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C33FD3">
      <w:pPr>
        <w:tabs>
          <w:tab w:val="center" w:pos="4819"/>
          <w:tab w:val="left" w:pos="7275"/>
        </w:tabs>
        <w:spacing w:after="0" w:line="240" w:lineRule="auto"/>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9F6936">
        <w:rPr>
          <w:rFonts w:ascii="Sylfaen" w:hAnsi="Sylfaen"/>
          <w:b/>
          <w:color w:val="FF0000"/>
          <w:szCs w:val="20"/>
        </w:rPr>
        <w:t>2</w:t>
      </w:r>
      <w:r w:rsidR="006349A7">
        <w:rPr>
          <w:rFonts w:ascii="Sylfaen" w:hAnsi="Sylfaen"/>
          <w:b/>
          <w:color w:val="FF0000"/>
          <w:szCs w:val="20"/>
        </w:rPr>
        <w:t>7</w:t>
      </w:r>
      <w:r w:rsidR="00EF7064" w:rsidRPr="00EF7064">
        <w:rPr>
          <w:rFonts w:ascii="Sylfaen" w:hAnsi="Sylfaen"/>
          <w:b/>
          <w:color w:val="FF0000"/>
          <w:szCs w:val="20"/>
        </w:rPr>
        <w:t>.</w:t>
      </w:r>
      <w:r w:rsidR="006349A7">
        <w:rPr>
          <w:rFonts w:ascii="Sylfaen" w:hAnsi="Sylfaen"/>
          <w:b/>
          <w:color w:val="FF0000"/>
          <w:szCs w:val="20"/>
        </w:rPr>
        <w:t>11</w:t>
      </w:r>
      <w:r w:rsidR="00EF7064" w:rsidRPr="00EF7064">
        <w:rPr>
          <w:rFonts w:ascii="Sylfaen" w:hAnsi="Sylfaen"/>
          <w:b/>
          <w:color w:val="FF0000"/>
          <w:szCs w:val="20"/>
        </w:rPr>
        <w:t>.202</w:t>
      </w:r>
      <w:r w:rsidR="001D7D7F">
        <w:rPr>
          <w:rFonts w:ascii="Sylfaen" w:hAnsi="Sylfaen"/>
          <w:b/>
          <w:color w:val="FF0000"/>
          <w:szCs w:val="20"/>
        </w:rPr>
        <w:t>3</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4A4724">
        <w:rPr>
          <w:rFonts w:ascii="GHEA Grapalat" w:hAnsi="GHEA Grapalat"/>
          <w:b/>
          <w:color w:val="FF0000"/>
          <w:sz w:val="20"/>
          <w:szCs w:val="20"/>
        </w:rPr>
        <w:t>2</w:t>
      </w:r>
      <w:r w:rsidR="006349A7">
        <w:rPr>
          <w:rFonts w:ascii="GHEA Grapalat" w:hAnsi="GHEA Grapalat"/>
          <w:b/>
          <w:color w:val="FF0000"/>
          <w:sz w:val="20"/>
          <w:szCs w:val="20"/>
        </w:rPr>
        <w:t>4</w:t>
      </w:r>
      <w:r w:rsidR="004A4724">
        <w:rPr>
          <w:rFonts w:ascii="GHEA Grapalat" w:hAnsi="GHEA Grapalat"/>
          <w:b/>
          <w:color w:val="FF0000"/>
          <w:sz w:val="20"/>
          <w:szCs w:val="20"/>
        </w:rPr>
        <w:t>-20/</w:t>
      </w:r>
      <w:r w:rsidR="006349A7">
        <w:rPr>
          <w:rFonts w:ascii="GHEA Grapalat" w:hAnsi="GHEA Grapalat"/>
          <w:b/>
          <w:color w:val="FF0000"/>
          <w:sz w:val="20"/>
          <w:szCs w:val="20"/>
        </w:rPr>
        <w:t>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BB412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BB4127" w:rsidRPr="00BB4127">
        <w:rPr>
          <w:rFonts w:ascii="GHEA Grapalat" w:hAnsi="GHEA Grapalat"/>
          <w:color w:val="FF0000"/>
        </w:rPr>
        <w:t>non-electric vehicle repair and maintenance services</w:t>
      </w:r>
      <w:r w:rsidR="00BB412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891E23" w:rsidRDefault="00484876" w:rsidP="00891E23">
      <w:pPr>
        <w:pStyle w:val="HTMLPreformatted"/>
        <w:shd w:val="clear" w:color="auto" w:fill="F8F9FA"/>
        <w:jc w:val="both"/>
        <w:rPr>
          <w:rFonts w:ascii="inherit" w:hAnsi="inherit"/>
          <w:color w:val="202124"/>
          <w:sz w:val="30"/>
          <w:szCs w:val="3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891E23" w:rsidRPr="00891E23">
        <w:rPr>
          <w:rFonts w:ascii="GHEA Grapalat" w:hAnsi="GHEA Grapalat"/>
          <w:color w:val="FF0000"/>
        </w:rPr>
        <w:t>maintenance and/or repair services of vehicles and/or engineering machinery and/or construction machinery.</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6349A7">
        <w:rPr>
          <w:rFonts w:ascii="GHEA Grapalat" w:hAnsi="GHEA Grapalat" w:cs="Sylfaen"/>
          <w:b/>
          <w:color w:val="FF0000"/>
          <w:sz w:val="19"/>
          <w:szCs w:val="19"/>
        </w:rPr>
        <w:t>11</w:t>
      </w:r>
      <w:r w:rsidR="00EF7064" w:rsidRPr="00302014">
        <w:rPr>
          <w:rFonts w:ascii="GHEA Grapalat" w:hAnsi="GHEA Grapalat" w:cs="Sylfaen"/>
          <w:b/>
          <w:color w:val="FF0000"/>
          <w:sz w:val="19"/>
          <w:szCs w:val="19"/>
        </w:rPr>
        <w:t>.</w:t>
      </w:r>
      <w:r w:rsidR="006349A7">
        <w:rPr>
          <w:rFonts w:ascii="GHEA Grapalat" w:hAnsi="GHEA Grapalat" w:cs="Sylfaen"/>
          <w:b/>
          <w:color w:val="FF0000"/>
          <w:sz w:val="19"/>
          <w:szCs w:val="19"/>
        </w:rPr>
        <w:t>12</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1</w:t>
      </w:r>
      <w:r w:rsidR="004A4724">
        <w:rPr>
          <w:rFonts w:ascii="GHEA Grapalat" w:hAnsi="GHEA Grapalat" w:cs="Arial"/>
          <w:b/>
          <w:color w:val="FF0000"/>
          <w:sz w:val="20"/>
          <w:szCs w:val="20"/>
          <w:lang w:eastAsia="ru-RU"/>
        </w:rPr>
        <w:t>1</w:t>
      </w:r>
      <w:r w:rsidRPr="00302014">
        <w:rPr>
          <w:rFonts w:ascii="GHEA Grapalat" w:hAnsi="GHEA Grapalat" w:cs="Arial"/>
          <w:b/>
          <w:color w:val="FF0000"/>
          <w:sz w:val="20"/>
          <w:szCs w:val="20"/>
          <w:lang w:eastAsia="ru-RU"/>
        </w:rPr>
        <w:t>:</w:t>
      </w:r>
      <w:r w:rsidR="004A4724">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223F24" w:rsidRDefault="00223F24" w:rsidP="00223F24">
      <w:pPr>
        <w:shd w:val="clear" w:color="auto" w:fill="FFFFFF"/>
        <w:spacing w:after="0" w:line="240" w:lineRule="auto"/>
        <w:ind w:right="-2" w:firstLine="284"/>
        <w:jc w:val="both"/>
        <w:textAlignment w:val="top"/>
        <w:rPr>
          <w:rFonts w:ascii="GHEA Grapalat" w:eastAsia="Times New Roman" w:hAnsi="GHEA Grapalat" w:cs="Arial"/>
          <w:color w:val="222222"/>
          <w:sz w:val="20"/>
          <w:szCs w:val="20"/>
          <w:lang w:eastAsia="ru-RU"/>
        </w:rPr>
      </w:pPr>
      <w:r w:rsidRPr="000703A2">
        <w:rPr>
          <w:rFonts w:ascii="Sylfaen" w:hAnsi="Sylfaen"/>
          <w:color w:val="00B05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proofErr w:type="spellStart"/>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616B3">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616B3">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17. Prequalification applications, besides Armenian, can also be s</w:t>
      </w:r>
      <w:r w:rsidR="00A94EFE">
        <w:rPr>
          <w:rFonts w:ascii="GHEA Grapalat" w:hAnsi="GHEA Grapalat" w:cs="Arial"/>
          <w:color w:val="222222"/>
          <w:sz w:val="20"/>
          <w:szCs w:val="20"/>
          <w:lang w:eastAsia="ru-RU"/>
        </w:rPr>
        <w:t>ubmitted in English or Russian.</w:t>
      </w:r>
    </w:p>
    <w:p w:rsidR="00A616B3" w:rsidRPr="00A616B3" w:rsidRDefault="00484876" w:rsidP="00A616B3">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A616B3">
        <w:rPr>
          <w:rFonts w:ascii="GHEA Grapalat" w:hAnsi="GHEA Grapalat" w:cs="Arial"/>
          <w:color w:val="222222"/>
          <w:sz w:val="20"/>
          <w:szCs w:val="20"/>
          <w:lang w:eastAsia="ru-RU"/>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r w:rsidR="00A616B3" w:rsidRPr="00A616B3">
        <w:rPr>
          <w:rFonts w:ascii="GHEA Grapalat" w:hAnsi="GHEA Grapalat" w:cs="Arial"/>
          <w:color w:val="222222"/>
          <w:sz w:val="20"/>
          <w:szCs w:val="20"/>
          <w:lang w:eastAsia="ru-RU"/>
        </w:rPr>
        <w:t xml:space="preserve"> In the framework of paper-based procurement processes, joint-stock and limited liability companies resident in the Republic of Armenia do not sign the documents included in the application and approved by them.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4A4724">
        <w:rPr>
          <w:rFonts w:ascii="GHEA Grapalat" w:hAnsi="GHEA Grapalat" w:cs="Arial"/>
          <w:b/>
          <w:color w:val="FF0000"/>
          <w:sz w:val="20"/>
          <w:szCs w:val="20"/>
          <w:lang w:eastAsia="ru-RU"/>
        </w:rPr>
        <w:t>1</w:t>
      </w:r>
      <w:r w:rsidRPr="00FD0994">
        <w:rPr>
          <w:rFonts w:ascii="GHEA Grapalat" w:hAnsi="GHEA Grapalat" w:cs="Arial"/>
          <w:b/>
          <w:color w:val="FF0000"/>
          <w:sz w:val="20"/>
          <w:szCs w:val="20"/>
          <w:lang w:eastAsia="ru-RU"/>
        </w:rPr>
        <w:t>:</w:t>
      </w:r>
      <w:r w:rsidR="004A4724">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6349A7">
        <w:rPr>
          <w:rFonts w:ascii="GHEA Grapalat" w:hAnsi="GHEA Grapalat" w:cs="Sylfaen"/>
          <w:b/>
          <w:color w:val="FF0000"/>
          <w:sz w:val="19"/>
          <w:szCs w:val="19"/>
        </w:rPr>
        <w:t>11</w:t>
      </w:r>
      <w:r w:rsidR="00EF7064" w:rsidRPr="00FD0994">
        <w:rPr>
          <w:rFonts w:ascii="GHEA Grapalat" w:hAnsi="GHEA Grapalat" w:cs="Sylfaen"/>
          <w:b/>
          <w:color w:val="FF0000"/>
          <w:sz w:val="19"/>
          <w:szCs w:val="19"/>
        </w:rPr>
        <w:t>.</w:t>
      </w:r>
      <w:r w:rsidR="006349A7">
        <w:rPr>
          <w:rFonts w:ascii="GHEA Grapalat" w:hAnsi="GHEA Grapalat" w:cs="Sylfaen"/>
          <w:b/>
          <w:color w:val="FF0000"/>
          <w:sz w:val="19"/>
          <w:szCs w:val="19"/>
        </w:rPr>
        <w:t>12</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C33FD3" w:rsidRDefault="00C33FD3" w:rsidP="00382D51">
      <w:pPr>
        <w:jc w:val="right"/>
        <w:rPr>
          <w:rFonts w:ascii="Sylfaen" w:hAnsi="Sylfaen"/>
          <w:b/>
          <w:sz w:val="24"/>
          <w:szCs w:val="24"/>
        </w:rPr>
      </w:pPr>
      <w:bookmarkStart w:id="0" w:name="_GoBack"/>
      <w:bookmarkEnd w:id="0"/>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w:t>
      </w:r>
      <w:r w:rsidR="004A4724">
        <w:rPr>
          <w:rFonts w:ascii="GHEA Grapalat" w:hAnsi="GHEA Grapalat"/>
          <w:b/>
          <w:color w:val="FF0000"/>
          <w:sz w:val="20"/>
          <w:szCs w:val="20"/>
        </w:rPr>
        <w:t>2</w:t>
      </w:r>
      <w:r w:rsidR="006349A7">
        <w:rPr>
          <w:rFonts w:ascii="GHEA Grapalat" w:hAnsi="GHEA Grapalat"/>
          <w:b/>
          <w:color w:val="FF0000"/>
          <w:sz w:val="20"/>
          <w:szCs w:val="20"/>
        </w:rPr>
        <w:t>4</w:t>
      </w:r>
      <w:r w:rsidR="004A4724">
        <w:rPr>
          <w:rFonts w:ascii="GHEA Grapalat" w:hAnsi="GHEA Grapalat"/>
          <w:b/>
          <w:color w:val="FF0000"/>
          <w:sz w:val="20"/>
          <w:szCs w:val="20"/>
        </w:rPr>
        <w:t>-20/</w:t>
      </w:r>
      <w:r w:rsidR="006349A7">
        <w:rPr>
          <w:rFonts w:ascii="GHEA Grapalat" w:hAnsi="GHEA Grapalat"/>
          <w:b/>
          <w:color w:val="FF0000"/>
          <w:sz w:val="20"/>
          <w:szCs w:val="20"/>
        </w:rPr>
        <w:t>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8D" w:rsidRDefault="005E6D8D" w:rsidP="0054642F">
      <w:pPr>
        <w:spacing w:after="0" w:line="240" w:lineRule="auto"/>
      </w:pPr>
      <w:r>
        <w:separator/>
      </w:r>
    </w:p>
  </w:endnote>
  <w:endnote w:type="continuationSeparator" w:id="1">
    <w:p w:rsidR="005E6D8D" w:rsidRDefault="005E6D8D"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8D" w:rsidRDefault="005E6D8D" w:rsidP="0054642F">
      <w:pPr>
        <w:spacing w:after="0" w:line="240" w:lineRule="auto"/>
      </w:pPr>
      <w:r>
        <w:separator/>
      </w:r>
    </w:p>
  </w:footnote>
  <w:footnote w:type="continuationSeparator" w:id="1">
    <w:p w:rsidR="005E6D8D" w:rsidRDefault="005E6D8D"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435F"/>
    <w:rsid w:val="001E44D5"/>
    <w:rsid w:val="001F2364"/>
    <w:rsid w:val="00205A37"/>
    <w:rsid w:val="00212FE8"/>
    <w:rsid w:val="00215C9D"/>
    <w:rsid w:val="00217BCC"/>
    <w:rsid w:val="00223F24"/>
    <w:rsid w:val="00232937"/>
    <w:rsid w:val="00237152"/>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A472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C4EC9"/>
    <w:rsid w:val="005D7A23"/>
    <w:rsid w:val="005E02D5"/>
    <w:rsid w:val="005E6D8D"/>
    <w:rsid w:val="005F0656"/>
    <w:rsid w:val="005F1418"/>
    <w:rsid w:val="006053BD"/>
    <w:rsid w:val="00607FDA"/>
    <w:rsid w:val="00611E41"/>
    <w:rsid w:val="00616E32"/>
    <w:rsid w:val="00616EE1"/>
    <w:rsid w:val="00630AE7"/>
    <w:rsid w:val="00630D28"/>
    <w:rsid w:val="006349A7"/>
    <w:rsid w:val="00643185"/>
    <w:rsid w:val="00644A68"/>
    <w:rsid w:val="00644B4A"/>
    <w:rsid w:val="00653F9A"/>
    <w:rsid w:val="00663B3E"/>
    <w:rsid w:val="006840D9"/>
    <w:rsid w:val="006930D4"/>
    <w:rsid w:val="006A473C"/>
    <w:rsid w:val="006A555B"/>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570F"/>
    <w:rsid w:val="00987A1D"/>
    <w:rsid w:val="009A3B31"/>
    <w:rsid w:val="009A5A7D"/>
    <w:rsid w:val="009B7B58"/>
    <w:rsid w:val="009C33C1"/>
    <w:rsid w:val="009D0668"/>
    <w:rsid w:val="009D342B"/>
    <w:rsid w:val="009D7BB5"/>
    <w:rsid w:val="009E144B"/>
    <w:rsid w:val="009E1E58"/>
    <w:rsid w:val="009E4AB6"/>
    <w:rsid w:val="009E7B68"/>
    <w:rsid w:val="009F51C9"/>
    <w:rsid w:val="009F5B35"/>
    <w:rsid w:val="009F6936"/>
    <w:rsid w:val="00A04F30"/>
    <w:rsid w:val="00A0571C"/>
    <w:rsid w:val="00A07C23"/>
    <w:rsid w:val="00A07E5F"/>
    <w:rsid w:val="00A20D00"/>
    <w:rsid w:val="00A229CA"/>
    <w:rsid w:val="00A24AC7"/>
    <w:rsid w:val="00A31E35"/>
    <w:rsid w:val="00A616B3"/>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A7042"/>
    <w:rsid w:val="00BB1754"/>
    <w:rsid w:val="00BB4127"/>
    <w:rsid w:val="00BB591E"/>
    <w:rsid w:val="00BC2FCB"/>
    <w:rsid w:val="00BF020A"/>
    <w:rsid w:val="00BF54B8"/>
    <w:rsid w:val="00BF7A28"/>
    <w:rsid w:val="00C0370C"/>
    <w:rsid w:val="00C06629"/>
    <w:rsid w:val="00C3263E"/>
    <w:rsid w:val="00C32DFB"/>
    <w:rsid w:val="00C32F5F"/>
    <w:rsid w:val="00C33FD3"/>
    <w:rsid w:val="00C35E2F"/>
    <w:rsid w:val="00C46186"/>
    <w:rsid w:val="00C614ED"/>
    <w:rsid w:val="00C61CE3"/>
    <w:rsid w:val="00C6628A"/>
    <w:rsid w:val="00C71AB0"/>
    <w:rsid w:val="00C86A90"/>
    <w:rsid w:val="00C92B78"/>
    <w:rsid w:val="00CA3CCF"/>
    <w:rsid w:val="00CB0A5B"/>
    <w:rsid w:val="00CB38D3"/>
    <w:rsid w:val="00CB478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D2F75"/>
    <w:rsid w:val="00DE265F"/>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8637F"/>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796114">
      <w:bodyDiv w:val="1"/>
      <w:marLeft w:val="0"/>
      <w:marRight w:val="0"/>
      <w:marTop w:val="0"/>
      <w:marBottom w:val="0"/>
      <w:divBdr>
        <w:top w:val="none" w:sz="0" w:space="0" w:color="auto"/>
        <w:left w:val="none" w:sz="0" w:space="0" w:color="auto"/>
        <w:bottom w:val="none" w:sz="0" w:space="0" w:color="auto"/>
        <w:right w:val="none" w:sz="0" w:space="0" w:color="auto"/>
      </w:divBdr>
    </w:div>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5</Pages>
  <Words>2399</Words>
  <Characters>13992</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176</cp:revision>
  <dcterms:created xsi:type="dcterms:W3CDTF">2017-06-27T09:46:00Z</dcterms:created>
  <dcterms:modified xsi:type="dcterms:W3CDTF">2023-11-20T12:30:00Z</dcterms:modified>
</cp:coreProperties>
</file>