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46" w:rsidRPr="00CD253A" w:rsidRDefault="005E5646" w:rsidP="005E5646">
      <w:pPr>
        <w:jc w:val="center"/>
        <w:rPr>
          <w:rStyle w:val="Emphasis"/>
          <w:rFonts w:ascii="Sylfaen" w:eastAsia="Arial Unicode MS" w:hAnsi="Sylfaen"/>
          <w:bCs/>
          <w:i w:val="0"/>
          <w:iCs w:val="0"/>
          <w:shd w:val="clear" w:color="auto" w:fill="FFFFFF"/>
          <w:lang w:val="af-ZA"/>
        </w:rPr>
      </w:pPr>
      <w:r w:rsidRPr="00CD253A">
        <w:rPr>
          <w:rFonts w:ascii="Sylfaen" w:eastAsia="Calibri" w:hAnsi="Sylfaen"/>
          <w:lang w:val="af-ZA"/>
        </w:rPr>
        <w:t>ОБ</w:t>
      </w:r>
      <w:r w:rsidRPr="00CD253A">
        <w:rPr>
          <w:rStyle w:val="Emphasis"/>
          <w:rFonts w:ascii="Sylfaen" w:eastAsia="Arial Unicode MS" w:hAnsi="Sylfaen"/>
          <w:bCs/>
          <w:i w:val="0"/>
          <w:iCs w:val="0"/>
          <w:shd w:val="clear" w:color="auto" w:fill="FFFFFF"/>
          <w:lang w:val="af-ZA"/>
        </w:rPr>
        <w:t>ЪЯВЛЕНИЕ О ЗАПРОСЕ КОТИРОВОК</w:t>
      </w:r>
    </w:p>
    <w:p w:rsidR="005E5646" w:rsidRPr="00E84BE2" w:rsidRDefault="005E5646" w:rsidP="005E5646">
      <w:pPr>
        <w:jc w:val="center"/>
        <w:rPr>
          <w:rFonts w:ascii="Sylfaen" w:hAnsi="Sylfaen"/>
        </w:rPr>
      </w:pPr>
      <w:r w:rsidRPr="00E84BE2">
        <w:rPr>
          <w:rStyle w:val="Emphasis"/>
          <w:rFonts w:ascii="Sylfaen" w:eastAsia="Arial Unicode MS" w:hAnsi="Sylfaen"/>
          <w:bCs/>
          <w:i w:val="0"/>
          <w:iCs w:val="0"/>
          <w:shd w:val="clear" w:color="auto" w:fill="FFFFFF"/>
        </w:rPr>
        <w:t>Данный текст об</w:t>
      </w:r>
      <w:r w:rsidRPr="00E84BE2">
        <w:rPr>
          <w:rFonts w:ascii="Sylfaen" w:hAnsi="Sylfaen"/>
          <w:lang w:val="af-ZA"/>
        </w:rPr>
        <w:t>ъ</w:t>
      </w:r>
      <w:r w:rsidRPr="00E84BE2">
        <w:rPr>
          <w:rFonts w:ascii="Sylfaen" w:hAnsi="Sylfaen"/>
        </w:rPr>
        <w:t xml:space="preserve">явления утвержден решением комисии </w:t>
      </w:r>
    </w:p>
    <w:p w:rsidR="005E5646" w:rsidRPr="00E84BE2" w:rsidRDefault="005E5646" w:rsidP="005E5646">
      <w:pPr>
        <w:jc w:val="center"/>
        <w:rPr>
          <w:rFonts w:ascii="Sylfaen" w:hAnsi="Sylfaen"/>
        </w:rPr>
      </w:pPr>
      <w:r w:rsidRPr="00E84BE2">
        <w:rPr>
          <w:rFonts w:ascii="Sylfaen" w:hAnsi="Sylfaen"/>
        </w:rPr>
        <w:t xml:space="preserve">открытого конкурса N1 от </w:t>
      </w:r>
      <w:r w:rsidRPr="00CD253A">
        <w:rPr>
          <w:rFonts w:ascii="Sylfaen" w:hAnsi="Sylfaen"/>
        </w:rPr>
        <w:t>22</w:t>
      </w:r>
      <w:r w:rsidRPr="00E84BE2">
        <w:rPr>
          <w:rFonts w:ascii="Sylfaen" w:hAnsi="Sylfaen"/>
        </w:rPr>
        <w:t xml:space="preserve">-го </w:t>
      </w:r>
      <w:r w:rsidRPr="00CD253A">
        <w:rPr>
          <w:rFonts w:ascii="Sylfaen" w:hAnsi="Sylfaen"/>
        </w:rPr>
        <w:t>ноября</w:t>
      </w:r>
      <w:r w:rsidRPr="00E84BE2">
        <w:rPr>
          <w:rFonts w:ascii="Sylfaen" w:hAnsi="Sylfaen"/>
        </w:rPr>
        <w:t xml:space="preserve"> 2017г. </w:t>
      </w:r>
    </w:p>
    <w:p w:rsidR="005E5646" w:rsidRPr="00E84BE2" w:rsidRDefault="005E5646" w:rsidP="005E5646">
      <w:pPr>
        <w:jc w:val="center"/>
        <w:rPr>
          <w:rFonts w:ascii="Sylfaen" w:eastAsia="Calibri" w:hAnsi="Sylfaen"/>
        </w:rPr>
      </w:pPr>
      <w:r w:rsidRPr="00E84BE2">
        <w:rPr>
          <w:rFonts w:ascii="Sylfaen" w:hAnsi="Sylfaen"/>
        </w:rPr>
        <w:t xml:space="preserve">и публикуется согласно 27 статье закона РА “О закупках” </w:t>
      </w:r>
    </w:p>
    <w:p w:rsidR="005E5646" w:rsidRDefault="005E5646" w:rsidP="005E5646">
      <w:pPr>
        <w:spacing w:before="240"/>
        <w:jc w:val="center"/>
        <w:rPr>
          <w:rFonts w:ascii="GHEA Grapalat" w:hAnsi="GHEA Grapalat"/>
          <w:sz w:val="20"/>
          <w:szCs w:val="20"/>
          <w:lang w:val="af-ZA"/>
        </w:rPr>
      </w:pPr>
      <w:r w:rsidRPr="00E84BE2">
        <w:rPr>
          <w:rFonts w:ascii="Sylfaen" w:eastAsia="Calibri" w:hAnsi="Sylfaen"/>
        </w:rPr>
        <w:t xml:space="preserve">Код запроса котировок </w:t>
      </w:r>
      <w:r w:rsidRPr="00E84BE2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CD253A">
        <w:rPr>
          <w:rFonts w:ascii="GHEA Grapalat" w:hAnsi="GHEA Grapalat"/>
          <w:sz w:val="20"/>
          <w:szCs w:val="20"/>
          <w:lang w:val="af-ZA"/>
        </w:rPr>
        <w:t>ԱՄՊ-ԳՀԱՊՁԲ-18/1</w:t>
      </w:r>
    </w:p>
    <w:p w:rsidR="005E5646" w:rsidRDefault="005E5646" w:rsidP="005E5646">
      <w:pPr>
        <w:spacing w:before="240"/>
        <w:jc w:val="center"/>
        <w:rPr>
          <w:rFonts w:ascii="GHEA Grapalat" w:hAnsi="GHEA Grapalat"/>
          <w:sz w:val="20"/>
          <w:szCs w:val="20"/>
          <w:lang w:val="af-ZA"/>
        </w:rPr>
      </w:pP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BB6B29">
        <w:rPr>
          <w:rFonts w:ascii="Sylfaen" w:hAnsi="Sylfaen"/>
          <w:lang w:val="af-ZA"/>
        </w:rPr>
        <w:t xml:space="preserve">Заказчик, </w:t>
      </w:r>
      <w:r>
        <w:rPr>
          <w:rFonts w:ascii="Sylfaen" w:hAnsi="Sylfaen"/>
          <w:lang w:val="af-ZA"/>
        </w:rPr>
        <w:t>ЗАО «Детская поликлиника Арабкир»</w:t>
      </w:r>
      <w:r w:rsidRPr="00BB6B29">
        <w:rPr>
          <w:rFonts w:ascii="Sylfaen" w:hAnsi="Sylfaen"/>
          <w:lang w:val="af-ZA"/>
        </w:rPr>
        <w:t xml:space="preserve">, который находится по адресу г. Ереван, </w:t>
      </w:r>
      <w:r w:rsidRPr="00523CF8">
        <w:rPr>
          <w:rFonts w:ascii="Sylfaen" w:hAnsi="Sylfaen"/>
          <w:lang w:val="af-ZA"/>
        </w:rPr>
        <w:t>ул</w:t>
      </w:r>
      <w:r>
        <w:rPr>
          <w:rFonts w:ascii="Sylfaen" w:hAnsi="Sylfaen"/>
          <w:lang w:val="af-ZA"/>
        </w:rPr>
        <w:t>.  Папазяна 32</w:t>
      </w:r>
      <w:r w:rsidRPr="00BB6B29">
        <w:rPr>
          <w:rFonts w:ascii="Sylfaen" w:hAnsi="Sylfaen"/>
          <w:lang w:val="af-ZA"/>
        </w:rPr>
        <w:t xml:space="preserve">, </w:t>
      </w:r>
      <w:r w:rsidRPr="00523CF8">
        <w:rPr>
          <w:rFonts w:ascii="Sylfaen" w:hAnsi="Sylfaen"/>
          <w:lang w:val="af-ZA"/>
        </w:rPr>
        <w:t>об</w:t>
      </w:r>
      <w:hyperlink r:id="rId4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>являет запрос котировки цен, который осуществляется одним этапом.</w:t>
      </w:r>
    </w:p>
    <w:p w:rsidR="005E5646" w:rsidRPr="00523CF8" w:rsidRDefault="005E5646" w:rsidP="005E5646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</w:t>
      </w:r>
      <w:r>
        <w:rPr>
          <w:rFonts w:ascii="Sylfaen" w:hAnsi="Sylfaen"/>
          <w:lang w:val="af-ZA"/>
        </w:rPr>
        <w:t xml:space="preserve">поставок </w:t>
      </w:r>
      <w:r w:rsidRPr="007A1F98">
        <w:rPr>
          <w:rFonts w:ascii="Sylfaen" w:eastAsia="Calibri" w:hAnsi="Sylfaen"/>
        </w:rPr>
        <w:t>лекарств</w:t>
      </w:r>
      <w:r w:rsidRPr="00523CF8">
        <w:rPr>
          <w:rFonts w:ascii="Sylfaen" w:hAnsi="Sylfaen"/>
          <w:lang w:val="af-ZA"/>
        </w:rPr>
        <w:t xml:space="preserve">. 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 xml:space="preserve"> Для получения заявки в бумажном виде  необходимо обратиться к заказчику, до 11:00 часов </w:t>
      </w:r>
      <w:r>
        <w:rPr>
          <w:rFonts w:ascii="Sylfaen" w:hAnsi="Sylfaen"/>
          <w:lang w:val="af-ZA"/>
        </w:rPr>
        <w:t>7</w:t>
      </w:r>
      <w:r w:rsidRPr="00523CF8">
        <w:rPr>
          <w:rFonts w:ascii="Sylfaen" w:hAnsi="Sylfaen"/>
          <w:lang w:val="af-ZA"/>
        </w:rPr>
        <w:t>-го дня, считая со дня даты опубликования об</w:t>
      </w:r>
      <w:hyperlink r:id="rId5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 xml:space="preserve">явления.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в последующий первый рабочий день после получения такого запроса. 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По требованию выдачи приглашения в энектронной форме заказчик бесплатно обеспечивает получение приглашения в течении последующего рабочего дня получения заявки о предостовлении приглашения в электронной форме.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Неполучение приглашения не ограничивает право участника на участие в запросе котировки цен.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 xml:space="preserve">Заявки на запрос котировки цен необходимо представлять заказчику в бумажном виде по адрессу </w:t>
      </w:r>
      <w:r w:rsidRPr="00BB6B29">
        <w:rPr>
          <w:rFonts w:ascii="Sylfaen" w:hAnsi="Sylfaen"/>
          <w:lang w:val="af-ZA"/>
        </w:rPr>
        <w:t xml:space="preserve">г. Ереван, </w:t>
      </w:r>
      <w:r w:rsidRPr="00523CF8">
        <w:rPr>
          <w:rFonts w:ascii="Sylfaen" w:hAnsi="Sylfaen"/>
          <w:lang w:val="af-ZA"/>
        </w:rPr>
        <w:t>ул</w:t>
      </w:r>
      <w:r>
        <w:rPr>
          <w:rFonts w:ascii="Sylfaen" w:hAnsi="Sylfaen"/>
          <w:lang w:val="af-ZA"/>
        </w:rPr>
        <w:t xml:space="preserve">.  Папазяна 32 </w:t>
      </w:r>
      <w:r w:rsidRPr="00523CF8">
        <w:rPr>
          <w:rFonts w:ascii="Sylfaen" w:hAnsi="Sylfaen"/>
          <w:lang w:val="af-ZA"/>
        </w:rPr>
        <w:t xml:space="preserve"> до 11:00 часов </w:t>
      </w:r>
      <w:r>
        <w:rPr>
          <w:rFonts w:ascii="Sylfaen" w:hAnsi="Sylfaen"/>
          <w:lang w:val="af-ZA"/>
        </w:rPr>
        <w:t>7</w:t>
      </w:r>
      <w:r w:rsidRPr="00523CF8">
        <w:rPr>
          <w:rFonts w:ascii="Sylfaen" w:hAnsi="Sylfaen"/>
          <w:lang w:val="af-ZA"/>
        </w:rPr>
        <w:t>-го дня, считая со дня даты опубликования об</w:t>
      </w:r>
      <w:hyperlink r:id="rId6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>явления. Заявки, могут быть представлены на армянском, a также на английском и русском языках.</w:t>
      </w:r>
    </w:p>
    <w:p w:rsidR="005E5646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lastRenderedPageBreak/>
        <w:t xml:space="preserve">Открытие заявок будет производиться в 11:00 часов </w:t>
      </w:r>
      <w:r>
        <w:rPr>
          <w:rFonts w:ascii="Sylfaen" w:hAnsi="Sylfaen"/>
          <w:lang w:val="af-ZA"/>
        </w:rPr>
        <w:t>29</w:t>
      </w:r>
      <w:r w:rsidRPr="00523CF8">
        <w:rPr>
          <w:rFonts w:ascii="Sylfaen" w:hAnsi="Sylfaen"/>
          <w:lang w:val="af-ZA"/>
        </w:rPr>
        <w:t xml:space="preserve">-го </w:t>
      </w:r>
      <w:r>
        <w:rPr>
          <w:rFonts w:ascii="Sylfaen" w:hAnsi="Sylfaen"/>
          <w:lang w:val="af-ZA"/>
        </w:rPr>
        <w:t>ноября</w:t>
      </w:r>
      <w:r w:rsidRPr="00523CF8">
        <w:rPr>
          <w:rFonts w:ascii="Sylfaen" w:hAnsi="Sylfaen"/>
          <w:lang w:val="af-ZA"/>
        </w:rPr>
        <w:t xml:space="preserve"> 2017 года. по адрессу </w:t>
      </w:r>
      <w:r w:rsidRPr="00BB6B29">
        <w:rPr>
          <w:rFonts w:ascii="Sylfaen" w:hAnsi="Sylfaen"/>
          <w:lang w:val="af-ZA"/>
        </w:rPr>
        <w:t xml:space="preserve">г. Ереван, </w:t>
      </w:r>
      <w:r w:rsidRPr="00523CF8">
        <w:rPr>
          <w:rFonts w:ascii="Sylfaen" w:hAnsi="Sylfaen"/>
          <w:lang w:val="af-ZA"/>
        </w:rPr>
        <w:t>ул</w:t>
      </w:r>
      <w:r>
        <w:rPr>
          <w:rFonts w:ascii="Sylfaen" w:hAnsi="Sylfaen"/>
          <w:lang w:val="af-ZA"/>
        </w:rPr>
        <w:t>.  Папазяна 32 комната N 103.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Жалобы по поводу данной процедуры нужно пред</w:t>
      </w:r>
      <w:hyperlink r:id="rId7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>являть в Апелляционный совет закупок по адресу г.Ереван, ул.Мелика-Адамяна 1. Апелляция производится по установленному порядку запроса котировки цен. Для пред</w:t>
      </w:r>
      <w:hyperlink r:id="rId8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lang w:val="af-ZA"/>
        </w:rPr>
      </w:pPr>
      <w:r w:rsidRPr="00523CF8">
        <w:rPr>
          <w:rFonts w:ascii="Sylfaen" w:hAnsi="Sylfaen"/>
          <w:lang w:val="af-ZA"/>
        </w:rPr>
        <w:t>Для получения дополнительных сведений по поводу данного об</w:t>
      </w:r>
      <w:hyperlink r:id="rId9" w:history="1">
        <w:r w:rsidRPr="00523CF8">
          <w:rPr>
            <w:rFonts w:ascii="Sylfaen" w:hAnsi="Sylfaen"/>
            <w:lang w:val="af-ZA"/>
          </w:rPr>
          <w:t>ъ</w:t>
        </w:r>
      </w:hyperlink>
      <w:r w:rsidRPr="00523CF8">
        <w:rPr>
          <w:rFonts w:ascii="Sylfaen" w:hAnsi="Sylfaen"/>
          <w:lang w:val="af-ZA"/>
        </w:rPr>
        <w:t>явления можете обратиться к секретарю оценивающей комиссии Эрнесту Давтяну.</w:t>
      </w:r>
    </w:p>
    <w:p w:rsidR="005E5646" w:rsidRPr="00523CF8" w:rsidRDefault="005E5646" w:rsidP="005E5646">
      <w:pPr>
        <w:ind w:firstLine="357"/>
        <w:jc w:val="both"/>
        <w:rPr>
          <w:rFonts w:ascii="Sylfaen" w:hAnsi="Sylfaen"/>
          <w:sz w:val="20"/>
          <w:szCs w:val="20"/>
        </w:rPr>
      </w:pPr>
    </w:p>
    <w:p w:rsidR="005E5646" w:rsidRPr="00E84BE2" w:rsidRDefault="005E5646" w:rsidP="005E5646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EA7836">
        <w:rPr>
          <w:rFonts w:ascii="Sylfaen" w:hAnsi="Sylfaen"/>
          <w:lang w:val="ru-RU"/>
        </w:rPr>
        <w:t>Адрес электронной почты</w:t>
      </w:r>
      <w:r w:rsidRPr="005A4DD6">
        <w:rPr>
          <w:rFonts w:ascii="Sylfaen" w:hAnsi="Sylfaen"/>
          <w:lang w:val="ru-RU"/>
        </w:rPr>
        <w:t>:</w:t>
      </w:r>
      <w:r w:rsidRPr="00EA7836">
        <w:rPr>
          <w:rFonts w:ascii="Sylfaen" w:hAnsi="Sylfaen"/>
          <w:lang w:val="ru-RU"/>
        </w:rPr>
        <w:t xml:space="preserve"> </w:t>
      </w:r>
      <w:r w:rsidRPr="005A4DD6">
        <w:rPr>
          <w:rFonts w:ascii="Sylfaen" w:hAnsi="Sylfaen"/>
          <w:lang w:val="ru-RU"/>
        </w:rPr>
        <w:t xml:space="preserve"> </w:t>
      </w:r>
      <w:r w:rsidRPr="00E84BE2">
        <w:rPr>
          <w:rFonts w:ascii="Arial" w:hAnsi="Arial" w:cs="Arial"/>
          <w:b/>
          <w:i w:val="0"/>
          <w:color w:val="333333"/>
          <w:shd w:val="clear" w:color="auto" w:fill="FFFFFF"/>
          <w:lang w:val="af-ZA"/>
        </w:rPr>
        <w:t>arabkir-mankakan@</w:t>
      </w:r>
      <w:r w:rsidRPr="006C2C95">
        <w:rPr>
          <w:rFonts w:ascii="Arial" w:hAnsi="Arial" w:cs="Arial"/>
          <w:b/>
          <w:i w:val="0"/>
          <w:color w:val="333333"/>
          <w:shd w:val="clear" w:color="auto" w:fill="FFFFFF"/>
          <w:lang w:val="af-ZA"/>
        </w:rPr>
        <w:t>mail</w:t>
      </w:r>
      <w:r w:rsidRPr="00E84BE2">
        <w:rPr>
          <w:rFonts w:ascii="Arial" w:hAnsi="Arial" w:cs="Arial"/>
          <w:b/>
          <w:i w:val="0"/>
          <w:color w:val="333333"/>
          <w:shd w:val="clear" w:color="auto" w:fill="FFFFFF"/>
          <w:lang w:val="af-ZA"/>
        </w:rPr>
        <w:t>.ru</w:t>
      </w:r>
    </w:p>
    <w:p w:rsidR="005E5646" w:rsidRPr="00533517" w:rsidRDefault="005E5646" w:rsidP="005E5646">
      <w:pPr>
        <w:ind w:firstLine="357"/>
        <w:jc w:val="center"/>
        <w:rPr>
          <w:rFonts w:ascii="Sylfaen" w:hAnsi="Sylfaen"/>
          <w:sz w:val="20"/>
          <w:szCs w:val="20"/>
        </w:rPr>
      </w:pPr>
      <w:r w:rsidRPr="00523CF8">
        <w:rPr>
          <w:rFonts w:ascii="Sylfaen" w:hAnsi="Sylfaen"/>
          <w:sz w:val="20"/>
          <w:szCs w:val="20"/>
        </w:rPr>
        <w:t xml:space="preserve">Номер телефона 010 </w:t>
      </w:r>
      <w:r>
        <w:rPr>
          <w:rFonts w:ascii="Sylfaen" w:hAnsi="Sylfaen"/>
          <w:sz w:val="20"/>
          <w:szCs w:val="20"/>
        </w:rPr>
        <w:t>26 11 31</w:t>
      </w:r>
    </w:p>
    <w:p w:rsidR="005E5646" w:rsidRPr="00523CF8" w:rsidRDefault="005E5646" w:rsidP="005E5646">
      <w:pPr>
        <w:ind w:firstLine="357"/>
        <w:jc w:val="center"/>
        <w:rPr>
          <w:rFonts w:ascii="Sylfaen" w:hAnsi="Sylfaen"/>
          <w:sz w:val="20"/>
          <w:szCs w:val="20"/>
        </w:rPr>
      </w:pPr>
      <w:r w:rsidRPr="00523CF8">
        <w:rPr>
          <w:rFonts w:ascii="Sylfaen" w:hAnsi="Sylfaen"/>
          <w:sz w:val="20"/>
          <w:szCs w:val="20"/>
        </w:rPr>
        <w:t xml:space="preserve">Заказчик  </w:t>
      </w:r>
      <w:r>
        <w:rPr>
          <w:rFonts w:ascii="Sylfaen" w:hAnsi="Sylfaen"/>
          <w:lang w:val="af-ZA"/>
        </w:rPr>
        <w:t>ЗАО «Детская поликлиника Арабкир»</w:t>
      </w:r>
    </w:p>
    <w:p w:rsidR="00CF1C24" w:rsidRDefault="00CF1C24"/>
    <w:sectPr w:rsidR="00CF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E5646"/>
    <w:rsid w:val="005E5646"/>
    <w:rsid w:val="00C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5E5646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E5646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Emphasis">
    <w:name w:val="Emphasis"/>
    <w:uiPriority w:val="20"/>
    <w:qFormat/>
    <w:rsid w:val="005E5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%D0%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.wikipedia.org/wiki/%D0%AA" TargetMode="Externa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>Home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2017-11-22T12:53:00Z</dcterms:created>
  <dcterms:modified xsi:type="dcterms:W3CDTF">2017-11-22T12:53:00Z</dcterms:modified>
</cp:coreProperties>
</file>