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F671B0">
        <w:rPr>
          <w:rFonts w:ascii="GHEA Grapalat" w:hAnsi="GHEA Grapalat"/>
          <w:b w:val="0"/>
          <w:sz w:val="22"/>
          <w:szCs w:val="22"/>
          <w:lang w:val="hy-AM"/>
        </w:rPr>
        <w:t>մ</w:t>
      </w:r>
      <w:r w:rsidR="006C6CC3">
        <w:rPr>
          <w:rFonts w:ascii="GHEA Grapalat" w:hAnsi="GHEA Grapalat"/>
          <w:b w:val="0"/>
          <w:sz w:val="22"/>
          <w:szCs w:val="22"/>
          <w:lang w:val="hy-AM"/>
        </w:rPr>
        <w:t>այիսի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6C6CC3">
        <w:rPr>
          <w:rFonts w:ascii="GHEA Grapalat" w:hAnsi="GHEA Grapalat"/>
          <w:b w:val="0"/>
          <w:sz w:val="22"/>
          <w:szCs w:val="22"/>
          <w:lang w:val="hy-AM"/>
        </w:rPr>
        <w:t>4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20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FB0C9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4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403AD6" w:rsidRDefault="00A13798" w:rsidP="00F671B0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E00AE9">
        <w:rPr>
          <w:rFonts w:ascii="GHEA Grapalat" w:hAnsi="GHEA Grapalat" w:cs="Sylfaen"/>
          <w:lang w:val="hy-AM"/>
        </w:rPr>
        <w:t>առողջապահական կազմակերպությունների համար բժշկական սարքավորումների</w:t>
      </w:r>
      <w:r w:rsidR="00E00AE9" w:rsidRPr="00035297">
        <w:rPr>
          <w:rFonts w:ascii="GHEA Grapalat" w:hAnsi="GHEA Grapalat" w:cs="Sylfaen"/>
          <w:lang w:val="af-ZA"/>
        </w:rPr>
        <w:t xml:space="preserve"> </w:t>
      </w:r>
      <w:r w:rsidR="00E00AE9">
        <w:rPr>
          <w:rFonts w:ascii="GHEA Grapalat" w:hAnsi="GHEA Grapalat" w:cs="Sylfaen"/>
          <w:lang w:val="hy-AM"/>
        </w:rPr>
        <w:t xml:space="preserve">և պարագաների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FB0C91">
        <w:rPr>
          <w:rFonts w:ascii="GHEA Grapalat" w:hAnsi="GHEA Grapalat" w:cs="Sylfaen"/>
          <w:lang w:val="hy-AM"/>
        </w:rPr>
        <w:t>1</w:t>
      </w:r>
      <w:r w:rsidR="00E00AE9">
        <w:rPr>
          <w:rFonts w:ascii="GHEA Grapalat" w:hAnsi="GHEA Grapalat" w:cs="Sylfaen"/>
          <w:lang w:val="hy-AM"/>
        </w:rPr>
        <w:t>4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6C6CC3">
        <w:rPr>
          <w:rFonts w:ascii="GHEA Grapalat" w:hAnsi="GHEA Grapalat" w:cs="Sylfaen"/>
          <w:lang w:val="hy-AM"/>
        </w:rPr>
        <w:t>03</w:t>
      </w:r>
      <w:r w:rsidR="002979EA" w:rsidRPr="00403AD6">
        <w:rPr>
          <w:rFonts w:ascii="GHEA Grapalat" w:hAnsi="GHEA Grapalat" w:cs="Sylfaen"/>
          <w:lang w:val="hy-AM"/>
        </w:rPr>
        <w:t>.0</w:t>
      </w:r>
      <w:r w:rsidR="006C6CC3">
        <w:rPr>
          <w:rFonts w:ascii="GHEA Grapalat" w:hAnsi="GHEA Grapalat" w:cs="Sylfaen"/>
          <w:lang w:val="hy-AM"/>
        </w:rPr>
        <w:t>5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Pr="00403AD6">
        <w:rPr>
          <w:rFonts w:ascii="GHEA Grapalat" w:hAnsi="GHEA Grapalat" w:cs="Sylfaen"/>
          <w:lang w:val="hy-AM"/>
        </w:rPr>
        <w:t>ստացված հարցադրում</w:t>
      </w:r>
      <w:r w:rsidR="006C6CC3">
        <w:rPr>
          <w:rFonts w:ascii="GHEA Grapalat" w:hAnsi="GHEA Grapalat" w:cs="Sylfaen"/>
          <w:lang w:val="hy-AM"/>
        </w:rPr>
        <w:t>ներ</w:t>
      </w:r>
      <w:r w:rsidRPr="00403AD6">
        <w:rPr>
          <w:rFonts w:ascii="GHEA Grapalat" w:hAnsi="GHEA Grapalat" w:cs="Sylfaen"/>
          <w:lang w:val="hy-AM"/>
        </w:rPr>
        <w:t xml:space="preserve">ը և </w:t>
      </w:r>
      <w:r w:rsidR="00E00AE9">
        <w:rPr>
          <w:rFonts w:ascii="GHEA Grapalat" w:hAnsi="GHEA Grapalat" w:cs="Sylfaen"/>
          <w:lang w:val="hy-AM"/>
        </w:rPr>
        <w:t>դրա</w:t>
      </w:r>
      <w:r w:rsidRPr="00403AD6">
        <w:rPr>
          <w:rFonts w:ascii="GHEA Grapalat" w:hAnsi="GHEA Grapalat" w:cs="Sylfaen"/>
          <w:lang w:val="af-ZA"/>
        </w:rPr>
        <w:t xml:space="preserve"> վերաբերյալ </w:t>
      </w:r>
      <w:r w:rsidR="006C6CC3">
        <w:rPr>
          <w:rFonts w:ascii="GHEA Grapalat" w:hAnsi="GHEA Grapalat" w:cs="Sylfaen"/>
          <w:lang w:val="hy-AM"/>
        </w:rPr>
        <w:t>04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E00AE9">
        <w:rPr>
          <w:rFonts w:ascii="GHEA Grapalat" w:hAnsi="GHEA Grapalat" w:cs="Sylfaen"/>
          <w:lang w:val="hy-AM"/>
        </w:rPr>
        <w:t>0</w:t>
      </w:r>
      <w:r w:rsidR="006C6CC3">
        <w:rPr>
          <w:rFonts w:ascii="GHEA Grapalat" w:hAnsi="GHEA Grapalat" w:cs="Sylfaen"/>
          <w:lang w:val="hy-AM"/>
        </w:rPr>
        <w:t>5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403AD6">
        <w:rPr>
          <w:rFonts w:ascii="GHEA Grapalat" w:hAnsi="GHEA Grapalat" w:cs="Sylfaen"/>
          <w:lang w:val="af-ZA"/>
        </w:rPr>
        <w:t xml:space="preserve"> տրամադրված պարզաբանում</w:t>
      </w:r>
      <w:r w:rsidR="006C6CC3">
        <w:rPr>
          <w:rFonts w:ascii="GHEA Grapalat" w:hAnsi="GHEA Grapalat" w:cs="Sylfaen"/>
          <w:lang w:val="hy-AM"/>
        </w:rPr>
        <w:t>ներ</w:t>
      </w:r>
      <w:r w:rsidRPr="00403AD6">
        <w:rPr>
          <w:rFonts w:ascii="GHEA Grapalat" w:hAnsi="GHEA Grapalat" w:cs="Sylfaen"/>
          <w:lang w:val="af-ZA"/>
        </w:rPr>
        <w:t>ը`</w:t>
      </w:r>
    </w:p>
    <w:p w:rsidR="001337CA" w:rsidRPr="00403AD6" w:rsidRDefault="00A13798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F671B0" w:rsidRPr="00F671B0" w:rsidRDefault="00F671B0" w:rsidP="00F671B0">
      <w:pPr>
        <w:spacing w:after="0" w:line="240" w:lineRule="auto"/>
        <w:rPr>
          <w:rFonts w:ascii="GHEA Grapalat" w:hAnsi="GHEA Grapalat" w:cs="Sylfaen"/>
          <w:lang w:val="hy-AM"/>
        </w:rPr>
      </w:pPr>
      <w:r w:rsidRPr="00F671B0">
        <w:rPr>
          <w:rFonts w:ascii="GHEA Grapalat" w:hAnsi="GHEA Grapalat" w:cs="Sylfaen"/>
          <w:lang w:val="hy-AM"/>
        </w:rPr>
        <w:t>Հարգելի Գործընկեր</w:t>
      </w:r>
    </w:p>
    <w:p w:rsidR="00F671B0" w:rsidRPr="00F671B0" w:rsidRDefault="00F671B0" w:rsidP="00F671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F671B0">
        <w:rPr>
          <w:rFonts w:ascii="GHEA Grapalat" w:hAnsi="GHEA Grapalat" w:cs="Sylfaen"/>
          <w:lang w:val="hy-AM"/>
        </w:rPr>
        <w:t>Հաշվի առնելով ամբողջ աշխարհում Կորոնավիրուսի հետ կապված արտակարգ իրավիճակը և օդային բեռնափոխադրումների սահմանափակումները, խնդրում ենք հայտնել հնարավոր է արդյոք մատակարարման ժամկետը երկարաձգել ևս 40 օրացույցային օրով:</w:t>
      </w:r>
    </w:p>
    <w:p w:rsidR="00F671B0" w:rsidRPr="00F671B0" w:rsidRDefault="00F671B0" w:rsidP="00F671B0">
      <w:pPr>
        <w:spacing w:after="0" w:line="240" w:lineRule="auto"/>
        <w:rPr>
          <w:rFonts w:ascii="GHEA Grapalat" w:hAnsi="GHEA Grapalat" w:cs="Sylfaen"/>
          <w:lang w:val="hy-AM"/>
        </w:rPr>
      </w:pPr>
      <w:r w:rsidRPr="00F671B0">
        <w:rPr>
          <w:rFonts w:ascii="GHEA Grapalat" w:hAnsi="GHEA Grapalat" w:cs="Sylfaen"/>
          <w:lang w:val="hy-AM"/>
        </w:rPr>
        <w:t>Հարգանքով</w:t>
      </w:r>
    </w:p>
    <w:p w:rsidR="00F671B0" w:rsidRPr="00F671B0" w:rsidRDefault="00F671B0" w:rsidP="00F671B0">
      <w:pPr>
        <w:spacing w:after="0" w:line="240" w:lineRule="auto"/>
        <w:rPr>
          <w:rFonts w:ascii="GHEA Grapalat" w:hAnsi="GHEA Grapalat" w:cs="Sylfaen"/>
          <w:lang w:val="hy-AM"/>
        </w:rPr>
      </w:pPr>
    </w:p>
    <w:p w:rsidR="00F671B0" w:rsidRPr="00F671B0" w:rsidRDefault="00F671B0" w:rsidP="00F671B0">
      <w:pPr>
        <w:spacing w:after="0" w:line="240" w:lineRule="auto"/>
        <w:rPr>
          <w:rFonts w:ascii="GHEA Grapalat" w:hAnsi="GHEA Grapalat" w:cs="Sylfaen"/>
          <w:lang w:val="hy-AM"/>
        </w:rPr>
      </w:pPr>
      <w:r w:rsidRPr="00F671B0">
        <w:rPr>
          <w:rFonts w:ascii="GHEA Grapalat" w:hAnsi="GHEA Grapalat" w:cs="Sylfaen"/>
          <w:lang w:val="hy-AM"/>
        </w:rPr>
        <w:t>Բիոքիմիական անալիզատոր</w:t>
      </w:r>
    </w:p>
    <w:p w:rsidR="00F671B0" w:rsidRPr="00F671B0" w:rsidRDefault="00F671B0" w:rsidP="00F671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F671B0">
        <w:rPr>
          <w:rFonts w:ascii="GHEA Grapalat" w:hAnsi="GHEA Grapalat" w:cs="Sylfaen"/>
          <w:lang w:val="hy-AM"/>
        </w:rPr>
        <w:t xml:space="preserve">Անալիզատորի բնութագրում պահանջվում է.  &lt;&lt;Ոչ պակաս քան 3000 թեստի հիշողություն&gt;&gt;: Խնդրում ենք հաստատել, որ նկատի է ունեցվել թեստի արդյունքների հիշողությունը, այլ ոչ թե թեստի պրոտոկոլների հիշողությունը: Այստեղ պետք է տարանջատել ծրագրավորվող թեստերի (պրոտոկոլների) քանակը՝ մինչև մի քանի հարյուր հատ, թեստերի արդյունքների քանակից՝ մինչև մի քանի հազար հատ: </w:t>
      </w:r>
    </w:p>
    <w:p w:rsidR="00824408" w:rsidRPr="00403AD6" w:rsidRDefault="00824408" w:rsidP="00F671B0">
      <w:pPr>
        <w:spacing w:after="0" w:line="240" w:lineRule="auto"/>
        <w:rPr>
          <w:rFonts w:ascii="GHEA Grapalat" w:hAnsi="GHEA Grapalat"/>
          <w:lang w:val="hy-AM"/>
        </w:rPr>
      </w:pPr>
    </w:p>
    <w:p w:rsidR="001337CA" w:rsidRDefault="00A13798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1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:rsidR="00F671B0" w:rsidRPr="00895DAA" w:rsidRDefault="00F671B0" w:rsidP="00F671B0">
      <w:pPr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895DAA">
        <w:rPr>
          <w:rFonts w:ascii="GHEA Grapalat" w:hAnsi="GHEA Grapalat"/>
          <w:lang w:val="hy-AM"/>
        </w:rPr>
        <w:t>Հրավերով նախատեսված մատակարաման ժամկետը երկարաձգելու վերաբերյալ պարզաբանման մասով տեղեկացնում եմ, որ մատակարարման նախընտրելի ժամկետը սահմանվել է հրավերով և փոփոխման ենթակա չէ:</w:t>
      </w:r>
    </w:p>
    <w:p w:rsidR="00F671B0" w:rsidRPr="00895DAA" w:rsidRDefault="00F671B0" w:rsidP="00F671B0">
      <w:pPr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895DAA">
        <w:rPr>
          <w:rFonts w:ascii="GHEA Grapalat" w:hAnsi="GHEA Grapalat"/>
          <w:lang w:val="hy-AM"/>
        </w:rPr>
        <w:t>3-րդ չափաբաժնում նախատեսված բիոքիմիկանա անալիզատորի վերաբերյալ կատարված հարցմանը վերաբերյալ տեղեկացնում եմ, որ  «Ոչ պակաս քան 3000 թեստի հիշողություն» չափանիշը վերաբեվում է հիվանդների արդյունքների հիշողությանը:</w:t>
      </w:r>
    </w:p>
    <w:p w:rsidR="00E00AE9" w:rsidRPr="00E00AE9" w:rsidRDefault="00E00AE9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F671B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F671B0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FB0C9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4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F671B0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F671B0">
      <w:pPr>
        <w:spacing w:after="0" w:line="24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F671B0">
      <w:pPr>
        <w:spacing w:after="0" w:line="24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A13798" w:rsidP="00F671B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="00403AD6"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20</w:t>
      </w:r>
      <w:r w:rsidR="00403AD6" w:rsidRPr="00403AD6">
        <w:rPr>
          <w:rFonts w:ascii="GHEA Grapalat" w:hAnsi="GHEA Grapalat" w:cs="Sylfaen"/>
          <w:lang w:val="hy-AM"/>
        </w:rPr>
        <w:t>/</w:t>
      </w:r>
      <w:r w:rsidR="00FB0C91">
        <w:rPr>
          <w:rFonts w:ascii="GHEA Grapalat" w:hAnsi="GHEA Grapalat" w:cs="Sylfaen"/>
          <w:lang w:val="hy-AM"/>
        </w:rPr>
        <w:t>1</w:t>
      </w:r>
      <w:r w:rsidR="002B5AC2" w:rsidRPr="002B5AC2">
        <w:rPr>
          <w:rFonts w:ascii="GHEA Grapalat" w:hAnsi="GHEA Grapalat" w:cs="Sylfaen"/>
          <w:lang w:val="af-ZA"/>
        </w:rPr>
        <w:t>4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859" w:rsidRDefault="00241859" w:rsidP="00B430B8">
      <w:pPr>
        <w:spacing w:after="0" w:line="240" w:lineRule="auto"/>
      </w:pPr>
      <w:r>
        <w:separator/>
      </w:r>
    </w:p>
  </w:endnote>
  <w:endnote w:type="continuationSeparator" w:id="1">
    <w:p w:rsidR="00241859" w:rsidRDefault="00241859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169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4185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41859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24185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859" w:rsidRDefault="00241859" w:rsidP="00B430B8">
      <w:pPr>
        <w:spacing w:after="0" w:line="240" w:lineRule="auto"/>
      </w:pPr>
      <w:r>
        <w:separator/>
      </w:r>
    </w:p>
  </w:footnote>
  <w:footnote w:type="continuationSeparator" w:id="1">
    <w:p w:rsidR="00241859" w:rsidRDefault="00241859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6247"/>
    <w:multiLevelType w:val="hybridMultilevel"/>
    <w:tmpl w:val="F7122708"/>
    <w:lvl w:ilvl="0" w:tplc="C93210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0927"/>
    <w:multiLevelType w:val="hybridMultilevel"/>
    <w:tmpl w:val="CEBE08B8"/>
    <w:lvl w:ilvl="0" w:tplc="2C44ADEC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63487"/>
    <w:rsid w:val="00171C81"/>
    <w:rsid w:val="001A6EA9"/>
    <w:rsid w:val="00217DD4"/>
    <w:rsid w:val="00241859"/>
    <w:rsid w:val="002440B4"/>
    <w:rsid w:val="002979EA"/>
    <w:rsid w:val="002B5AC2"/>
    <w:rsid w:val="00314799"/>
    <w:rsid w:val="003D5833"/>
    <w:rsid w:val="00403AD6"/>
    <w:rsid w:val="00404963"/>
    <w:rsid w:val="00406F6A"/>
    <w:rsid w:val="004603A8"/>
    <w:rsid w:val="00466CDA"/>
    <w:rsid w:val="00491D7D"/>
    <w:rsid w:val="004B0392"/>
    <w:rsid w:val="004B1F4F"/>
    <w:rsid w:val="004C376E"/>
    <w:rsid w:val="004E45DF"/>
    <w:rsid w:val="005525F1"/>
    <w:rsid w:val="005741E0"/>
    <w:rsid w:val="005D6E3A"/>
    <w:rsid w:val="006C6CC3"/>
    <w:rsid w:val="00713E1C"/>
    <w:rsid w:val="007801F0"/>
    <w:rsid w:val="007C2327"/>
    <w:rsid w:val="007C410B"/>
    <w:rsid w:val="007D4AA2"/>
    <w:rsid w:val="007E4DEC"/>
    <w:rsid w:val="00824408"/>
    <w:rsid w:val="008B457D"/>
    <w:rsid w:val="008C76F8"/>
    <w:rsid w:val="008D228E"/>
    <w:rsid w:val="00940F7C"/>
    <w:rsid w:val="0095342C"/>
    <w:rsid w:val="00982F10"/>
    <w:rsid w:val="00997ACC"/>
    <w:rsid w:val="009B1DEB"/>
    <w:rsid w:val="00A13798"/>
    <w:rsid w:val="00A810B2"/>
    <w:rsid w:val="00AB662B"/>
    <w:rsid w:val="00AC37A6"/>
    <w:rsid w:val="00B16955"/>
    <w:rsid w:val="00B430B8"/>
    <w:rsid w:val="00B751B8"/>
    <w:rsid w:val="00BA3A84"/>
    <w:rsid w:val="00BE64DB"/>
    <w:rsid w:val="00C354D2"/>
    <w:rsid w:val="00CF6096"/>
    <w:rsid w:val="00D105AB"/>
    <w:rsid w:val="00D416D4"/>
    <w:rsid w:val="00D53336"/>
    <w:rsid w:val="00D67481"/>
    <w:rsid w:val="00DB2AA1"/>
    <w:rsid w:val="00DF053F"/>
    <w:rsid w:val="00E00AE9"/>
    <w:rsid w:val="00E34D58"/>
    <w:rsid w:val="00E54AC9"/>
    <w:rsid w:val="00E84F5B"/>
    <w:rsid w:val="00EB61B3"/>
    <w:rsid w:val="00ED0A1B"/>
    <w:rsid w:val="00F35061"/>
    <w:rsid w:val="00F41EFD"/>
    <w:rsid w:val="00F551BC"/>
    <w:rsid w:val="00F671B0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67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39</cp:revision>
  <cp:lastPrinted>2020-05-04T10:33:00Z</cp:lastPrinted>
  <dcterms:created xsi:type="dcterms:W3CDTF">2018-11-20T13:06:00Z</dcterms:created>
  <dcterms:modified xsi:type="dcterms:W3CDTF">2020-05-04T10:33:00Z</dcterms:modified>
</cp:coreProperties>
</file>