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E4436" w14:textId="77777777" w:rsidR="00A5538F" w:rsidRPr="00424250" w:rsidRDefault="00A5538F" w:rsidP="00A5538F">
      <w:pPr>
        <w:pStyle w:val="2"/>
        <w:jc w:val="center"/>
        <w:rPr>
          <w:sz w:val="18"/>
          <w:szCs w:val="18"/>
        </w:rPr>
      </w:pPr>
      <w:bookmarkStart w:id="0" w:name="_GoBack"/>
      <w:r w:rsidRPr="00424250">
        <w:rPr>
          <w:sz w:val="18"/>
          <w:szCs w:val="18"/>
        </w:rPr>
        <w:t>ОБЪЯВЛЕНИЕ</w:t>
      </w:r>
    </w:p>
    <w:p w14:paraId="350B90C7" w14:textId="77777777" w:rsidR="00A5538F" w:rsidRPr="00424250" w:rsidRDefault="00A5538F" w:rsidP="00A5538F">
      <w:pPr>
        <w:pStyle w:val="3"/>
        <w:jc w:val="center"/>
        <w:rPr>
          <w:sz w:val="18"/>
          <w:szCs w:val="18"/>
        </w:rPr>
      </w:pPr>
      <w:r w:rsidRPr="00424250">
        <w:rPr>
          <w:sz w:val="18"/>
          <w:szCs w:val="18"/>
        </w:rPr>
        <w:t>О ПРИЗНАНИИ ПРОЦЕДУРЫ ЗАКУПКИ ЧАСТИЧНО НЕСОСТОЯВШЕЙСЯ</w:t>
      </w:r>
    </w:p>
    <w:p w14:paraId="17BDEEDF" w14:textId="487BEF27" w:rsidR="00A5538F" w:rsidRPr="00424250" w:rsidRDefault="00A5538F" w:rsidP="00A5538F">
      <w:pPr>
        <w:pStyle w:val="a7"/>
        <w:jc w:val="center"/>
        <w:rPr>
          <w:sz w:val="18"/>
          <w:szCs w:val="18"/>
        </w:rPr>
      </w:pPr>
      <w:r w:rsidRPr="00424250">
        <w:rPr>
          <w:b/>
          <w:bCs/>
          <w:sz w:val="18"/>
          <w:szCs w:val="18"/>
        </w:rPr>
        <w:t>Код процедуры: «</w:t>
      </w:r>
      <w:r w:rsidRPr="00424250">
        <w:rPr>
          <w:b/>
          <w:bCs/>
          <w:sz w:val="18"/>
          <w:szCs w:val="18"/>
          <w:lang w:val="en-US"/>
        </w:rPr>
        <w:t>OBT</w:t>
      </w:r>
      <w:r w:rsidRPr="00424250">
        <w:rPr>
          <w:b/>
          <w:bCs/>
          <w:sz w:val="18"/>
          <w:szCs w:val="18"/>
        </w:rPr>
        <w:t>-</w:t>
      </w:r>
      <w:proofErr w:type="spellStart"/>
      <w:r w:rsidRPr="00424250">
        <w:rPr>
          <w:b/>
          <w:bCs/>
          <w:sz w:val="18"/>
          <w:szCs w:val="18"/>
          <w:lang w:val="en-US"/>
        </w:rPr>
        <w:t>GHAPDzB</w:t>
      </w:r>
      <w:proofErr w:type="spellEnd"/>
      <w:r w:rsidRPr="00424250">
        <w:rPr>
          <w:b/>
          <w:bCs/>
          <w:sz w:val="18"/>
          <w:szCs w:val="18"/>
        </w:rPr>
        <w:t>-26/16</w:t>
      </w:r>
      <w:r w:rsidRPr="00424250">
        <w:rPr>
          <w:b/>
          <w:bCs/>
          <w:sz w:val="18"/>
          <w:szCs w:val="18"/>
        </w:rPr>
        <w:t>»</w:t>
      </w:r>
    </w:p>
    <w:p w14:paraId="6C81ACE9" w14:textId="48D92518" w:rsidR="00A5538F" w:rsidRPr="00424250" w:rsidRDefault="00A5538F" w:rsidP="00A5538F">
      <w:pPr>
        <w:pStyle w:val="a7"/>
        <w:jc w:val="both"/>
        <w:rPr>
          <w:sz w:val="18"/>
          <w:szCs w:val="18"/>
        </w:rPr>
      </w:pPr>
      <w:r w:rsidRPr="00424250">
        <w:rPr>
          <w:sz w:val="18"/>
          <w:szCs w:val="18"/>
        </w:rPr>
        <w:t xml:space="preserve">ГНКО «Национальный академический театр оперы и балета имени А. </w:t>
      </w:r>
      <w:proofErr w:type="spellStart"/>
      <w:r w:rsidRPr="00424250">
        <w:rPr>
          <w:sz w:val="18"/>
          <w:szCs w:val="18"/>
        </w:rPr>
        <w:t>Спендиаряна</w:t>
      </w:r>
      <w:proofErr w:type="spellEnd"/>
      <w:r w:rsidRPr="00424250">
        <w:rPr>
          <w:sz w:val="18"/>
          <w:szCs w:val="18"/>
        </w:rPr>
        <w:t>» ниже представляет информацию о признании частично несостоявшейся процедуры закупки под кодом «</w:t>
      </w:r>
      <w:r w:rsidRPr="00424250">
        <w:rPr>
          <w:b/>
          <w:bCs/>
          <w:sz w:val="18"/>
          <w:szCs w:val="18"/>
          <w:lang w:val="en-US"/>
        </w:rPr>
        <w:t>OBT</w:t>
      </w:r>
      <w:r w:rsidRPr="00424250">
        <w:rPr>
          <w:b/>
          <w:bCs/>
          <w:sz w:val="18"/>
          <w:szCs w:val="18"/>
        </w:rPr>
        <w:t>-</w:t>
      </w:r>
      <w:proofErr w:type="spellStart"/>
      <w:r w:rsidRPr="00424250">
        <w:rPr>
          <w:b/>
          <w:bCs/>
          <w:sz w:val="18"/>
          <w:szCs w:val="18"/>
          <w:lang w:val="en-US"/>
        </w:rPr>
        <w:t>GHAPDzB</w:t>
      </w:r>
      <w:proofErr w:type="spellEnd"/>
      <w:r w:rsidRPr="00424250">
        <w:rPr>
          <w:b/>
          <w:bCs/>
          <w:sz w:val="18"/>
          <w:szCs w:val="18"/>
        </w:rPr>
        <w:t>-26/16</w:t>
      </w:r>
      <w:r w:rsidRPr="00424250">
        <w:rPr>
          <w:sz w:val="18"/>
          <w:szCs w:val="18"/>
        </w:rPr>
        <w:t>», организованной с целью приобретения ламп и осветительных приборов для своих нужд: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123"/>
        <w:gridCol w:w="1828"/>
        <w:gridCol w:w="2742"/>
        <w:gridCol w:w="2101"/>
      </w:tblGrid>
      <w:tr w:rsidR="00A5538F" w:rsidRPr="00424250" w14:paraId="0A7DCACF" w14:textId="77777777" w:rsidTr="00A5538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366EC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rStyle w:val="a8"/>
                <w:sz w:val="18"/>
                <w:szCs w:val="18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04460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rStyle w:val="a8"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BEC25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rStyle w:val="a8"/>
                <w:sz w:val="18"/>
                <w:szCs w:val="18"/>
              </w:rPr>
              <w:t>Наименования участников процедуры закупки (в случае их наличия)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F160A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rStyle w:val="a8"/>
                <w:sz w:val="18"/>
                <w:szCs w:val="18"/>
              </w:rPr>
              <w:t>Процедура закупки объявлена несостоявшейся согласно части 1 статьи 37 Закона РА «О закупках» /подчеркнуть соответствующую строку/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D6C3A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rStyle w:val="a8"/>
                <w:sz w:val="18"/>
                <w:szCs w:val="18"/>
              </w:rPr>
              <w:t>Краткая информация об обосновании признания процедуры закупки несостоявшейся</w:t>
            </w:r>
          </w:p>
        </w:tc>
      </w:tr>
      <w:tr w:rsidR="00A5538F" w:rsidRPr="00424250" w14:paraId="61C1F248" w14:textId="77777777" w:rsidTr="00A553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A2398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4121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Энергосберегающие лампы /Светодиодный светильник 30-35 Вт/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370B2" w14:textId="77777777" w:rsidR="00A5538F" w:rsidRPr="00424250" w:rsidRDefault="00A5538F">
            <w:pPr>
              <w:spacing w:after="480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7311C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1</w:t>
            </w:r>
          </w:p>
          <w:p w14:paraId="0203CDDA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66FCCD07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2</w:t>
            </w:r>
          </w:p>
          <w:p w14:paraId="0B528587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77D93972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b/>
                <w:bCs/>
                <w:sz w:val="18"/>
                <w:szCs w:val="18"/>
              </w:rPr>
              <w:t>Пункт 3</w:t>
            </w:r>
          </w:p>
          <w:p w14:paraId="637DCD76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6C401C3A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7E0A4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Ни одной заявки не было представлено</w:t>
            </w:r>
          </w:p>
        </w:tc>
      </w:tr>
      <w:tr w:rsidR="00A5538F" w:rsidRPr="00424250" w14:paraId="5F4B07C6" w14:textId="77777777" w:rsidTr="00A553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893FD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236F6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Энергосберегающие лампы /Светодиодный светильник 30-35 Вт/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36458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D49E1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1</w:t>
            </w:r>
          </w:p>
          <w:p w14:paraId="25880246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6DCC007B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2</w:t>
            </w:r>
          </w:p>
          <w:p w14:paraId="463B72B5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71AC65B0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b/>
                <w:bCs/>
                <w:sz w:val="18"/>
                <w:szCs w:val="18"/>
              </w:rPr>
              <w:t>Пункт 3</w:t>
            </w:r>
          </w:p>
          <w:p w14:paraId="7DC60C44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br/>
            </w:r>
          </w:p>
          <w:p w14:paraId="31D18C4F" w14:textId="77777777" w:rsidR="00A5538F" w:rsidRPr="00424250" w:rsidRDefault="00A5538F">
            <w:pPr>
              <w:pStyle w:val="a7"/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Пункт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07310" w14:textId="77777777" w:rsidR="00A5538F" w:rsidRPr="00424250" w:rsidRDefault="00A5538F">
            <w:pPr>
              <w:rPr>
                <w:sz w:val="18"/>
                <w:szCs w:val="18"/>
              </w:rPr>
            </w:pPr>
            <w:r w:rsidRPr="00424250">
              <w:rPr>
                <w:sz w:val="18"/>
                <w:szCs w:val="18"/>
              </w:rPr>
              <w:t>Ни одной заявки не было представлено</w:t>
            </w:r>
          </w:p>
        </w:tc>
      </w:tr>
    </w:tbl>
    <w:p w14:paraId="5C762466" w14:textId="1DDC6018" w:rsidR="00A5538F" w:rsidRPr="00424250" w:rsidRDefault="00A5538F" w:rsidP="00A5538F">
      <w:pPr>
        <w:pStyle w:val="a7"/>
        <w:rPr>
          <w:sz w:val="18"/>
          <w:szCs w:val="18"/>
        </w:rPr>
      </w:pPr>
      <w:r w:rsidRPr="00424250">
        <w:rPr>
          <w:sz w:val="18"/>
          <w:szCs w:val="18"/>
        </w:rPr>
        <w:t>Для получения дополнительной информации, связанной с настоящим объявлением, можете обратиться к секретарю оценочной комиссии по процедуре запроса котировок под кодом «</w:t>
      </w:r>
      <w:r w:rsidRPr="00424250">
        <w:rPr>
          <w:b/>
          <w:bCs/>
          <w:sz w:val="18"/>
          <w:szCs w:val="18"/>
          <w:lang w:val="en-US"/>
        </w:rPr>
        <w:t>OBT</w:t>
      </w:r>
      <w:r w:rsidRPr="00424250">
        <w:rPr>
          <w:b/>
          <w:bCs/>
          <w:sz w:val="18"/>
          <w:szCs w:val="18"/>
        </w:rPr>
        <w:t>-</w:t>
      </w:r>
      <w:proofErr w:type="spellStart"/>
      <w:r w:rsidRPr="00424250">
        <w:rPr>
          <w:b/>
          <w:bCs/>
          <w:sz w:val="18"/>
          <w:szCs w:val="18"/>
          <w:lang w:val="en-US"/>
        </w:rPr>
        <w:t>GHAPDzB</w:t>
      </w:r>
      <w:proofErr w:type="spellEnd"/>
      <w:r w:rsidRPr="00424250">
        <w:rPr>
          <w:b/>
          <w:bCs/>
          <w:sz w:val="18"/>
          <w:szCs w:val="18"/>
        </w:rPr>
        <w:t>-26/16</w:t>
      </w:r>
      <w:r w:rsidRPr="00424250">
        <w:rPr>
          <w:sz w:val="18"/>
          <w:szCs w:val="18"/>
        </w:rPr>
        <w:t xml:space="preserve">» </w:t>
      </w:r>
      <w:proofErr w:type="spellStart"/>
      <w:r w:rsidRPr="00424250">
        <w:rPr>
          <w:b/>
          <w:bCs/>
          <w:sz w:val="18"/>
          <w:szCs w:val="18"/>
        </w:rPr>
        <w:t>Ареват</w:t>
      </w:r>
      <w:proofErr w:type="spellEnd"/>
      <w:r w:rsidRPr="00424250">
        <w:rPr>
          <w:b/>
          <w:bCs/>
          <w:sz w:val="18"/>
          <w:szCs w:val="18"/>
        </w:rPr>
        <w:t xml:space="preserve"> </w:t>
      </w:r>
      <w:proofErr w:type="spellStart"/>
      <w:r w:rsidRPr="00424250">
        <w:rPr>
          <w:b/>
          <w:bCs/>
          <w:sz w:val="18"/>
          <w:szCs w:val="18"/>
        </w:rPr>
        <w:t>Аветисян</w:t>
      </w:r>
      <w:proofErr w:type="spellEnd"/>
      <w:r w:rsidRPr="00424250">
        <w:rPr>
          <w:sz w:val="18"/>
          <w:szCs w:val="18"/>
        </w:rPr>
        <w:t>.</w:t>
      </w:r>
    </w:p>
    <w:p w14:paraId="3B5F455B" w14:textId="77777777" w:rsidR="00A5538F" w:rsidRPr="00424250" w:rsidRDefault="00A5538F" w:rsidP="00A5538F">
      <w:pPr>
        <w:pStyle w:val="a7"/>
        <w:rPr>
          <w:sz w:val="18"/>
          <w:szCs w:val="18"/>
        </w:rPr>
      </w:pPr>
      <w:r w:rsidRPr="00424250">
        <w:rPr>
          <w:b/>
          <w:bCs/>
          <w:sz w:val="18"/>
          <w:szCs w:val="18"/>
        </w:rPr>
        <w:t>Тел.:</w:t>
      </w:r>
      <w:r w:rsidRPr="00424250">
        <w:rPr>
          <w:sz w:val="18"/>
          <w:szCs w:val="18"/>
        </w:rPr>
        <w:t xml:space="preserve"> 093 72 24 27</w:t>
      </w:r>
    </w:p>
    <w:p w14:paraId="50F487E7" w14:textId="77777777" w:rsidR="00A5538F" w:rsidRPr="00424250" w:rsidRDefault="00A5538F" w:rsidP="00A5538F">
      <w:pPr>
        <w:pStyle w:val="a7"/>
        <w:rPr>
          <w:sz w:val="18"/>
          <w:szCs w:val="18"/>
        </w:rPr>
      </w:pPr>
      <w:r w:rsidRPr="00424250">
        <w:rPr>
          <w:b/>
          <w:bCs/>
          <w:sz w:val="18"/>
          <w:szCs w:val="18"/>
        </w:rPr>
        <w:t>Эл. почта:</w:t>
      </w:r>
      <w:r w:rsidRPr="00424250">
        <w:rPr>
          <w:sz w:val="18"/>
          <w:szCs w:val="18"/>
        </w:rPr>
        <w:t xml:space="preserve"> operaballet.gnumner2025@gmail.com</w:t>
      </w:r>
    </w:p>
    <w:p w14:paraId="500E8C92" w14:textId="77777777" w:rsidR="00A5538F" w:rsidRPr="00424250" w:rsidRDefault="00A5538F" w:rsidP="00A5538F">
      <w:pPr>
        <w:pStyle w:val="a7"/>
        <w:rPr>
          <w:sz w:val="18"/>
          <w:szCs w:val="18"/>
        </w:rPr>
      </w:pPr>
      <w:r w:rsidRPr="00424250">
        <w:rPr>
          <w:b/>
          <w:bCs/>
          <w:sz w:val="18"/>
          <w:szCs w:val="18"/>
        </w:rPr>
        <w:t>Заказчик:</w:t>
      </w:r>
      <w:r w:rsidRPr="00424250">
        <w:rPr>
          <w:sz w:val="18"/>
          <w:szCs w:val="18"/>
        </w:rPr>
        <w:t xml:space="preserve"> ГНКО «Национальный академический театр оперы и балета имени А. </w:t>
      </w:r>
      <w:proofErr w:type="spellStart"/>
      <w:r w:rsidRPr="00424250">
        <w:rPr>
          <w:sz w:val="18"/>
          <w:szCs w:val="18"/>
        </w:rPr>
        <w:t>Спендиаряна</w:t>
      </w:r>
      <w:proofErr w:type="spellEnd"/>
      <w:r w:rsidRPr="00424250">
        <w:rPr>
          <w:sz w:val="18"/>
          <w:szCs w:val="18"/>
        </w:rPr>
        <w:t>»</w:t>
      </w:r>
    </w:p>
    <w:bookmarkEnd w:id="0"/>
    <w:p w14:paraId="5DB748C4" w14:textId="66AA122B" w:rsidR="00AA1779" w:rsidRPr="00424250" w:rsidRDefault="00AA1779" w:rsidP="00A5538F">
      <w:pPr>
        <w:rPr>
          <w:sz w:val="18"/>
          <w:szCs w:val="18"/>
        </w:rPr>
      </w:pPr>
    </w:p>
    <w:sectPr w:rsidR="00AA1779" w:rsidRPr="00424250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87211"/>
    <w:rsid w:val="000D4E79"/>
    <w:rsid w:val="000E6F43"/>
    <w:rsid w:val="000F0E24"/>
    <w:rsid w:val="001313D0"/>
    <w:rsid w:val="00181BB5"/>
    <w:rsid w:val="001B3FF1"/>
    <w:rsid w:val="00212E42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A013F"/>
    <w:rsid w:val="003C29F2"/>
    <w:rsid w:val="00424250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47CD"/>
    <w:rsid w:val="007469CE"/>
    <w:rsid w:val="00757A51"/>
    <w:rsid w:val="007B1E94"/>
    <w:rsid w:val="007B2C23"/>
    <w:rsid w:val="007C073E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B99"/>
    <w:rsid w:val="00A21C66"/>
    <w:rsid w:val="00A43949"/>
    <w:rsid w:val="00A51A25"/>
    <w:rsid w:val="00A531DB"/>
    <w:rsid w:val="00A5538F"/>
    <w:rsid w:val="00AA08DF"/>
    <w:rsid w:val="00AA1779"/>
    <w:rsid w:val="00B35FF8"/>
    <w:rsid w:val="00B85864"/>
    <w:rsid w:val="00B90C90"/>
    <w:rsid w:val="00BC384F"/>
    <w:rsid w:val="00BD5012"/>
    <w:rsid w:val="00C15CDA"/>
    <w:rsid w:val="00C45E5A"/>
    <w:rsid w:val="00C72B14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67E83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A553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53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5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55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101</cp:revision>
  <cp:lastPrinted>2022-11-17T09:22:00Z</cp:lastPrinted>
  <dcterms:created xsi:type="dcterms:W3CDTF">2020-11-15T20:48:00Z</dcterms:created>
  <dcterms:modified xsi:type="dcterms:W3CDTF">2026-04-22T13:00:00Z</dcterms:modified>
</cp:coreProperties>
</file>