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6691" w:rsidRPr="00752623" w:rsidRDefault="007F6691" w:rsidP="007F6691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EA309E">
        <w:rPr>
          <w:rFonts w:ascii="GHEA Grapalat" w:hAnsi="GHEA Grapalat" w:cs="Sylfaen"/>
          <w:i/>
          <w:sz w:val="18"/>
        </w:rPr>
        <w:t xml:space="preserve">                                                                                                                              </w:t>
      </w:r>
      <w:proofErr w:type="spellStart"/>
      <w:r w:rsidRPr="00752623">
        <w:rPr>
          <w:rFonts w:ascii="GHEA Grapalat" w:hAnsi="GHEA Grapalat" w:cs="Sylfaen"/>
          <w:i/>
          <w:sz w:val="16"/>
        </w:rPr>
        <w:t>Հավելված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N</w:t>
      </w:r>
      <w:r>
        <w:rPr>
          <w:rFonts w:ascii="GHEA Grapalat" w:hAnsi="GHEA Grapalat" w:cs="Sylfaen"/>
          <w:i/>
          <w:sz w:val="16"/>
        </w:rPr>
        <w:t xml:space="preserve"> 3</w:t>
      </w:r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7F6691" w:rsidRPr="00752623" w:rsidRDefault="007F6691" w:rsidP="007F6691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 xml:space="preserve">ՀՀ </w:t>
      </w:r>
      <w:proofErr w:type="spellStart"/>
      <w:r w:rsidRPr="00752623">
        <w:rPr>
          <w:rFonts w:ascii="GHEA Grapalat" w:hAnsi="GHEA Grapalat" w:cs="Sylfaen"/>
          <w:i/>
          <w:sz w:val="16"/>
        </w:rPr>
        <w:t>ֆինանսների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</w:t>
      </w:r>
      <w:proofErr w:type="spellStart"/>
      <w:r w:rsidRPr="00752623">
        <w:rPr>
          <w:rFonts w:ascii="GHEA Grapalat" w:hAnsi="GHEA Grapalat" w:cs="Sylfaen"/>
          <w:i/>
          <w:sz w:val="16"/>
        </w:rPr>
        <w:t>նախարարի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2017 </w:t>
      </w:r>
      <w:proofErr w:type="spellStart"/>
      <w:r w:rsidRPr="00752623">
        <w:rPr>
          <w:rFonts w:ascii="GHEA Grapalat" w:hAnsi="GHEA Grapalat" w:cs="Sylfaen"/>
          <w:i/>
          <w:sz w:val="16"/>
        </w:rPr>
        <w:t>թվականի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7F6691" w:rsidRPr="00752623" w:rsidRDefault="007F6691" w:rsidP="007F6691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proofErr w:type="spellStart"/>
      <w:proofErr w:type="gramStart"/>
      <w:r w:rsidRPr="00752623">
        <w:rPr>
          <w:rFonts w:ascii="GHEA Grapalat" w:hAnsi="GHEA Grapalat" w:cs="Sylfaen"/>
          <w:i/>
          <w:sz w:val="16"/>
        </w:rPr>
        <w:t>մայիսի</w:t>
      </w:r>
      <w:proofErr w:type="spellEnd"/>
      <w:proofErr w:type="gramEnd"/>
      <w:r w:rsidRPr="00752623">
        <w:rPr>
          <w:rFonts w:ascii="GHEA Grapalat" w:hAnsi="GHEA Grapalat" w:cs="Sylfaen"/>
          <w:i/>
          <w:sz w:val="16"/>
        </w:rPr>
        <w:t xml:space="preserve"> </w:t>
      </w:r>
      <w:r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 xml:space="preserve">-Ա  </w:t>
      </w:r>
      <w:proofErr w:type="spellStart"/>
      <w:r w:rsidRPr="00752623">
        <w:rPr>
          <w:rFonts w:ascii="GHEA Grapalat" w:hAnsi="GHEA Grapalat" w:cs="Sylfaen"/>
          <w:i/>
          <w:sz w:val="16"/>
        </w:rPr>
        <w:t>հրամանի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7F6691" w:rsidRPr="00752623" w:rsidRDefault="007F6691" w:rsidP="007F6691">
      <w:pPr>
        <w:pStyle w:val="BodyText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7F6691" w:rsidRPr="00EA309E" w:rsidRDefault="007F6691" w:rsidP="007F6691">
      <w:pPr>
        <w:pStyle w:val="BodyTextIndent"/>
        <w:jc w:val="center"/>
        <w:rPr>
          <w:rFonts w:ascii="GHEA Grapalat" w:hAnsi="GHEA Grapalat"/>
        </w:rPr>
      </w:pPr>
      <w:r w:rsidRPr="00EA309E">
        <w:rPr>
          <w:rFonts w:ascii="GHEA Grapalat" w:hAnsi="GHEA Grapalat"/>
        </w:rPr>
        <w:tab/>
      </w:r>
    </w:p>
    <w:p w:rsidR="007F6691" w:rsidRPr="0092396B" w:rsidRDefault="007F6691" w:rsidP="007F6691">
      <w:pPr>
        <w:pStyle w:val="BodyTextIndent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 w:rsidRPr="00B15350">
        <w:rPr>
          <w:rFonts w:ascii="GHEA Grapalat" w:hAnsi="GHEA Grapalat"/>
          <w:lang w:val="af-ZA"/>
        </w:rPr>
        <w:tab/>
      </w:r>
      <w:proofErr w:type="spellStart"/>
      <w:r w:rsidRPr="0092396B">
        <w:rPr>
          <w:rFonts w:ascii="GHEA Grapalat" w:hAnsi="GHEA Grapalat" w:cs="Sylfaen"/>
          <w:i/>
          <w:sz w:val="20"/>
          <w:u w:val="single"/>
        </w:rPr>
        <w:t>Օրինակելի</w:t>
      </w:r>
      <w:proofErr w:type="spellEnd"/>
      <w:r w:rsidRPr="0092396B">
        <w:rPr>
          <w:rFonts w:ascii="GHEA Grapalat" w:hAnsi="GHEA Grapalat" w:cs="Sylfaen"/>
          <w:i/>
          <w:sz w:val="20"/>
          <w:u w:val="single"/>
          <w:lang w:val="af-ZA"/>
        </w:rPr>
        <w:t xml:space="preserve"> </w:t>
      </w:r>
      <w:proofErr w:type="spellStart"/>
      <w:r w:rsidRPr="0092396B">
        <w:rPr>
          <w:rFonts w:ascii="GHEA Grapalat" w:hAnsi="GHEA Grapalat" w:cs="Sylfaen"/>
          <w:i/>
          <w:sz w:val="20"/>
          <w:u w:val="single"/>
        </w:rPr>
        <w:t>ձև</w:t>
      </w:r>
      <w:proofErr w:type="spellEnd"/>
    </w:p>
    <w:p w:rsidR="007F6691" w:rsidRPr="0092396B" w:rsidRDefault="007F6691" w:rsidP="007F6691">
      <w:pPr>
        <w:spacing w:after="240" w:line="360" w:lineRule="auto"/>
        <w:jc w:val="center"/>
        <w:rPr>
          <w:rFonts w:ascii="GHEA Grapalat" w:hAnsi="GHEA Grapalat"/>
          <w:b/>
          <w:i/>
          <w:sz w:val="20"/>
          <w:lang w:val="af-ZA"/>
        </w:rPr>
      </w:pPr>
    </w:p>
    <w:p w:rsidR="007F6691" w:rsidRPr="009A5807" w:rsidRDefault="007F6691" w:rsidP="007F6691">
      <w:pPr>
        <w:jc w:val="center"/>
        <w:rPr>
          <w:rFonts w:ascii="GHEA Grapalat" w:hAnsi="GHEA Grapalat"/>
          <w:b/>
          <w:sz w:val="20"/>
          <w:lang w:val="af-ZA"/>
        </w:rPr>
      </w:pPr>
      <w:r w:rsidRPr="009A5807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7F6691" w:rsidRDefault="007F6691" w:rsidP="007F6691">
      <w:pPr>
        <w:jc w:val="center"/>
        <w:rPr>
          <w:rFonts w:ascii="GHEA Grapalat" w:hAnsi="GHEA Grapalat"/>
          <w:b/>
          <w:sz w:val="20"/>
          <w:lang w:val="af-ZA"/>
        </w:rPr>
      </w:pPr>
      <w:r>
        <w:rPr>
          <w:rFonts w:ascii="GHEA Grapalat" w:hAnsi="GHEA Grapalat"/>
          <w:b/>
          <w:sz w:val="20"/>
          <w:lang w:val="af-ZA"/>
        </w:rPr>
        <w:t xml:space="preserve">կնքված պայմանագրում կատարված փոփոխությունների մասին </w:t>
      </w:r>
    </w:p>
    <w:p w:rsidR="007F6691" w:rsidRDefault="007F6691" w:rsidP="007F6691">
      <w:pPr>
        <w:spacing w:after="240" w:line="360" w:lineRule="auto"/>
        <w:ind w:firstLine="709"/>
        <w:jc w:val="both"/>
        <w:rPr>
          <w:rFonts w:ascii="GHEA Grapalat" w:hAnsi="GHEA Grapalat"/>
          <w:b/>
          <w:sz w:val="20"/>
          <w:lang w:val="af-ZA"/>
        </w:rPr>
      </w:pPr>
    </w:p>
    <w:p w:rsidR="007F6691" w:rsidRPr="00B15350" w:rsidRDefault="007F6691" w:rsidP="007F6691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7F6691">
        <w:rPr>
          <w:rFonts w:ascii="GHEA Grapalat" w:hAnsi="GHEA Grapalat"/>
          <w:sz w:val="20"/>
          <w:lang w:val="hy-AM"/>
        </w:rPr>
        <w:t>«Բարի Մամա» բարեգործական հաարակական կազմակերպություն</w:t>
      </w:r>
      <w:r>
        <w:rPr>
          <w:rFonts w:ascii="GHEA Grapalat" w:hAnsi="GHEA Grapalat"/>
          <w:sz w:val="20"/>
          <w:lang w:val="hy-AM"/>
        </w:rPr>
        <w:t>ը</w:t>
      </w:r>
      <w:r w:rsidRPr="007F6691">
        <w:rPr>
          <w:rFonts w:ascii="GHEA Grapalat" w:hAnsi="GHEA Grapalat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ստորև ներկայացնում է իր կարիքների համար </w:t>
      </w:r>
      <w:r>
        <w:rPr>
          <w:rFonts w:ascii="GHEA Grapalat" w:hAnsi="GHEA Grapalat" w:cs="Sylfaen"/>
          <w:sz w:val="20"/>
          <w:lang w:val="hy-AM"/>
        </w:rPr>
        <w:t>սննդի</w:t>
      </w:r>
      <w:r>
        <w:rPr>
          <w:rFonts w:ascii="GHEA Grapalat" w:hAnsi="GHEA Grapalat" w:cs="Sylfaen"/>
          <w:sz w:val="12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Pr="007F6691">
        <w:rPr>
          <w:rFonts w:ascii="GHEA Grapalat" w:hAnsi="GHEA Grapalat" w:cs="Sylfaen"/>
          <w:sz w:val="20"/>
          <w:lang w:val="af-ZA"/>
        </w:rPr>
        <w:t xml:space="preserve">ԲՄ-ՄԱԱՊՁԲ-20/01 </w:t>
      </w:r>
      <w:r>
        <w:rPr>
          <w:rFonts w:ascii="GHEA Grapalat" w:hAnsi="GHEA Grapalat" w:cs="Sylfaen"/>
          <w:sz w:val="20"/>
          <w:lang w:val="af-ZA"/>
        </w:rPr>
        <w:t xml:space="preserve">ծածկագրով գնման ընթացակարգի արդյունքում </w:t>
      </w:r>
      <w:r w:rsidRPr="008F0C47">
        <w:rPr>
          <w:rFonts w:ascii="GHEA Grapalat" w:hAnsi="GHEA Grapalat" w:cs="Sylfaen"/>
          <w:sz w:val="20"/>
          <w:lang w:val="af-ZA"/>
        </w:rPr>
        <w:t>20</w:t>
      </w:r>
      <w:r>
        <w:rPr>
          <w:rFonts w:ascii="GHEA Grapalat" w:hAnsi="GHEA Grapalat" w:cs="Sylfaen"/>
          <w:sz w:val="20"/>
          <w:lang w:val="hy-AM"/>
        </w:rPr>
        <w:t>20</w:t>
      </w:r>
      <w:r w:rsidRPr="00506E54"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թվականի</w:t>
      </w:r>
      <w:r>
        <w:rPr>
          <w:rFonts w:ascii="GHEA Grapalat" w:hAnsi="GHEA Grapalat" w:cs="Sylfaen"/>
          <w:sz w:val="20"/>
          <w:lang w:val="hy-AM"/>
        </w:rPr>
        <w:t xml:space="preserve"> ապրիլ</w:t>
      </w:r>
      <w:r>
        <w:rPr>
          <w:rFonts w:ascii="GHEA Grapalat" w:hAnsi="GHEA Grapalat" w:cs="Sylfaen"/>
          <w:sz w:val="20"/>
        </w:rPr>
        <w:t>ի</w:t>
      </w:r>
      <w:r w:rsidRPr="00506E54"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>22</w:t>
      </w:r>
      <w:r w:rsidRPr="00506E54">
        <w:rPr>
          <w:rFonts w:ascii="GHEA Grapalat" w:hAnsi="GHEA Grapalat" w:cs="Sylfaen"/>
          <w:sz w:val="20"/>
          <w:lang w:val="af-ZA"/>
        </w:rPr>
        <w:t>-</w:t>
      </w:r>
      <w:r>
        <w:rPr>
          <w:rFonts w:ascii="GHEA Grapalat" w:hAnsi="GHEA Grapalat" w:cs="Sylfaen"/>
          <w:sz w:val="20"/>
          <w:lang w:val="af-ZA"/>
        </w:rPr>
        <w:t xml:space="preserve">ին կնքված N </w:t>
      </w:r>
      <w:r w:rsidRPr="007F6691">
        <w:rPr>
          <w:rFonts w:ascii="GHEA Grapalat" w:hAnsi="GHEA Grapalat" w:cs="Sylfaen"/>
          <w:sz w:val="20"/>
          <w:lang w:val="af-ZA"/>
        </w:rPr>
        <w:t xml:space="preserve">ԲՄ-ՄԱԱՊՁԲ-20/01 </w:t>
      </w:r>
      <w:r>
        <w:rPr>
          <w:rFonts w:ascii="GHEA Grapalat" w:hAnsi="GHEA Grapalat" w:cs="Sylfaen"/>
          <w:sz w:val="20"/>
          <w:lang w:val="af-ZA"/>
        </w:rPr>
        <w:t>պայմանագրում 20</w:t>
      </w:r>
      <w:r>
        <w:rPr>
          <w:rFonts w:ascii="GHEA Grapalat" w:hAnsi="GHEA Grapalat" w:cs="Sylfaen"/>
          <w:sz w:val="20"/>
          <w:lang w:val="hy-AM"/>
        </w:rPr>
        <w:t>20</w:t>
      </w:r>
      <w:r w:rsidRPr="00506E54"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թվականի հունիսի </w:t>
      </w:r>
      <w:r>
        <w:rPr>
          <w:rFonts w:ascii="GHEA Grapalat" w:hAnsi="GHEA Grapalat" w:cs="Sylfaen"/>
          <w:sz w:val="20"/>
          <w:lang w:val="hy-AM"/>
        </w:rPr>
        <w:t>29</w:t>
      </w:r>
      <w:r w:rsidRPr="00A35F12">
        <w:rPr>
          <w:rFonts w:ascii="GHEA Grapalat" w:hAnsi="GHEA Grapalat" w:cs="Sylfaen"/>
          <w:sz w:val="20"/>
          <w:lang w:val="af-ZA"/>
        </w:rPr>
        <w:t>-</w:t>
      </w:r>
      <w:r>
        <w:rPr>
          <w:rFonts w:ascii="GHEA Grapalat" w:hAnsi="GHEA Grapalat" w:cs="Sylfaen"/>
          <w:sz w:val="20"/>
          <w:lang w:val="af-ZA"/>
        </w:rPr>
        <w:t xml:space="preserve">ին </w:t>
      </w:r>
      <w:r w:rsidRPr="00B15350">
        <w:rPr>
          <w:rFonts w:ascii="GHEA Grapalat" w:hAnsi="GHEA Grapalat" w:cs="Sylfaen"/>
          <w:sz w:val="20"/>
          <w:lang w:val="af-ZA"/>
        </w:rPr>
        <w:t>կատարված</w:t>
      </w:r>
      <w:r w:rsidRPr="00B15350">
        <w:rPr>
          <w:rFonts w:ascii="GHEA Grapalat" w:hAnsi="GHEA Grapalat"/>
          <w:sz w:val="20"/>
          <w:lang w:val="af-ZA"/>
        </w:rPr>
        <w:t xml:space="preserve"> </w:t>
      </w:r>
      <w:r w:rsidRPr="00B15350">
        <w:rPr>
          <w:rFonts w:ascii="GHEA Grapalat" w:hAnsi="GHEA Grapalat" w:cs="Sylfaen"/>
          <w:sz w:val="20"/>
          <w:lang w:val="af-ZA"/>
        </w:rPr>
        <w:t>փոփոխությունների վերաբերյալ համառոտ</w:t>
      </w:r>
      <w:r w:rsidRPr="00B15350">
        <w:rPr>
          <w:rFonts w:ascii="GHEA Grapalat" w:hAnsi="GHEA Grapalat"/>
          <w:sz w:val="20"/>
          <w:lang w:val="af-ZA"/>
        </w:rPr>
        <w:t xml:space="preserve"> </w:t>
      </w:r>
      <w:r w:rsidRPr="00B15350">
        <w:rPr>
          <w:rFonts w:ascii="GHEA Grapalat" w:hAnsi="GHEA Grapalat" w:cs="Sylfaen"/>
          <w:sz w:val="20"/>
          <w:lang w:val="af-ZA"/>
        </w:rPr>
        <w:t>տեղեկատվությունը</w:t>
      </w:r>
      <w:r>
        <w:rPr>
          <w:rFonts w:ascii="GHEA Grapalat" w:hAnsi="GHEA Grapalat" w:cs="Sylfaen"/>
          <w:sz w:val="20"/>
          <w:lang w:val="af-ZA"/>
        </w:rPr>
        <w:t xml:space="preserve"> և կատարված փոփոխությունը պարունակող` երկկողմ հաստատված փաստաթղթի պատճենը</w:t>
      </w:r>
      <w:r w:rsidRPr="00B15350">
        <w:rPr>
          <w:rFonts w:ascii="GHEA Grapalat" w:hAnsi="GHEA Grapalat" w:cs="Arial Armenian"/>
          <w:sz w:val="20"/>
          <w:lang w:val="af-ZA"/>
        </w:rPr>
        <w:t>։</w:t>
      </w:r>
    </w:p>
    <w:p w:rsidR="007F6691" w:rsidRDefault="007F6691" w:rsidP="007F6691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7F6691" w:rsidRDefault="007F6691" w:rsidP="007F6691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4C7E81">
        <w:rPr>
          <w:rFonts w:ascii="GHEA Grapalat" w:hAnsi="GHEA Grapalat" w:cs="Sylfaen"/>
          <w:sz w:val="20"/>
          <w:lang w:val="af-ZA"/>
        </w:rPr>
        <w:t>Փոփոխության</w:t>
      </w:r>
      <w:r>
        <w:rPr>
          <w:rFonts w:ascii="GHEA Grapalat" w:hAnsi="GHEA Grapalat" w:cs="Sylfaen"/>
          <w:sz w:val="20"/>
          <w:lang w:val="af-ZA"/>
        </w:rPr>
        <w:t xml:space="preserve"> առաջացման պատճառ</w:t>
      </w:r>
      <w:r w:rsidRPr="004C7E81">
        <w:rPr>
          <w:rFonts w:ascii="GHEA Grapalat" w:hAnsi="GHEA Grapalat"/>
          <w:sz w:val="20"/>
          <w:lang w:val="af-ZA"/>
        </w:rPr>
        <w:t xml:space="preserve"> </w:t>
      </w:r>
      <w:r w:rsidR="00D80910">
        <w:rPr>
          <w:rFonts w:ascii="GHEA Grapalat" w:hAnsi="GHEA Grapalat"/>
          <w:sz w:val="20"/>
          <w:lang w:val="hy-AM"/>
        </w:rPr>
        <w:t xml:space="preserve">փաթեթավորման և </w:t>
      </w:r>
      <w:r>
        <w:rPr>
          <w:rFonts w:ascii="GHEA Grapalat" w:hAnsi="GHEA Grapalat"/>
          <w:sz w:val="20"/>
          <w:lang w:val="hy-AM"/>
        </w:rPr>
        <w:t>մատակարարման անհրաժեշտություն</w:t>
      </w:r>
      <w:r w:rsidRPr="002329B9">
        <w:rPr>
          <w:rFonts w:ascii="GHEA Grapalat" w:hAnsi="GHEA Grapalat"/>
          <w:sz w:val="20"/>
          <w:lang w:val="af-ZA"/>
        </w:rPr>
        <w:t>։</w:t>
      </w:r>
    </w:p>
    <w:p w:rsidR="007F6691" w:rsidRDefault="007F6691" w:rsidP="007F6691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  <w:bookmarkStart w:id="0" w:name="_GoBack"/>
      <w:bookmarkEnd w:id="0"/>
    </w:p>
    <w:p w:rsidR="007F6691" w:rsidRPr="00D80910" w:rsidRDefault="007F6691" w:rsidP="007F6691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4C7E81">
        <w:rPr>
          <w:rFonts w:ascii="GHEA Grapalat" w:hAnsi="GHEA Grapalat" w:cs="Sylfaen"/>
          <w:sz w:val="20"/>
          <w:lang w:val="af-ZA"/>
        </w:rPr>
        <w:t>Փոփոխության</w:t>
      </w:r>
      <w:r w:rsidRPr="004C7E81">
        <w:rPr>
          <w:rFonts w:ascii="GHEA Grapalat" w:hAnsi="GHEA Grapalat"/>
          <w:sz w:val="20"/>
          <w:lang w:val="af-ZA"/>
        </w:rPr>
        <w:t xml:space="preserve"> </w:t>
      </w:r>
      <w:r w:rsidRPr="004C7E81">
        <w:rPr>
          <w:rFonts w:ascii="GHEA Grapalat" w:hAnsi="GHEA Grapalat" w:cs="Sylfaen"/>
          <w:sz w:val="20"/>
          <w:lang w:val="af-ZA"/>
        </w:rPr>
        <w:t>նկարագրություն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Pr="00BD6BC0">
        <w:rPr>
          <w:rFonts w:ascii="GHEA Grapalat" w:hAnsi="GHEA Grapalat"/>
          <w:sz w:val="20"/>
          <w:lang w:val="hy-AM"/>
        </w:rPr>
        <w:t xml:space="preserve">Կնքվել է լրացուցիչ համաձայնագիր </w:t>
      </w:r>
      <w:r w:rsidRPr="00D80910">
        <w:rPr>
          <w:rFonts w:ascii="GHEA Grapalat" w:hAnsi="GHEA Grapalat" w:cs="Times Armenian"/>
          <w:sz w:val="20"/>
          <w:lang w:val="hy-AM"/>
        </w:rPr>
        <w:t>սննդի փափեթավորման</w:t>
      </w:r>
      <w:r w:rsidR="00D80910" w:rsidRPr="00D80910">
        <w:rPr>
          <w:rFonts w:ascii="GHEA Grapalat" w:hAnsi="GHEA Grapalat" w:cs="Times Armenian"/>
          <w:sz w:val="20"/>
          <w:lang w:val="hy-AM"/>
        </w:rPr>
        <w:t xml:space="preserve">, մատակարարման </w:t>
      </w:r>
      <w:r w:rsidRPr="00D80910">
        <w:rPr>
          <w:rFonts w:ascii="GHEA Grapalat" w:hAnsi="GHEA Grapalat" w:cs="Times Armenian"/>
          <w:sz w:val="20"/>
          <w:lang w:val="hy-AM"/>
        </w:rPr>
        <w:t xml:space="preserve">ծառայություների </w:t>
      </w:r>
      <w:r w:rsidR="00865B49" w:rsidRPr="00D80910">
        <w:rPr>
          <w:rFonts w:ascii="GHEA Grapalat" w:hAnsi="GHEA Grapalat" w:cs="Times Armenian"/>
          <w:sz w:val="20"/>
          <w:lang w:val="hy-AM"/>
        </w:rPr>
        <w:t xml:space="preserve">և </w:t>
      </w:r>
      <w:r w:rsidRPr="00D80910">
        <w:rPr>
          <w:rFonts w:ascii="GHEA Grapalat" w:hAnsi="GHEA Grapalat"/>
          <w:sz w:val="20"/>
          <w:lang w:val="hy-AM"/>
        </w:rPr>
        <w:t xml:space="preserve">վճարման ժամանակացույցում ավելացում կատարելու </w:t>
      </w:r>
      <w:r w:rsidR="00D80910" w:rsidRPr="00D80910">
        <w:rPr>
          <w:rFonts w:ascii="GHEA Grapalat" w:hAnsi="GHEA Grapalat" w:cs="Times Armenian"/>
          <w:sz w:val="20"/>
          <w:lang w:val="hy-AM"/>
        </w:rPr>
        <w:t>վերաբերյալ</w:t>
      </w:r>
      <w:r w:rsidR="00D80910" w:rsidRPr="00D80910">
        <w:rPr>
          <w:rFonts w:ascii="GHEA Grapalat" w:hAnsi="GHEA Grapalat"/>
          <w:sz w:val="20"/>
          <w:lang w:val="hy-AM"/>
        </w:rPr>
        <w:t xml:space="preserve"> </w:t>
      </w:r>
      <w:r w:rsidRPr="00D80910">
        <w:rPr>
          <w:rFonts w:ascii="GHEA Grapalat" w:hAnsi="GHEA Grapalat"/>
          <w:sz w:val="20"/>
          <w:lang w:val="hy-AM"/>
        </w:rPr>
        <w:t>/կցվում է/։</w:t>
      </w:r>
      <w:r w:rsidR="00D80910" w:rsidRPr="00D80910">
        <w:rPr>
          <w:rFonts w:ascii="GHEA Grapalat" w:hAnsi="GHEA Grapalat" w:cs="Times Armenian"/>
          <w:sz w:val="20"/>
          <w:lang w:val="hy-AM"/>
        </w:rPr>
        <w:t xml:space="preserve"> </w:t>
      </w:r>
    </w:p>
    <w:p w:rsidR="007F6691" w:rsidRPr="00865B49" w:rsidRDefault="007F6691" w:rsidP="007F6691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7F6691" w:rsidRPr="009714E0" w:rsidRDefault="007F6691" w:rsidP="007F6691">
      <w:pPr>
        <w:ind w:firstLine="709"/>
        <w:jc w:val="both"/>
        <w:rPr>
          <w:rFonts w:ascii="GHEA Grapalat" w:hAnsi="GHEA Grapalat" w:cs="Sylfaen"/>
          <w:sz w:val="12"/>
          <w:lang w:val="af-ZA"/>
        </w:rPr>
      </w:pPr>
      <w:r w:rsidRPr="004C7E81">
        <w:rPr>
          <w:rFonts w:ascii="GHEA Grapalat" w:hAnsi="GHEA Grapalat" w:cs="Sylfaen"/>
          <w:sz w:val="20"/>
          <w:lang w:val="af-ZA"/>
        </w:rPr>
        <w:t>Փոփոխության</w:t>
      </w:r>
      <w:r w:rsidRPr="004C7E81">
        <w:rPr>
          <w:rFonts w:ascii="GHEA Grapalat" w:hAnsi="GHEA Grapalat"/>
          <w:sz w:val="20"/>
          <w:lang w:val="af-ZA"/>
        </w:rPr>
        <w:t xml:space="preserve"> </w:t>
      </w:r>
      <w:r w:rsidRPr="004C7E81">
        <w:rPr>
          <w:rFonts w:ascii="GHEA Grapalat" w:hAnsi="GHEA Grapalat" w:cs="Sylfaen"/>
          <w:sz w:val="20"/>
          <w:lang w:val="af-ZA"/>
        </w:rPr>
        <w:t>հիմնավորում</w:t>
      </w:r>
      <w:r w:rsidRPr="004C7E81">
        <w:rPr>
          <w:rFonts w:ascii="GHEA Grapalat" w:hAnsi="GHEA Grapalat"/>
          <w:sz w:val="20"/>
          <w:lang w:val="af-ZA"/>
        </w:rPr>
        <w:tab/>
      </w:r>
      <w:r w:rsidRPr="00BA7CE5">
        <w:rPr>
          <w:rFonts w:ascii="GHEA Grapalat" w:hAnsi="GHEA Grapalat"/>
          <w:sz w:val="20"/>
          <w:lang w:val="af-ZA"/>
        </w:rPr>
        <w:t xml:space="preserve">ՀՀ կառավարության </w:t>
      </w:r>
      <w:r>
        <w:rPr>
          <w:rFonts w:ascii="GHEA Grapalat" w:hAnsi="GHEA Grapalat"/>
          <w:sz w:val="20"/>
          <w:lang w:val="af-ZA"/>
        </w:rPr>
        <w:t>04</w:t>
      </w:r>
      <w:r w:rsidRPr="00BA7CE5">
        <w:rPr>
          <w:rFonts w:ascii="GHEA Grapalat" w:hAnsi="GHEA Grapalat"/>
          <w:sz w:val="20"/>
          <w:lang w:val="af-ZA"/>
        </w:rPr>
        <w:t>/</w:t>
      </w:r>
      <w:r>
        <w:rPr>
          <w:rFonts w:ascii="GHEA Grapalat" w:hAnsi="GHEA Grapalat"/>
          <w:sz w:val="20"/>
          <w:lang w:val="af-ZA"/>
        </w:rPr>
        <w:t>05</w:t>
      </w:r>
      <w:r w:rsidRPr="00BA7CE5">
        <w:rPr>
          <w:rFonts w:ascii="GHEA Grapalat" w:hAnsi="GHEA Grapalat"/>
          <w:sz w:val="20"/>
          <w:lang w:val="af-ZA"/>
        </w:rPr>
        <w:t>/201</w:t>
      </w:r>
      <w:r>
        <w:rPr>
          <w:rFonts w:ascii="GHEA Grapalat" w:hAnsi="GHEA Grapalat"/>
          <w:sz w:val="20"/>
          <w:lang w:val="af-ZA"/>
        </w:rPr>
        <w:t>7</w:t>
      </w:r>
      <w:r w:rsidRPr="00BA7CE5">
        <w:rPr>
          <w:rFonts w:ascii="GHEA Grapalat" w:hAnsi="GHEA Grapalat"/>
          <w:sz w:val="20"/>
          <w:lang w:val="af-ZA"/>
        </w:rPr>
        <w:t xml:space="preserve"> թ N </w:t>
      </w:r>
      <w:r w:rsidRPr="00185C7C">
        <w:rPr>
          <w:rFonts w:ascii="GHEA Grapalat" w:hAnsi="GHEA Grapalat"/>
          <w:sz w:val="20"/>
          <w:lang w:val="af-ZA"/>
        </w:rPr>
        <w:t>526-Ն որոշման 56-րդ կետի 2-րդ</w:t>
      </w:r>
      <w:r>
        <w:rPr>
          <w:rFonts w:ascii="GHEA Grapalat" w:hAnsi="GHEA Grapalat"/>
          <w:sz w:val="20"/>
          <w:lang w:val="af-ZA"/>
        </w:rPr>
        <w:t xml:space="preserve"> </w:t>
      </w:r>
      <w:r w:rsidRPr="00185C7C">
        <w:rPr>
          <w:rFonts w:ascii="GHEA Grapalat" w:hAnsi="GHEA Grapalat"/>
          <w:sz w:val="20"/>
          <w:lang w:val="af-ZA"/>
        </w:rPr>
        <w:t>ենթակետ</w:t>
      </w:r>
      <w:r w:rsidRPr="00BA7CE5">
        <w:rPr>
          <w:rFonts w:ascii="GHEA Grapalat" w:hAnsi="GHEA Grapalat"/>
          <w:sz w:val="20"/>
          <w:lang w:val="af-ZA"/>
        </w:rPr>
        <w:t>։</w:t>
      </w:r>
    </w:p>
    <w:p w:rsidR="007F6691" w:rsidRDefault="007F6691" w:rsidP="007F6691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7F6691" w:rsidRDefault="007F6691" w:rsidP="007F6691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7F6691" w:rsidRPr="002518F7" w:rsidRDefault="007F6691" w:rsidP="007F6691">
      <w:pPr>
        <w:jc w:val="both"/>
        <w:rPr>
          <w:rFonts w:ascii="GHEA Grapalat" w:hAnsi="GHEA Grapalat" w:cs="Sylfaen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:rsidR="007F6691" w:rsidRPr="00B15350" w:rsidRDefault="007F6691" w:rsidP="007F6691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7F6691" w:rsidRPr="00B15350" w:rsidRDefault="007F6691" w:rsidP="007F6691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r w:rsidRPr="00B15350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B15350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="00D80910" w:rsidRPr="00D80910">
        <w:rPr>
          <w:rFonts w:ascii="GHEA Grapalat" w:hAnsi="GHEA Grapalat"/>
          <w:b w:val="0"/>
          <w:i w:val="0"/>
          <w:sz w:val="20"/>
          <w:u w:val="none"/>
          <w:lang w:val="af-ZA"/>
        </w:rPr>
        <w:t>«Բարի Մամա» բարեգործական հաարակական կազմակերպություն</w:t>
      </w:r>
    </w:p>
    <w:p w:rsidR="006306CF" w:rsidRPr="007F6691" w:rsidRDefault="00951752">
      <w:pPr>
        <w:rPr>
          <w:lang w:val="es-ES"/>
        </w:rPr>
      </w:pPr>
    </w:p>
    <w:sectPr w:rsidR="006306CF" w:rsidRPr="007F6691" w:rsidSect="003604C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1752" w:rsidRDefault="00951752">
      <w:r>
        <w:separator/>
      </w:r>
    </w:p>
  </w:endnote>
  <w:endnote w:type="continuationSeparator" w:id="0">
    <w:p w:rsidR="00951752" w:rsidRDefault="009517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5D74D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951752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951752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95175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1752" w:rsidRDefault="00951752">
      <w:r>
        <w:separator/>
      </w:r>
    </w:p>
  </w:footnote>
  <w:footnote w:type="continuationSeparator" w:id="0">
    <w:p w:rsidR="00951752" w:rsidRDefault="009517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95175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95175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95175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C45"/>
    <w:rsid w:val="005D74D8"/>
    <w:rsid w:val="00702C45"/>
    <w:rsid w:val="007F6691"/>
    <w:rsid w:val="00865B49"/>
    <w:rsid w:val="00951752"/>
    <w:rsid w:val="009632E9"/>
    <w:rsid w:val="00D80910"/>
    <w:rsid w:val="00FC7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22E849-20BD-4EEA-9A2C-4184DF126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6691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7F6691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7F6691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rsid w:val="007F6691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7F6691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7F6691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7F6691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7F6691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7F6691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7F6691"/>
  </w:style>
  <w:style w:type="paragraph" w:styleId="Footer">
    <w:name w:val="footer"/>
    <w:basedOn w:val="Normal"/>
    <w:link w:val="FooterChar"/>
    <w:rsid w:val="007F6691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7F669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4</cp:revision>
  <dcterms:created xsi:type="dcterms:W3CDTF">2020-06-30T09:48:00Z</dcterms:created>
  <dcterms:modified xsi:type="dcterms:W3CDTF">2020-06-30T11:23:00Z</dcterms:modified>
</cp:coreProperties>
</file>