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0CDD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76EC75FE" w14:textId="77777777" w:rsidR="00A82AF8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68777D9E" w14:textId="0D8AD91D" w:rsidR="00A82AF8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C252A4" w:rsidRPr="007F1853">
        <w:rPr>
          <w:rFonts w:ascii="GHEA Grapalat" w:hAnsi="GHEA Grapalat" w:cs="Sylfaen"/>
          <w:sz w:val="20"/>
          <w:lang w:val="af-ZA"/>
        </w:rPr>
        <w:t>ՀԱԷԿ-ԳՀԱՊՁԲ-27/23</w:t>
      </w:r>
    </w:p>
    <w:p w14:paraId="4B1B096A" w14:textId="77777777" w:rsidR="00A82AF8" w:rsidRDefault="00A82AF8" w:rsidP="00A82AF8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6744FA60" w14:textId="6C49F3AA" w:rsidR="00A82AF8" w:rsidRDefault="007F1853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26A6E">
        <w:rPr>
          <w:rFonts w:ascii="GHEA Grapalat" w:hAnsi="GHEA Grapalat" w:cs="Sylfaen"/>
          <w:sz w:val="20"/>
          <w:lang w:val="af-ZA"/>
        </w:rPr>
        <w:t>«ՀԱԷԿ» ՓԲԸ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C252A4">
        <w:rPr>
          <w:rFonts w:ascii="GHEA Grapalat" w:hAnsi="GHEA Grapalat" w:cs="Sylfaen"/>
          <w:sz w:val="20"/>
          <w:lang w:val="hy-AM"/>
        </w:rPr>
        <w:t>էլեկտրական բազմաճախարակի</w:t>
      </w:r>
      <w:r w:rsidR="00A82AF8">
        <w:rPr>
          <w:rFonts w:ascii="GHEA Grapalat" w:hAnsi="GHEA Grapalat" w:cs="Sylfaen"/>
          <w:sz w:val="20"/>
          <w:u w:val="single"/>
          <w:lang w:val="af-ZA"/>
        </w:rPr>
        <w:t xml:space="preserve">  </w:t>
      </w:r>
    </w:p>
    <w:p w14:paraId="5B934219" w14:textId="5108BB1F" w:rsidR="00A82AF8" w:rsidRDefault="00A82AF8" w:rsidP="007F1853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7F1853" w:rsidRPr="007F1853">
        <w:rPr>
          <w:rFonts w:ascii="GHEA Grapalat" w:hAnsi="GHEA Grapalat" w:cs="Sylfaen"/>
          <w:sz w:val="20"/>
          <w:lang w:val="af-ZA"/>
        </w:rPr>
        <w:t>ՀԱԷԿ-ԳՀԱՊՁԲ-27/23</w:t>
      </w:r>
      <w:r w:rsidR="007F1853" w:rsidRPr="007F1853">
        <w:rPr>
          <w:rFonts w:ascii="GHEA Grapalat" w:hAnsi="GHEA Grapalat"/>
          <w:i/>
          <w:sz w:val="18"/>
          <w:szCs w:val="16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70"/>
        <w:gridCol w:w="2713"/>
        <w:gridCol w:w="2434"/>
        <w:gridCol w:w="2012"/>
      </w:tblGrid>
      <w:tr w:rsidR="00A82AF8" w:rsidRPr="007F1853" w14:paraId="490F87FD" w14:textId="77777777" w:rsidTr="00312B7C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208BA8FB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7F1853" w14:paraId="0260467A" w14:textId="77777777" w:rsidTr="00312B7C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82AF8" w:rsidRPr="007F1853" w14:paraId="44947C86" w14:textId="77777777" w:rsidTr="00312B7C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BC2BB84" w14:textId="77777777" w:rsidR="00C252A4" w:rsidRPr="0030704D" w:rsidRDefault="00C252A4" w:rsidP="00C252A4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30704D">
              <w:rPr>
                <w:rFonts w:ascii="GHEA Grapalat" w:hAnsi="GHEA Grapalat"/>
                <w:sz w:val="20"/>
              </w:rPr>
              <w:t>Էլեկտրական</w:t>
            </w:r>
            <w:proofErr w:type="spellEnd"/>
            <w:r w:rsidRPr="0030704D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30704D">
              <w:rPr>
                <w:rFonts w:ascii="GHEA Grapalat" w:hAnsi="GHEA Grapalat"/>
                <w:sz w:val="20"/>
              </w:rPr>
              <w:t>բազմաճախարակ</w:t>
            </w:r>
            <w:proofErr w:type="spellEnd"/>
          </w:p>
          <w:p w14:paraId="3BF331C4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13" w:type="dxa"/>
            <w:shd w:val="clear" w:color="auto" w:fill="auto"/>
          </w:tcPr>
          <w:p w14:paraId="7BC8F195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3C8168D5" w14:textId="28DE6DCA" w:rsidR="00A82AF8" w:rsidRPr="007F1853" w:rsidRDefault="00A82AF8" w:rsidP="007F185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434AB81E" w:rsidR="00A82AF8" w:rsidRPr="007F1853" w:rsidRDefault="007F1853" w:rsidP="00312B7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7F1853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hy-AM"/>
              </w:rPr>
              <w:t>ոչ մի հայտ չի ներկայացվել</w:t>
            </w:r>
          </w:p>
        </w:tc>
      </w:tr>
    </w:tbl>
    <w:p w14:paraId="41731E35" w14:textId="77777777" w:rsidR="00A82AF8" w:rsidRPr="00D93FB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BB8A6D6" w14:textId="63DE83DB" w:rsidR="00A82AF8" w:rsidRPr="00C252A4" w:rsidRDefault="00A82AF8" w:rsidP="00C252A4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05E542E0" w14:textId="38E6EFC1" w:rsidR="00A82AF8" w:rsidRPr="00A7446E" w:rsidRDefault="00C252A4" w:rsidP="00A82AF8">
      <w:pPr>
        <w:jc w:val="both"/>
        <w:rPr>
          <w:rFonts w:ascii="GHEA Grapalat" w:hAnsi="GHEA Grapalat" w:cs="Sylfaen"/>
          <w:sz w:val="20"/>
          <w:lang w:val="af-ZA"/>
        </w:rPr>
      </w:pPr>
      <w:r w:rsidRPr="007F1853">
        <w:rPr>
          <w:rFonts w:ascii="GHEA Grapalat" w:hAnsi="GHEA Grapalat" w:cs="Sylfaen"/>
          <w:sz w:val="20"/>
          <w:lang w:val="af-ZA"/>
        </w:rPr>
        <w:t>ՀԱԷԿ-ԳՀԱՊՁԲ-27/23</w:t>
      </w:r>
      <w:r w:rsidRPr="007F1853">
        <w:rPr>
          <w:rFonts w:ascii="GHEA Grapalat" w:hAnsi="GHEA Grapalat"/>
          <w:i/>
          <w:sz w:val="18"/>
          <w:szCs w:val="16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 xml:space="preserve"> ծածկագրով գնումների համակարգող</w:t>
      </w:r>
      <w:r w:rsidR="00A82AF8">
        <w:rPr>
          <w:rFonts w:ascii="GHEA Grapalat" w:hAnsi="GHEA Grapalat" w:cs="Sylfaen"/>
          <w:sz w:val="20"/>
          <w:lang w:val="af-ZA"/>
        </w:rPr>
        <w:tab/>
        <w:t xml:space="preserve"> </w:t>
      </w:r>
      <w:r w:rsidRPr="00C252A4">
        <w:rPr>
          <w:rFonts w:ascii="GHEA Grapalat" w:hAnsi="GHEA Grapalat" w:cs="Sylfaen"/>
          <w:sz w:val="20"/>
          <w:lang w:val="hy-AM"/>
        </w:rPr>
        <w:t>Հայկուհի Գրիգորյան</w:t>
      </w:r>
      <w:r w:rsidR="00A82AF8" w:rsidRPr="00C252A4">
        <w:rPr>
          <w:rFonts w:ascii="GHEA Grapalat" w:hAnsi="GHEA Grapalat" w:cs="Sylfaen"/>
          <w:sz w:val="20"/>
          <w:lang w:val="af-ZA"/>
        </w:rPr>
        <w:t>ին</w:t>
      </w:r>
      <w:r w:rsidR="00A82AF8">
        <w:rPr>
          <w:rFonts w:ascii="GHEA Grapalat" w:hAnsi="GHEA Grapalat" w:cs="Sylfaen"/>
          <w:sz w:val="20"/>
          <w:lang w:val="af-ZA"/>
        </w:rPr>
        <w:t>:</w:t>
      </w:r>
    </w:p>
    <w:p w14:paraId="7C6379D0" w14:textId="77777777" w:rsidR="00C252A4" w:rsidRDefault="00C252A4" w:rsidP="00C252A4">
      <w:pPr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5F3784">
        <w:rPr>
          <w:rFonts w:ascii="GHEA Grapalat" w:hAnsi="GHEA Grapalat" w:cs="Sylfaen"/>
          <w:sz w:val="20"/>
          <w:lang w:val="af-ZA"/>
        </w:rPr>
        <w:t>+374 10 20 04 91</w:t>
      </w:r>
    </w:p>
    <w:p w14:paraId="0F451381" w14:textId="77777777" w:rsidR="00C252A4" w:rsidRDefault="00C252A4" w:rsidP="00C252A4">
      <w:pPr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5F3784">
        <w:rPr>
          <w:rFonts w:ascii="GHEA Grapalat" w:hAnsi="GHEA Grapalat" w:cs="Sylfaen"/>
          <w:sz w:val="20"/>
          <w:lang w:val="af-ZA"/>
        </w:rPr>
        <w:t>Haykuhi.Grigoryan@anpp.am</w:t>
      </w:r>
    </w:p>
    <w:p w14:paraId="680A07EA" w14:textId="77777777" w:rsidR="00C252A4" w:rsidRPr="000D0C32" w:rsidRDefault="00C252A4" w:rsidP="00C252A4">
      <w:pPr>
        <w:pStyle w:val="BodyTextIndent3"/>
        <w:spacing w:after="240" w:line="360" w:lineRule="auto"/>
        <w:ind w:firstLine="0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Pr="00326A6E">
        <w:rPr>
          <w:rFonts w:ascii="GHEA Grapalat" w:hAnsi="GHEA Grapalat" w:cs="Sylfaen"/>
          <w:sz w:val="20"/>
          <w:lang w:val="af-ZA"/>
        </w:rPr>
        <w:t>«ՀԱԷԿ» ՓԲԸ</w:t>
      </w:r>
    </w:p>
    <w:p w14:paraId="1AF46D58" w14:textId="77777777" w:rsidR="00145A12" w:rsidRPr="00A82AF8" w:rsidRDefault="00145A12">
      <w:pPr>
        <w:rPr>
          <w:lang w:val="hy-AM"/>
        </w:rPr>
      </w:pPr>
    </w:p>
    <w:sectPr w:rsidR="00145A12" w:rsidRPr="00A82AF8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99C7" w14:textId="77777777" w:rsidR="003319A9" w:rsidRDefault="003319A9">
      <w:r>
        <w:separator/>
      </w:r>
    </w:p>
  </w:endnote>
  <w:endnote w:type="continuationSeparator" w:id="0">
    <w:p w14:paraId="6394D8FF" w14:textId="77777777" w:rsidR="003319A9" w:rsidRDefault="0033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00000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483A" w14:textId="77777777" w:rsidR="00E72947" w:rsidRDefault="0000000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A715B" w14:textId="77777777" w:rsidR="003319A9" w:rsidRDefault="003319A9">
      <w:r>
        <w:separator/>
      </w:r>
    </w:p>
  </w:footnote>
  <w:footnote w:type="continuationSeparator" w:id="0">
    <w:p w14:paraId="638BB929" w14:textId="77777777" w:rsidR="003319A9" w:rsidRDefault="00331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6B"/>
    <w:rsid w:val="000166D3"/>
    <w:rsid w:val="00133C6B"/>
    <w:rsid w:val="00145A12"/>
    <w:rsid w:val="001E18D3"/>
    <w:rsid w:val="003319A9"/>
    <w:rsid w:val="003F17D6"/>
    <w:rsid w:val="00474A48"/>
    <w:rsid w:val="0058767D"/>
    <w:rsid w:val="0064248B"/>
    <w:rsid w:val="007F1853"/>
    <w:rsid w:val="00923DAF"/>
    <w:rsid w:val="00A82AF8"/>
    <w:rsid w:val="00C252A4"/>
    <w:rsid w:val="00CB7548"/>
    <w:rsid w:val="00CD5426"/>
    <w:rsid w:val="00E64654"/>
    <w:rsid w:val="00E93975"/>
    <w:rsid w:val="00E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64133A-B8BF-4C32-8395-13A32F4E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Avetisyan</dc:creator>
  <cp:keywords>https:/mul2-minfin.gov.am/tasks/478235/oneclick/chkayacac_haytararautyun.docx?token=4744774f454759dbd263591585288bcb</cp:keywords>
  <cp:lastModifiedBy>Lusine Abovyan</cp:lastModifiedBy>
  <cp:revision>2</cp:revision>
  <dcterms:created xsi:type="dcterms:W3CDTF">2023-06-05T11:35:00Z</dcterms:created>
  <dcterms:modified xsi:type="dcterms:W3CDTF">2023-06-05T11:35:00Z</dcterms:modified>
</cp:coreProperties>
</file>