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Приложение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№ </w:t>
      </w:r>
      <w:r w:rsidR="0085169A" w:rsidRPr="00A2473F">
        <w:rPr>
          <w:rFonts w:ascii="Arial Unicode" w:hAnsi="Arial Unicode"/>
          <w:i/>
          <w:sz w:val="16"/>
          <w:szCs w:val="16"/>
        </w:rPr>
        <w:t>4</w:t>
      </w:r>
    </w:p>
    <w:p w:rsidR="00DE1183" w:rsidRPr="00A2473F" w:rsidRDefault="00DE1183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к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Приказу </w:t>
      </w:r>
      <w:r w:rsidRPr="00A2473F">
        <w:rPr>
          <w:rFonts w:ascii="Arial Unicode" w:hAnsi="Arial Unicode"/>
          <w:i/>
          <w:sz w:val="16"/>
          <w:szCs w:val="16"/>
        </w:rPr>
        <w:t>Минис</w:t>
      </w:r>
      <w:r w:rsidR="0085169A" w:rsidRPr="00A2473F">
        <w:rPr>
          <w:rFonts w:ascii="Arial Unicode" w:hAnsi="Arial Unicode"/>
          <w:i/>
          <w:sz w:val="16"/>
          <w:szCs w:val="16"/>
        </w:rPr>
        <w:t>тра финансов</w:t>
      </w:r>
      <w:r w:rsidR="00FF607D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Республики Армения</w:t>
      </w:r>
    </w:p>
    <w:p w:rsidR="00D72359" w:rsidRPr="00A2473F" w:rsidRDefault="00FF607D" w:rsidP="00FF607D">
      <w:pPr>
        <w:pStyle w:val="a3"/>
        <w:ind w:firstLine="567"/>
        <w:jc w:val="right"/>
        <w:rPr>
          <w:rFonts w:ascii="Arial Unicode" w:hAnsi="Arial Unicode" w:cs="Sylfaen"/>
          <w:i/>
          <w:sz w:val="16"/>
          <w:szCs w:val="16"/>
        </w:rPr>
      </w:pPr>
      <w:r w:rsidRPr="00A2473F">
        <w:rPr>
          <w:rFonts w:ascii="Arial Unicode" w:hAnsi="Arial Unicode"/>
          <w:i/>
          <w:sz w:val="16"/>
          <w:szCs w:val="16"/>
        </w:rPr>
        <w:t xml:space="preserve">№ 265-A </w:t>
      </w:r>
      <w:r w:rsidR="003939D3" w:rsidRPr="00A2473F">
        <w:rPr>
          <w:rFonts w:ascii="Arial Unicode" w:hAnsi="Arial Unicode"/>
          <w:i/>
          <w:sz w:val="16"/>
          <w:szCs w:val="16"/>
        </w:rPr>
        <w:t xml:space="preserve"> </w:t>
      </w:r>
      <w:r w:rsidR="0085169A" w:rsidRPr="00A2473F">
        <w:rPr>
          <w:rFonts w:ascii="Arial Unicode" w:hAnsi="Arial Unicode"/>
          <w:i/>
          <w:sz w:val="16"/>
          <w:szCs w:val="16"/>
        </w:rPr>
        <w:t>от 30 мая 2017 года</w:t>
      </w:r>
    </w:p>
    <w:p w:rsidR="00DE1183" w:rsidRPr="00A2473F" w:rsidRDefault="00DE1183" w:rsidP="00E67DE9">
      <w:pPr>
        <w:spacing w:after="160" w:line="360" w:lineRule="auto"/>
        <w:jc w:val="center"/>
        <w:rPr>
          <w:rFonts w:ascii="Arial Unicode" w:hAnsi="Arial Unicode" w:cs="Sylfaen"/>
          <w:b/>
          <w:szCs w:val="24"/>
        </w:rPr>
      </w:pPr>
    </w:p>
    <w:p w:rsidR="001517BC" w:rsidRPr="00A2473F" w:rsidRDefault="00DE1183" w:rsidP="00D86160">
      <w:pPr>
        <w:jc w:val="center"/>
        <w:rPr>
          <w:rFonts w:ascii="Arial Unicode" w:hAnsi="Arial Unicode" w:cs="Sylfaen"/>
          <w:b/>
          <w:szCs w:val="24"/>
        </w:rPr>
      </w:pPr>
      <w:r w:rsidRPr="00A2473F">
        <w:rPr>
          <w:rFonts w:ascii="Arial Unicode" w:hAnsi="Arial Unicode"/>
          <w:b/>
          <w:szCs w:val="24"/>
        </w:rPr>
        <w:t>ОБЪЯВЛЕНИЕ</w:t>
      </w:r>
    </w:p>
    <w:p w:rsidR="00DE1183" w:rsidRPr="00A2473F" w:rsidRDefault="001517BC" w:rsidP="00D86160">
      <w:pPr>
        <w:jc w:val="center"/>
        <w:rPr>
          <w:rFonts w:ascii="Arial Unicode" w:hAnsi="Arial Unicode" w:cs="Sylfaen"/>
          <w:b/>
          <w:szCs w:val="24"/>
        </w:rPr>
      </w:pPr>
      <w:r w:rsidRPr="00A2473F">
        <w:rPr>
          <w:rFonts w:ascii="Arial Unicode" w:hAnsi="Arial Unicode"/>
          <w:b/>
          <w:szCs w:val="24"/>
        </w:rPr>
        <w:t>о заключенном договоре</w:t>
      </w:r>
    </w:p>
    <w:p w:rsidR="005461BC" w:rsidRPr="00E43B45" w:rsidRDefault="00614765" w:rsidP="00BF2F55">
      <w:pPr>
        <w:pStyle w:val="a7"/>
        <w:widowControl w:val="0"/>
        <w:ind w:firstLine="0"/>
        <w:rPr>
          <w:rFonts w:ascii="Arial Unicode" w:hAnsi="Arial Unicode"/>
          <w:sz w:val="20"/>
          <w:u w:val="single"/>
        </w:rPr>
      </w:pPr>
      <w:r w:rsidRPr="00A2473F">
        <w:rPr>
          <w:rFonts w:ascii="Arial Unicode" w:hAnsi="Arial Unicode"/>
          <w:sz w:val="18"/>
          <w:szCs w:val="18"/>
          <w:u w:val="single"/>
        </w:rPr>
        <w:t xml:space="preserve">Муниципалитет </w:t>
      </w:r>
      <w:r w:rsidR="00D168D2" w:rsidRPr="00A2473F">
        <w:rPr>
          <w:rFonts w:ascii="Arial Unicode" w:hAnsi="Arial Unicode"/>
          <w:sz w:val="18"/>
          <w:szCs w:val="18"/>
          <w:u w:val="single"/>
        </w:rPr>
        <w:t>Ванадзора</w:t>
      </w:r>
      <w:r w:rsidR="00B549EE" w:rsidRPr="00A2473F">
        <w:rPr>
          <w:rFonts w:ascii="Arial Unicode" w:hAnsi="Arial Unicode"/>
          <w:sz w:val="18"/>
          <w:szCs w:val="18"/>
          <w:u w:val="single"/>
        </w:rPr>
        <w:t xml:space="preserve"> </w:t>
      </w:r>
      <w:r w:rsidR="005461BC" w:rsidRPr="00A2473F">
        <w:rPr>
          <w:rFonts w:ascii="Arial Unicode" w:hAnsi="Arial Unicode"/>
          <w:sz w:val="20"/>
        </w:rPr>
        <w:t xml:space="preserve">ниже представляет информацию о договоре </w:t>
      </w:r>
      <w:r w:rsidR="003939D3" w:rsidRPr="00A2473F">
        <w:rPr>
          <w:rFonts w:ascii="Arial Unicode" w:hAnsi="Arial Unicode"/>
          <w:sz w:val="20"/>
        </w:rPr>
        <w:t>№</w:t>
      </w:r>
      <w:r w:rsidR="00D168D2" w:rsidRPr="00116F29">
        <w:rPr>
          <w:rFonts w:ascii="Arial Unicode" w:hAnsi="Arial Unicode"/>
          <w:szCs w:val="24"/>
        </w:rPr>
        <w:t xml:space="preserve"> </w:t>
      </w:r>
      <w:r w:rsidR="00D168D2" w:rsidRPr="00A2473F">
        <w:rPr>
          <w:rFonts w:ascii="Arial Unicode" w:hAnsi="Arial Unicode"/>
          <w:szCs w:val="24"/>
          <w:u w:val="single"/>
        </w:rPr>
        <w:t>«</w:t>
      </w:r>
      <w:r w:rsidR="00CF539B">
        <w:rPr>
          <w:rFonts w:ascii="Arial Unicode" w:hAnsi="Arial Unicode"/>
          <w:sz w:val="16"/>
          <w:szCs w:val="16"/>
          <w:u w:val="single"/>
        </w:rPr>
        <w:t xml:space="preserve">HH LMVQ </w:t>
      </w:r>
      <w:r w:rsidR="00CF539B">
        <w:rPr>
          <w:rFonts w:ascii="Arial Unicode" w:hAnsi="Arial Unicode"/>
          <w:sz w:val="16"/>
          <w:szCs w:val="16"/>
          <w:u w:val="single"/>
          <w:lang w:val="en-US"/>
        </w:rPr>
        <w:t>GH</w:t>
      </w:r>
      <w:r w:rsidR="00BF2F55" w:rsidRPr="00BF2F55">
        <w:rPr>
          <w:rFonts w:ascii="Arial Unicode" w:hAnsi="Arial Unicode"/>
          <w:sz w:val="16"/>
          <w:szCs w:val="16"/>
          <w:u w:val="single"/>
        </w:rPr>
        <w:t>AShDzB</w:t>
      </w:r>
      <w:r w:rsidR="00B2720C" w:rsidRPr="00A2473F">
        <w:rPr>
          <w:rFonts w:ascii="Arial Unicode" w:hAnsi="Arial Unicode"/>
          <w:sz w:val="16"/>
          <w:szCs w:val="16"/>
          <w:u w:val="single"/>
        </w:rPr>
        <w:t>-20/</w:t>
      </w:r>
      <w:r w:rsidR="00CF539B">
        <w:rPr>
          <w:rFonts w:ascii="Arial Unicode" w:hAnsi="Arial Unicode"/>
          <w:sz w:val="16"/>
          <w:szCs w:val="16"/>
          <w:u w:val="single"/>
        </w:rPr>
        <w:t>6</w:t>
      </w:r>
      <w:r w:rsidR="00CF539B" w:rsidRPr="00CF539B">
        <w:rPr>
          <w:rFonts w:ascii="Arial Unicode" w:hAnsi="Arial Unicode"/>
          <w:sz w:val="16"/>
          <w:szCs w:val="16"/>
          <w:u w:val="single"/>
        </w:rPr>
        <w:t>6</w:t>
      </w:r>
      <w:r w:rsidR="00D168D2" w:rsidRPr="00A2473F">
        <w:rPr>
          <w:rFonts w:ascii="Arial Unicode" w:hAnsi="Arial Unicode"/>
          <w:sz w:val="16"/>
          <w:szCs w:val="16"/>
          <w:u w:val="single"/>
        </w:rPr>
        <w:t>»</w:t>
      </w:r>
      <w:r w:rsidR="00BF2F55">
        <w:rPr>
          <w:rFonts w:ascii="Arial Unicode" w:hAnsi="Arial Unicode"/>
          <w:sz w:val="20"/>
        </w:rPr>
        <w:t>,</w:t>
      </w:r>
      <w:r w:rsidR="00BF2F55" w:rsidRPr="00BF2F55">
        <w:rPr>
          <w:rFonts w:ascii="Arial Unicode" w:hAnsi="Arial Unicode"/>
          <w:sz w:val="20"/>
        </w:rPr>
        <w:t xml:space="preserve"> </w:t>
      </w:r>
      <w:r w:rsidR="005461BC" w:rsidRPr="00A2473F">
        <w:rPr>
          <w:rFonts w:ascii="Arial Unicode" w:hAnsi="Arial Unicode"/>
          <w:sz w:val="20"/>
        </w:rPr>
        <w:t>заключенном 20</w:t>
      </w:r>
      <w:r w:rsidR="008F2286" w:rsidRPr="00A2473F">
        <w:rPr>
          <w:rFonts w:ascii="Arial Unicode" w:hAnsi="Arial Unicode"/>
          <w:sz w:val="20"/>
        </w:rPr>
        <w:t>20</w:t>
      </w:r>
      <w:r w:rsidR="007B409F" w:rsidRPr="00A2473F">
        <w:rPr>
          <w:rFonts w:ascii="Arial Unicode" w:hAnsi="Arial Unicode"/>
          <w:sz w:val="20"/>
        </w:rPr>
        <w:t xml:space="preserve"> </w:t>
      </w:r>
      <w:r w:rsidR="005461BC" w:rsidRPr="00A2473F">
        <w:rPr>
          <w:rFonts w:ascii="Arial Unicode" w:hAnsi="Arial Unicode"/>
          <w:sz w:val="20"/>
        </w:rPr>
        <w:t xml:space="preserve">года </w:t>
      </w:r>
      <w:r w:rsidR="00D168D2" w:rsidRPr="00A2473F">
        <w:rPr>
          <w:rFonts w:ascii="Arial Unicode" w:hAnsi="Arial Unicode"/>
          <w:sz w:val="18"/>
          <w:szCs w:val="18"/>
        </w:rPr>
        <w:t>"</w:t>
      </w:r>
      <w:r w:rsidR="00861962" w:rsidRPr="00861962">
        <w:rPr>
          <w:rFonts w:ascii="Arial Unicode" w:hAnsi="Arial Unicode"/>
          <w:sz w:val="18"/>
          <w:szCs w:val="18"/>
        </w:rPr>
        <w:t>9</w:t>
      </w:r>
      <w:r w:rsidR="00D168D2" w:rsidRPr="00A2473F">
        <w:rPr>
          <w:rFonts w:ascii="Arial Unicode" w:hAnsi="Arial Unicode"/>
          <w:sz w:val="18"/>
          <w:szCs w:val="18"/>
        </w:rPr>
        <w:t>" "</w:t>
      </w:r>
      <w:r w:rsidR="00E00D60" w:rsidRPr="00A2473F">
        <w:rPr>
          <w:rFonts w:ascii="Arial Unicode" w:hAnsi="Arial Unicode"/>
          <w:sz w:val="18"/>
          <w:szCs w:val="18"/>
        </w:rPr>
        <w:t>ию</w:t>
      </w:r>
      <w:r w:rsidR="007B409F" w:rsidRPr="00A2473F">
        <w:rPr>
          <w:rFonts w:ascii="Arial Unicode" w:hAnsi="Arial Unicode"/>
          <w:sz w:val="18"/>
          <w:szCs w:val="18"/>
        </w:rPr>
        <w:t>л</w:t>
      </w:r>
      <w:r w:rsidR="00E00D60" w:rsidRPr="00A2473F">
        <w:rPr>
          <w:rFonts w:ascii="Arial Unicode" w:hAnsi="Arial Unicode"/>
          <w:sz w:val="18"/>
          <w:szCs w:val="18"/>
        </w:rPr>
        <w:t>я</w:t>
      </w:r>
      <w:r w:rsidR="00D168D2" w:rsidRPr="00A2473F">
        <w:rPr>
          <w:rFonts w:ascii="Arial Unicode" w:hAnsi="Arial Unicode"/>
          <w:sz w:val="18"/>
          <w:szCs w:val="18"/>
        </w:rPr>
        <w:t>"</w:t>
      </w:r>
      <w:r w:rsidR="00B549EE" w:rsidRPr="00A2473F">
        <w:rPr>
          <w:rFonts w:ascii="Arial Unicode" w:hAnsi="Arial Unicode"/>
          <w:sz w:val="18"/>
          <w:szCs w:val="18"/>
        </w:rPr>
        <w:t xml:space="preserve"> </w:t>
      </w:r>
      <w:r w:rsidR="008F4088" w:rsidRPr="00A2473F">
        <w:rPr>
          <w:rFonts w:ascii="Arial Unicode" w:hAnsi="Arial Unicode"/>
          <w:sz w:val="20"/>
        </w:rPr>
        <w:t xml:space="preserve">в результате </w:t>
      </w:r>
      <w:r w:rsidR="008F36E5" w:rsidRPr="00A2473F">
        <w:rPr>
          <w:rFonts w:ascii="Arial Unicode" w:hAnsi="Arial Unicode"/>
          <w:sz w:val="20"/>
        </w:rPr>
        <w:t>процедуры закупки по</w:t>
      </w:r>
      <w:r w:rsidR="00620A72" w:rsidRPr="00A2473F">
        <w:rPr>
          <w:rFonts w:ascii="Arial Unicode" w:hAnsi="Arial Unicode"/>
          <w:sz w:val="20"/>
        </w:rPr>
        <w:t>д</w:t>
      </w:r>
      <w:r w:rsidR="008F36E5" w:rsidRPr="00A2473F">
        <w:rPr>
          <w:rFonts w:ascii="Arial Unicode" w:hAnsi="Arial Unicode"/>
          <w:sz w:val="20"/>
        </w:rPr>
        <w:t xml:space="preserve"> код</w:t>
      </w:r>
      <w:r w:rsidR="00620A72" w:rsidRPr="00A2473F">
        <w:rPr>
          <w:rFonts w:ascii="Arial Unicode" w:hAnsi="Arial Unicode"/>
          <w:sz w:val="20"/>
        </w:rPr>
        <w:t>ом</w:t>
      </w:r>
      <w:r w:rsidR="00741F52" w:rsidRPr="00A2473F">
        <w:rPr>
          <w:rFonts w:ascii="Arial Unicode" w:hAnsi="Arial Unicode"/>
          <w:sz w:val="20"/>
        </w:rPr>
        <w:t xml:space="preserve"> </w:t>
      </w:r>
      <w:r w:rsidR="007F2B03" w:rsidRPr="00A2473F">
        <w:rPr>
          <w:rFonts w:ascii="Arial Unicode" w:hAnsi="Arial Unicode"/>
          <w:szCs w:val="24"/>
          <w:u w:val="single"/>
        </w:rPr>
        <w:t>«</w:t>
      </w:r>
      <w:r w:rsidR="007F2B03">
        <w:rPr>
          <w:rFonts w:ascii="Arial Unicode" w:hAnsi="Arial Unicode"/>
          <w:sz w:val="16"/>
          <w:szCs w:val="16"/>
          <w:u w:val="single"/>
        </w:rPr>
        <w:t xml:space="preserve">HH LMVQ </w:t>
      </w:r>
      <w:r w:rsidR="007F2B03">
        <w:rPr>
          <w:rFonts w:ascii="Arial Unicode" w:hAnsi="Arial Unicode"/>
          <w:sz w:val="16"/>
          <w:szCs w:val="16"/>
          <w:u w:val="single"/>
          <w:lang w:val="en-US"/>
        </w:rPr>
        <w:t>GH</w:t>
      </w:r>
      <w:r w:rsidR="007F2B03" w:rsidRPr="00BF2F55">
        <w:rPr>
          <w:rFonts w:ascii="Arial Unicode" w:hAnsi="Arial Unicode"/>
          <w:sz w:val="16"/>
          <w:szCs w:val="16"/>
          <w:u w:val="single"/>
        </w:rPr>
        <w:t>AShDzB</w:t>
      </w:r>
      <w:r w:rsidR="007F2B03" w:rsidRPr="00A2473F">
        <w:rPr>
          <w:rFonts w:ascii="Arial Unicode" w:hAnsi="Arial Unicode"/>
          <w:sz w:val="16"/>
          <w:szCs w:val="16"/>
          <w:u w:val="single"/>
        </w:rPr>
        <w:t>-20/</w:t>
      </w:r>
      <w:r w:rsidR="007F2B03">
        <w:rPr>
          <w:rFonts w:ascii="Arial Unicode" w:hAnsi="Arial Unicode"/>
          <w:sz w:val="16"/>
          <w:szCs w:val="16"/>
          <w:u w:val="single"/>
        </w:rPr>
        <w:t>6</w:t>
      </w:r>
      <w:r w:rsidR="007F2B03" w:rsidRPr="00CF539B">
        <w:rPr>
          <w:rFonts w:ascii="Arial Unicode" w:hAnsi="Arial Unicode"/>
          <w:sz w:val="16"/>
          <w:szCs w:val="16"/>
          <w:u w:val="single"/>
        </w:rPr>
        <w:t>6</w:t>
      </w:r>
      <w:r w:rsidR="007F2B03" w:rsidRPr="00A2473F">
        <w:rPr>
          <w:rFonts w:ascii="Arial Unicode" w:hAnsi="Arial Unicode"/>
          <w:sz w:val="16"/>
          <w:szCs w:val="16"/>
          <w:u w:val="single"/>
        </w:rPr>
        <w:t>»</w:t>
      </w:r>
      <w:r w:rsidR="008F36E5" w:rsidRPr="00A2473F">
        <w:rPr>
          <w:rFonts w:ascii="Arial Unicode" w:hAnsi="Arial Unicode"/>
        </w:rPr>
        <w:t>,</w:t>
      </w:r>
      <w:r w:rsidR="005461BC" w:rsidRPr="00A2473F">
        <w:rPr>
          <w:rFonts w:ascii="Arial Unicode" w:hAnsi="Arial Unicode"/>
          <w:sz w:val="20"/>
        </w:rPr>
        <w:t>орг</w:t>
      </w:r>
      <w:r w:rsidR="00620A72" w:rsidRPr="00A2473F">
        <w:rPr>
          <w:rFonts w:ascii="Arial Unicode" w:hAnsi="Arial Unicode"/>
          <w:sz w:val="20"/>
        </w:rPr>
        <w:t>анизованной с целью приобретения</w:t>
      </w:r>
      <w:r w:rsidR="00703E69" w:rsidRPr="00A2473F">
        <w:rPr>
          <w:rFonts w:ascii="Arial Unicode" w:hAnsi="Arial Unicode"/>
          <w:sz w:val="20"/>
        </w:rPr>
        <w:t xml:space="preserve"> </w:t>
      </w:r>
      <w:r w:rsidR="00CC07E9" w:rsidRPr="00E43B45">
        <w:rPr>
          <w:rFonts w:ascii="Arial Unicode" w:hAnsi="Arial Unicode"/>
          <w:sz w:val="20"/>
          <w:u w:val="single"/>
        </w:rPr>
        <w:t>р</w:t>
      </w:r>
      <w:r w:rsidR="00703E69" w:rsidRPr="00E43B45">
        <w:rPr>
          <w:rFonts w:ascii="Arial Unicode" w:hAnsi="Arial Unicode"/>
          <w:sz w:val="20"/>
          <w:u w:val="single"/>
        </w:rPr>
        <w:t xml:space="preserve">абот </w:t>
      </w:r>
      <w:r w:rsidR="004B7A84" w:rsidRPr="00E43B45">
        <w:rPr>
          <w:rFonts w:ascii="Arial Unicode" w:hAnsi="Arial Unicode"/>
          <w:sz w:val="20"/>
          <w:u w:val="single"/>
        </w:rPr>
        <w:t>по капитальному ремонту туалета 2-го этажа и замена лестничного витража административного здания Ванадзорского муниципалитета.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1"/>
        <w:gridCol w:w="316"/>
        <w:gridCol w:w="90"/>
        <w:gridCol w:w="824"/>
        <w:gridCol w:w="20"/>
        <w:gridCol w:w="100"/>
        <w:gridCol w:w="219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03"/>
        <w:gridCol w:w="278"/>
        <w:gridCol w:w="187"/>
        <w:gridCol w:w="152"/>
        <w:gridCol w:w="265"/>
        <w:gridCol w:w="198"/>
        <w:gridCol w:w="271"/>
        <w:gridCol w:w="39"/>
        <w:gridCol w:w="311"/>
        <w:gridCol w:w="386"/>
        <w:gridCol w:w="73"/>
        <w:gridCol w:w="286"/>
        <w:gridCol w:w="35"/>
        <w:gridCol w:w="210"/>
        <w:gridCol w:w="117"/>
        <w:gridCol w:w="522"/>
        <w:gridCol w:w="232"/>
        <w:gridCol w:w="146"/>
        <w:gridCol w:w="793"/>
      </w:tblGrid>
      <w:tr w:rsidR="005461BC" w:rsidRPr="00A2473F" w:rsidTr="004B7A84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A2473F" w:rsidRDefault="008F4088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  <w:r w:rsidRPr="00A2473F">
              <w:rPr>
                <w:rFonts w:ascii="Arial Unicode" w:hAnsi="Arial Unicode"/>
                <w:sz w:val="20"/>
              </w:rPr>
              <w:tab/>
            </w:r>
          </w:p>
        </w:tc>
        <w:tc>
          <w:tcPr>
            <w:tcW w:w="9991" w:type="dxa"/>
            <w:gridSpan w:val="41"/>
            <w:shd w:val="clear" w:color="auto" w:fill="auto"/>
            <w:vAlign w:val="center"/>
          </w:tcPr>
          <w:p w:rsidR="005461BC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A2473F" w:rsidTr="004B7A84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A2473F" w:rsidRDefault="003939D3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номер </w:t>
            </w:r>
            <w:r w:rsidR="005461BC" w:rsidRPr="00A2473F">
              <w:rPr>
                <w:rFonts w:ascii="Arial Unicode" w:hAnsi="Arial Unicode"/>
                <w:b/>
                <w:sz w:val="14"/>
                <w:szCs w:val="14"/>
              </w:rPr>
              <w:t>лота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9F073F" w:rsidRPr="00A2473F" w:rsidRDefault="003939D3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единица </w:t>
            </w:r>
            <w:r w:rsidR="005461BC" w:rsidRPr="00A2473F">
              <w:rPr>
                <w:rFonts w:ascii="Arial Unicode" w:hAnsi="Arial Unicode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A2473F" w:rsidRDefault="005461BC" w:rsidP="00CB11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количество 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A2473F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5461BC" w:rsidP="006E3B5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2473F" w:rsidTr="004B7A84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A2473F" w:rsidRDefault="005461BC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A2473F" w:rsidRDefault="009F073F" w:rsidP="00CB1115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A2473F" w:rsidRDefault="009F073F" w:rsidP="003939D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/</w:t>
            </w:r>
            <w:r w:rsidR="003939D3"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драмов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9F073F" w:rsidRPr="00A2473F" w:rsidTr="004B7A84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5461BC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2473F" w:rsidRDefault="009F073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2473F" w:rsidRDefault="009F073F" w:rsidP="009E193A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6D7841" w:rsidRPr="00A2473F" w:rsidTr="004B7A84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6D7841" w:rsidRPr="00A2473F" w:rsidRDefault="006D7841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6D7841" w:rsidRDefault="006D7841" w:rsidP="006D784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6D7841">
              <w:rPr>
                <w:rFonts w:ascii="Arial Unicode" w:hAnsi="Arial Unicode"/>
                <w:sz w:val="14"/>
                <w:szCs w:val="14"/>
              </w:rPr>
              <w:t>Приобретение работ по капитальному ремонту туалета 2-го этажа и замена лестничного витража административного здания Ванадзорского муниципалитета</w:t>
            </w:r>
          </w:p>
        </w:tc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A2473F" w:rsidRDefault="006D7841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A2473F" w:rsidRDefault="006D7841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A2473F" w:rsidRDefault="006D7841" w:rsidP="00D168D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9F7DA8" w:rsidRDefault="006D7841" w:rsidP="00A352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DA8">
              <w:rPr>
                <w:rFonts w:ascii="GHEA Grapalat" w:hAnsi="GHEA Grapalat" w:cs="Sylfaen"/>
                <w:b/>
                <w:sz w:val="14"/>
                <w:szCs w:val="14"/>
              </w:rPr>
              <w:t>3361745</w:t>
            </w:r>
          </w:p>
          <w:p w:rsidR="006D7841" w:rsidRPr="009F7DA8" w:rsidRDefault="006D7841" w:rsidP="00A352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9F7DA8" w:rsidRDefault="006D7841" w:rsidP="00A352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DA8">
              <w:rPr>
                <w:rFonts w:ascii="GHEA Grapalat" w:hAnsi="GHEA Grapalat" w:cs="Sylfaen"/>
                <w:b/>
                <w:sz w:val="14"/>
                <w:szCs w:val="14"/>
              </w:rPr>
              <w:t>3361745</w:t>
            </w:r>
          </w:p>
          <w:p w:rsidR="006D7841" w:rsidRPr="009F7DA8" w:rsidRDefault="006D7841" w:rsidP="00A352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A2473F" w:rsidRDefault="006D7841" w:rsidP="00CB1DDE">
            <w:pPr>
              <w:tabs>
                <w:tab w:val="left" w:pos="0"/>
                <w:tab w:val="right" w:pos="9355"/>
                <w:tab w:val="left" w:pos="9540"/>
              </w:tabs>
              <w:spacing w:line="360" w:lineRule="auto"/>
              <w:jc w:val="center"/>
              <w:rPr>
                <w:rFonts w:ascii="Arial Unicode" w:hAnsi="Arial Unicode"/>
                <w:sz w:val="14"/>
                <w:szCs w:val="22"/>
                <w:lang w:val="en-US"/>
              </w:rPr>
            </w:pPr>
            <w:r w:rsidRPr="00A2473F">
              <w:rPr>
                <w:rFonts w:ascii="Arial Unicode" w:hAnsi="Arial Unicode"/>
                <w:sz w:val="14"/>
                <w:szCs w:val="22"/>
              </w:rPr>
              <w:t xml:space="preserve">См. </w:t>
            </w:r>
            <w:r w:rsidRPr="00A2473F">
              <w:rPr>
                <w:rFonts w:ascii="Arial Unicode" w:hAnsi="Arial Unicode"/>
                <w:sz w:val="14"/>
                <w:szCs w:val="22"/>
                <w:lang w:val="en-US"/>
              </w:rPr>
              <w:t>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7841" w:rsidRPr="00A2473F" w:rsidRDefault="006D7841" w:rsidP="00CB1DDE">
            <w:pPr>
              <w:widowControl w:val="0"/>
              <w:spacing w:after="12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sz w:val="14"/>
                <w:szCs w:val="22"/>
              </w:rPr>
              <w:t xml:space="preserve">См. </w:t>
            </w:r>
            <w:r w:rsidRPr="00A2473F">
              <w:rPr>
                <w:rFonts w:ascii="Arial Unicode" w:hAnsi="Arial Unicode"/>
                <w:sz w:val="14"/>
                <w:szCs w:val="22"/>
                <w:lang w:val="en-US"/>
              </w:rPr>
              <w:t>ниже</w:t>
            </w:r>
          </w:p>
        </w:tc>
      </w:tr>
      <w:tr w:rsidR="003057A4" w:rsidRPr="00A2473F" w:rsidTr="004B7A84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3057A4" w:rsidRPr="00A2473F" w:rsidRDefault="003057A4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1822B6" w:rsidRPr="00A2473F" w:rsidTr="00A352CA">
        <w:trPr>
          <w:trHeight w:val="4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314BE6" w:rsidRPr="00314BE6" w:rsidRDefault="00314BE6" w:rsidP="00314BE6">
            <w:pPr>
              <w:widowControl w:val="0"/>
              <w:ind w:firstLine="567"/>
              <w:jc w:val="center"/>
              <w:rPr>
                <w:rFonts w:ascii="Sylfaen" w:hAnsi="Sylfaen" w:cs="Arial"/>
                <w:b/>
                <w:sz w:val="20"/>
              </w:rPr>
            </w:pPr>
            <w:r w:rsidRPr="00314BE6">
              <w:rPr>
                <w:rFonts w:ascii="Sylfaen" w:hAnsi="Sylfaen"/>
                <w:b/>
                <w:sz w:val="20"/>
              </w:rPr>
              <w:t>Объемная ведомость-смета*</w:t>
            </w:r>
          </w:p>
          <w:p w:rsidR="00314BE6" w:rsidRPr="00314BE6" w:rsidRDefault="00314BE6" w:rsidP="004D16F5">
            <w:pPr>
              <w:widowControl w:val="0"/>
              <w:ind w:firstLine="567"/>
              <w:jc w:val="center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b/>
                <w:sz w:val="20"/>
              </w:rPr>
              <w:t>ВЫПОЛНЕНИЯ РАБОТ</w:t>
            </w:r>
            <w:r w:rsidRPr="00314BE6">
              <w:rPr>
                <w:rFonts w:ascii="Sylfaen" w:hAnsi="Sylfaen"/>
                <w:sz w:val="20"/>
              </w:rPr>
              <w:t xml:space="preserve"> "</w:t>
            </w:r>
            <w:r w:rsidRPr="00314BE6">
              <w:rPr>
                <w:rFonts w:ascii="Sylfaen" w:hAnsi="Sylfaen"/>
                <w:b/>
                <w:sz w:val="20"/>
              </w:rPr>
              <w:t xml:space="preserve"> ПО КАПИТАЛЬНОМУ РЕМОНТУ ТУАЛЕТА 2-ГО ЭТАЖА И ЗАМЕНА ЛЕСТНИЧНОГО ВИТРАЖА АДМИНИСТРАТИВНОГО ЗДАНИЯ ВАНАДЗОРСКОГО МУНИЦИПАЛИТЕТА</w:t>
            </w:r>
            <w:r w:rsidRPr="00314BE6">
              <w:rPr>
                <w:rFonts w:ascii="Sylfaen" w:hAnsi="Sylfaen"/>
                <w:sz w:val="20"/>
              </w:rPr>
              <w:t xml:space="preserve"> "</w:t>
            </w:r>
          </w:p>
          <w:p w:rsidR="00314BE6" w:rsidRPr="00314BE6" w:rsidRDefault="00314BE6" w:rsidP="004D16F5">
            <w:pPr>
              <w:widowControl w:val="0"/>
              <w:spacing w:line="360" w:lineRule="auto"/>
              <w:ind w:firstLine="567"/>
              <w:jc w:val="right"/>
              <w:rPr>
                <w:rFonts w:ascii="Sylfaen" w:hAnsi="Sylfaen"/>
                <w:sz w:val="20"/>
                <w:lang w:val="en-US"/>
              </w:rPr>
            </w:pPr>
            <w:r w:rsidRPr="00314BE6">
              <w:rPr>
                <w:rFonts w:ascii="Sylfaen" w:hAnsi="Sylfaen"/>
                <w:b/>
                <w:sz w:val="20"/>
              </w:rPr>
              <w:t>(тыс. драм)</w:t>
            </w: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5"/>
              <w:gridCol w:w="5661"/>
              <w:gridCol w:w="859"/>
              <w:gridCol w:w="993"/>
              <w:gridCol w:w="992"/>
              <w:gridCol w:w="1583"/>
            </w:tblGrid>
            <w:tr w:rsidR="00314BE6" w:rsidRPr="00314BE6" w:rsidTr="00A352CA">
              <w:trPr>
                <w:trHeight w:val="64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proofErr w:type="gramStart"/>
                  <w:r w:rsidRPr="00314BE6">
                    <w:rPr>
                      <w:rFonts w:ascii="Sylfaen" w:hAnsi="Sylfaen"/>
                      <w:b/>
                      <w:sz w:val="20"/>
                    </w:rPr>
                    <w:t>П</w:t>
                  </w:r>
                  <w:proofErr w:type="gramEnd"/>
                  <w:r w:rsidRPr="00314BE6">
                    <w:rPr>
                      <w:rFonts w:ascii="Sylfaen" w:hAnsi="Sylfaen"/>
                      <w:b/>
                      <w:sz w:val="20"/>
                    </w:rPr>
                    <w:t>/П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Наименование работ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Ед. изм.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right="-151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Кол-во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110E32">
                  <w:pPr>
                    <w:spacing w:line="288" w:lineRule="auto"/>
                    <w:ind w:right="-123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Цена за единицу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110E32">
                  <w:pPr>
                    <w:spacing w:line="288" w:lineRule="auto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Стоимость</w:t>
                  </w:r>
                </w:p>
              </w:tc>
            </w:tr>
            <w:tr w:rsidR="00314BE6" w:rsidRPr="00314BE6" w:rsidTr="00110E32">
              <w:trPr>
                <w:trHeight w:val="398"/>
                <w:jc w:val="center"/>
              </w:trPr>
              <w:tc>
                <w:tcPr>
                  <w:tcW w:w="685" w:type="dxa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СМЕТА №1. СТРОИТЕЛЬНЫЕ РАБОТЫ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314BE6" w:rsidRPr="00314BE6" w:rsidTr="00110E32">
              <w:trPr>
                <w:trHeight w:val="218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Замена лестничного витража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314BE6" w:rsidRPr="00314BE6" w:rsidTr="00A352CA">
              <w:trPr>
                <w:trHeight w:val="20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Снос гаджевой штукатурки откосов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0.167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0.451</w:t>
                  </w:r>
                </w:p>
              </w:tc>
            </w:tr>
            <w:tr w:rsidR="00314BE6" w:rsidRPr="00314BE6" w:rsidTr="00110E32">
              <w:trPr>
                <w:trHeight w:val="326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Демонтаж лестничного витража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30.80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1.460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44.968</w:t>
                  </w:r>
                </w:p>
              </w:tc>
            </w:tr>
            <w:tr w:rsidR="00314BE6" w:rsidRPr="00314BE6" w:rsidTr="00A352CA">
              <w:trPr>
                <w:trHeight w:val="53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Монтаж нового витража (с цветными декоративными стеклами): каркас – алюминий, толщина – 46 мм,  цвет – белый, без тепломоста, со стеклопакетом 4+4мм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30.80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29,000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893.200</w:t>
                  </w:r>
                </w:p>
              </w:tc>
            </w:tr>
            <w:tr w:rsidR="00314BE6" w:rsidRPr="00314BE6" w:rsidTr="00110E32">
              <w:trPr>
                <w:trHeight w:val="299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Штукатура откосов гаджевым раствором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4.388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11.848</w:t>
                  </w:r>
                </w:p>
              </w:tc>
            </w:tr>
            <w:tr w:rsidR="00314BE6" w:rsidRPr="00314BE6" w:rsidTr="00110E32">
              <w:trPr>
                <w:trHeight w:val="326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Покраска откосов латексной краской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8.82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0.839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7.400</w:t>
                  </w:r>
                </w:p>
              </w:tc>
            </w:tr>
            <w:tr w:rsidR="00314BE6" w:rsidRPr="00314BE6" w:rsidTr="00110E32">
              <w:trPr>
                <w:trHeight w:val="27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Погрузка строительного мусора на а/самосвал вручную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0.363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0.054</w:t>
                  </w:r>
                </w:p>
              </w:tc>
            </w:tr>
            <w:tr w:rsidR="00314BE6" w:rsidRPr="00314BE6" w:rsidTr="00A352CA">
              <w:trPr>
                <w:trHeight w:val="53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314BE6">
                  <w:pPr>
                    <w:numPr>
                      <w:ilvl w:val="0"/>
                      <w:numId w:val="43"/>
                    </w:numPr>
                    <w:spacing w:line="288" w:lineRule="auto"/>
                    <w:ind w:left="284" w:hanging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Вывоз строительного мусора на а/самосвале на расстояние до 7 км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0.15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1.429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0.214</w:t>
                  </w:r>
                </w:p>
              </w:tc>
            </w:tr>
            <w:tr w:rsidR="00314BE6" w:rsidRPr="00314BE6" w:rsidTr="00A073E8">
              <w:trPr>
                <w:trHeight w:val="119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Ремонт туалета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314BE6" w:rsidRPr="00314BE6" w:rsidTr="00A352CA">
              <w:trPr>
                <w:trHeight w:val="21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Снос глазурных плиток для облицовки стен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45.20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0.544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24.589</w:t>
                  </w:r>
                </w:p>
              </w:tc>
            </w:tr>
            <w:tr w:rsidR="00314BE6" w:rsidRPr="00314BE6" w:rsidTr="00A352CA">
              <w:trPr>
                <w:trHeight w:val="2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Снос ц/песковой штукатурки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45.20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0.167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7.548</w:t>
                  </w:r>
                </w:p>
              </w:tc>
            </w:tr>
            <w:tr w:rsidR="00314BE6" w:rsidRPr="00314BE6" w:rsidTr="00A352CA">
              <w:trPr>
                <w:trHeight w:val="31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Снос бетонной платформы «азиатской чащи»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10.575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3.173</w:t>
                  </w:r>
                </w:p>
              </w:tc>
            </w:tr>
            <w:tr w:rsidR="00314BE6" w:rsidRPr="00314BE6" w:rsidTr="00A352CA">
              <w:trPr>
                <w:trHeight w:val="21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Снос керамических плиток пола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0.390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7.137</w:t>
                  </w:r>
                </w:p>
              </w:tc>
            </w:tr>
            <w:tr w:rsidR="00314BE6" w:rsidRPr="00314BE6" w:rsidTr="00A352CA">
              <w:trPr>
                <w:trHeight w:val="304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lastRenderedPageBreak/>
                    <w:t>5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Снос ц/пескового слоя пола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0.325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5.948</w:t>
                  </w:r>
                </w:p>
              </w:tc>
            </w:tr>
            <w:tr w:rsidR="00314BE6" w:rsidRPr="00314BE6" w:rsidTr="00A352CA">
              <w:trPr>
                <w:trHeight w:val="36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Очистка стен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24.60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0.263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6.470</w:t>
                  </w:r>
                </w:p>
              </w:tc>
            </w:tr>
            <w:tr w:rsidR="00314BE6" w:rsidRPr="00314BE6" w:rsidTr="00A352CA">
              <w:trPr>
                <w:trHeight w:val="2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Стяжка пола ц/песковым раствором толщиной 3 см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1.040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19.032</w:t>
                  </w:r>
                </w:p>
              </w:tc>
            </w:tr>
            <w:tr w:rsidR="00314BE6" w:rsidRPr="00314BE6" w:rsidTr="00A352CA">
              <w:trPr>
                <w:trHeight w:val="18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Устройство пола из керамических плиток размером 300х300 мм специальным клеем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6.140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112.362</w:t>
                  </w:r>
                </w:p>
              </w:tc>
            </w:tr>
            <w:tr w:rsidR="00314BE6" w:rsidRPr="00314BE6" w:rsidTr="00A352CA">
              <w:trPr>
                <w:trHeight w:val="15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9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входной двери туалета: материал – металлопласт, цвет – белый, толщина – 60мм, один слой пластмассы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1.89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30.000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56.700</w:t>
                  </w:r>
                </w:p>
              </w:tc>
            </w:tr>
            <w:tr w:rsidR="00314BE6" w:rsidRPr="00314BE6" w:rsidTr="00A352CA">
              <w:trPr>
                <w:trHeight w:val="33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Ремонт штукатурки стен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2.046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6.138</w:t>
                  </w:r>
                </w:p>
              </w:tc>
            </w:tr>
            <w:tr w:rsidR="00314BE6" w:rsidRPr="00314BE6" w:rsidTr="00A352CA">
              <w:trPr>
                <w:trHeight w:val="41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11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Устройство подвесного потолка из белой пластмассы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8.796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160.967</w:t>
                  </w:r>
                </w:p>
              </w:tc>
            </w:tr>
            <w:tr w:rsidR="00314BE6" w:rsidRPr="00314BE6" w:rsidTr="00A352CA">
              <w:trPr>
                <w:trHeight w:val="31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12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Штукатурка откосов гаджевым раствором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4.388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3.072</w:t>
                  </w:r>
                </w:p>
              </w:tc>
            </w:tr>
            <w:tr w:rsidR="00314BE6" w:rsidRPr="00314BE6" w:rsidTr="00A352CA">
              <w:trPr>
                <w:trHeight w:val="36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13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Покраска откосов латексной краской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19.00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0.839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15.941</w:t>
                  </w:r>
                </w:p>
              </w:tc>
            </w:tr>
            <w:tr w:rsidR="00314BE6" w:rsidRPr="00314BE6" w:rsidTr="00A352CA">
              <w:trPr>
                <w:trHeight w:val="30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14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 xml:space="preserve">Установка внутренней двери: материал – металлопласт, цвет – белый, толщина – 60мм, один слой пластмассы; 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5.040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30.000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151.200</w:t>
                  </w:r>
                </w:p>
              </w:tc>
            </w:tr>
            <w:tr w:rsidR="00314BE6" w:rsidRPr="00314BE6" w:rsidTr="00A352CA">
              <w:trPr>
                <w:trHeight w:val="46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15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Штукатурка стен и откосов ц/песковым раствором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48.20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1.496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72.107</w:t>
                  </w:r>
                </w:p>
              </w:tc>
            </w:tr>
            <w:tr w:rsidR="00314BE6" w:rsidRPr="00314BE6" w:rsidTr="00A352CA">
              <w:trPr>
                <w:trHeight w:val="326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16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Облицовка стен и откосов глазуревой плиткой размером 200х300 мм;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48.20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6.877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331.471</w:t>
                  </w:r>
                </w:p>
              </w:tc>
            </w:tr>
            <w:tr w:rsidR="00314BE6" w:rsidRPr="00314BE6" w:rsidTr="00A352CA">
              <w:trPr>
                <w:trHeight w:val="15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17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Погрузка строительного мусора на а/самосвал вручную;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0.363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1.634</w:t>
                  </w:r>
                </w:p>
              </w:tc>
            </w:tr>
            <w:tr w:rsidR="00314BE6" w:rsidRPr="00314BE6" w:rsidTr="00A352CA">
              <w:trPr>
                <w:trHeight w:val="154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Вывоз строительного мусора на а/самосвале на расстояние до 7 км.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1.429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6.431</w:t>
                  </w:r>
                </w:p>
              </w:tc>
            </w:tr>
            <w:tr w:rsidR="00314BE6" w:rsidRPr="00314BE6" w:rsidTr="00A352CA">
              <w:trPr>
                <w:trHeight w:val="37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1950.055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259.357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2209.41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243.035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2452.445</w:t>
                  </w:r>
                </w:p>
              </w:tc>
            </w:tr>
            <w:tr w:rsidR="00314BE6" w:rsidRPr="00314BE6" w:rsidTr="0081196D">
              <w:trPr>
                <w:trHeight w:val="434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СМЕТА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 xml:space="preserve"> №2. 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ВНУТРЕННЕЕ ВОДОСНАБЖЕНИЕ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полипропиленовых труб Ф20 с испытанием;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2.300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16.100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Полипропиленовый тройник Ф20х20х20;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0.087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0.261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Полипропиленовое колено Ф20;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0.056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0.224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Переход сталь - полипропилен Ф20,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0.467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0.467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Полипропиленовый вентиль Ф20;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3.305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16.525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Гофрированная трубка для соединения устройств, длина – 300мм;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0.933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2.799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Смеситель Ф15;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3.771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3.771</w:t>
                  </w:r>
                </w:p>
              </w:tc>
            </w:tr>
            <w:tr w:rsidR="00314BE6" w:rsidRPr="00314BE6" w:rsidTr="00A352CA">
              <w:trPr>
                <w:trHeight w:val="39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Фильтр Ф50;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2.450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2.450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9.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Сверление дыр в стенах 60х60, толщина – 400мм;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0.312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0.936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Демонтаж старых стальных труб Ф100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0.307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2.456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45.989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6.117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52.106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5.732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57.838</w:t>
                  </w:r>
                </w:p>
              </w:tc>
            </w:tr>
            <w:tr w:rsidR="00314BE6" w:rsidRPr="00314BE6" w:rsidTr="0081196D">
              <w:trPr>
                <w:trHeight w:val="236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СМЕТА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 xml:space="preserve"> №3. 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ВНУТРЕННЯЯ КАНАЛИЗАЦИЯ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</w:tr>
            <w:tr w:rsidR="00314BE6" w:rsidRPr="00314BE6" w:rsidTr="0081196D">
              <w:trPr>
                <w:trHeight w:val="54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lastRenderedPageBreak/>
                    <w:t>1.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канализационных труб из поливинилхлорида на стенах Ф110;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1.579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3.158</w:t>
                  </w:r>
                </w:p>
              </w:tc>
            </w:tr>
            <w:tr w:rsidR="00314BE6" w:rsidRPr="00314BE6" w:rsidTr="0081196D">
              <w:trPr>
                <w:trHeight w:val="533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канализационных труб из поливинилхлорида на стенах Ф50;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1.272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1.908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мойки;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25.983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25.983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унитаза;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24.011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48.022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Тройник из поливинилхлорида Ф110х110х110;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0.608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1.824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Тройник из поливинилхлорида Ф50х50х50;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0.251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0.753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Колено из поливинилхлорида 50х50;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0.103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0.309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Колено из поливинилхлорида 50х110;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0.243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0.729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9.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Демонтаж старой мойки;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0.448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0.448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Демонтаж «азиатской чащи»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0.555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1.665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84.799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11.278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96.077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10.568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106.645</w:t>
                  </w:r>
                </w:p>
              </w:tc>
            </w:tr>
            <w:tr w:rsidR="00314BE6" w:rsidRPr="00314BE6" w:rsidTr="0081196D">
              <w:trPr>
                <w:trHeight w:val="362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ind w:left="207" w:firstLine="360"/>
                    <w:jc w:val="both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СМЕТА №4. ЭЛЕКТРОСНАБЖЕНИЕ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Светильник с лампами типа 15W­LED, подвесной потолок, IP (вместе с лампами);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4.885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34.195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Одноклавишный однополюсный выключатель внутренней установки 250V,6A, IP65;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1.197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1.197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Двухклавишный однополюсный выключатель внутренней установки 250V,6A, IP65;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1.708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1.708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Коробка для установки выключателя;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0.926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2.778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Разделительная коробка внутренней установки;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0.687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2.061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Монтаж электропроводки с медными жилами ППВ-2х2,5мм</w:t>
                  </w:r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r w:rsidRPr="00314BE6">
                    <w:rPr>
                      <w:rFonts w:ascii="Sylfaen" w:hAnsi="Sylfaen"/>
                      <w:sz w:val="20"/>
                    </w:rPr>
                    <w:t>, с изоляцией ПВХ под штукатурку стен.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15.00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0.374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5.610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47.549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6.324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53.873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5.926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59.799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b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2676,727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Временные здания и сооружения</w:t>
                  </w:r>
                  <w:r w:rsidRPr="00314BE6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 xml:space="preserve"> </w:t>
                  </w: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 xml:space="preserve">- </w:t>
                  </w:r>
                  <w:r w:rsidRPr="00314BE6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0</w:t>
                  </w: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,</w:t>
                  </w:r>
                  <w:r w:rsidRPr="00314BE6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5%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13,384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2690,111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 xml:space="preserve">Воздействие климатических условий - </w:t>
                  </w:r>
                  <w:r w:rsidRPr="00314BE6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0.45%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12,105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Строительно-монтажные работы малого объема - 2%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53,802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Расходы на вывоз строительного мусора -  0,15%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4,035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2760,054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A352CA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Непредвиденные расходы – 1,</w:t>
                  </w:r>
                  <w:r w:rsidRPr="00A352CA">
                    <w:rPr>
                      <w:rFonts w:ascii="Sylfaen" w:hAnsi="Sylfaen"/>
                      <w:sz w:val="20"/>
                      <w:szCs w:val="20"/>
                    </w:rPr>
                    <w:t>5%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41,40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2801,454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A352CA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 xml:space="preserve">НДС - </w:t>
                  </w:r>
                  <w:r w:rsidRPr="00A352CA">
                    <w:rPr>
                      <w:rFonts w:ascii="Sylfaen" w:hAnsi="Sylfae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560,291</w:t>
                  </w:r>
                </w:p>
              </w:tc>
            </w:tr>
            <w:tr w:rsidR="00314BE6" w:rsidRPr="00314BE6" w:rsidTr="00A352C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314BE6" w:rsidRPr="00314BE6" w:rsidRDefault="00314BE6" w:rsidP="00A352C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314BE6" w:rsidRPr="00314BE6" w:rsidRDefault="00314BE6" w:rsidP="00A352CA">
                  <w:pPr>
                    <w:spacing w:line="276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3361,745</w:t>
                  </w:r>
                </w:p>
              </w:tc>
            </w:tr>
          </w:tbl>
          <w:p w:rsidR="00314BE6" w:rsidRPr="00314BE6" w:rsidRDefault="00314BE6" w:rsidP="009421B5">
            <w:pPr>
              <w:widowControl w:val="0"/>
              <w:ind w:firstLine="567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sz w:val="20"/>
              </w:rPr>
              <w:t xml:space="preserve">* Подрядчик выполняет работы по адресу </w:t>
            </w:r>
            <w:r w:rsidRPr="00314BE6">
              <w:rPr>
                <w:rFonts w:ascii="Sylfaen" w:hAnsi="Sylfaen"/>
                <w:b/>
                <w:sz w:val="20"/>
                <w:u w:val="single"/>
              </w:rPr>
              <w:t>Тиграна Меца 22 общины Ванадзор</w:t>
            </w:r>
            <w:r w:rsidRPr="00314BE6">
              <w:rPr>
                <w:rFonts w:ascii="Sylfaen" w:hAnsi="Sylfaen"/>
                <w:sz w:val="20"/>
                <w:u w:val="single"/>
              </w:rPr>
              <w:t>.</w:t>
            </w:r>
          </w:p>
          <w:p w:rsidR="00314BE6" w:rsidRPr="00314BE6" w:rsidRDefault="00314BE6" w:rsidP="009421B5">
            <w:pPr>
              <w:ind w:firstLine="426"/>
              <w:jc w:val="both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sz w:val="20"/>
              </w:rPr>
              <w:t>Работы должны проводиться в специальном рабочем костюме, с соблюдением правил безопасности.</w:t>
            </w:r>
          </w:p>
          <w:p w:rsidR="00314BE6" w:rsidRPr="00314BE6" w:rsidRDefault="00314BE6" w:rsidP="009421B5">
            <w:pPr>
              <w:ind w:left="225"/>
              <w:jc w:val="both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sz w:val="20"/>
              </w:rPr>
              <w:t xml:space="preserve">Для работ по капитальному ремонту туалета 2-го этажа и замена лестничного витража административного здания Ванадзорского муниципалитета </w:t>
            </w:r>
            <w:r w:rsidRPr="00314BE6">
              <w:rPr>
                <w:rFonts w:ascii="Sylfaen" w:hAnsi="Sylfaen"/>
                <w:b/>
                <w:sz w:val="20"/>
              </w:rPr>
              <w:t>лицензия не требуется.</w:t>
            </w:r>
          </w:p>
          <w:p w:rsidR="00314BE6" w:rsidRPr="00314BE6" w:rsidRDefault="00314BE6" w:rsidP="009421B5">
            <w:pPr>
              <w:ind w:left="225"/>
              <w:jc w:val="both"/>
              <w:rPr>
                <w:rFonts w:ascii="Sylfaen" w:hAnsi="Sylfaen"/>
                <w:b/>
                <w:sz w:val="20"/>
              </w:rPr>
            </w:pPr>
            <w:r w:rsidRPr="00314BE6">
              <w:rPr>
                <w:rFonts w:ascii="Sylfaen" w:hAnsi="Sylfaen"/>
                <w:b/>
                <w:sz w:val="20"/>
              </w:rPr>
              <w:t>Рабочие ресурсы:</w:t>
            </w:r>
          </w:p>
          <w:p w:rsidR="00314BE6" w:rsidRPr="00314BE6" w:rsidRDefault="00314BE6" w:rsidP="009421B5">
            <w:pPr>
              <w:ind w:left="225"/>
              <w:jc w:val="both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sz w:val="20"/>
              </w:rPr>
              <w:t>- мастер, профессиональный стаж работы – не менее 3 лет, кол-во – 2;</w:t>
            </w:r>
          </w:p>
          <w:p w:rsidR="00314BE6" w:rsidRPr="00314BE6" w:rsidRDefault="00314BE6" w:rsidP="009421B5">
            <w:pPr>
              <w:ind w:left="225"/>
              <w:jc w:val="both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sz w:val="20"/>
              </w:rPr>
              <w:t>- рабочий, кол-во – 4.</w:t>
            </w:r>
          </w:p>
          <w:p w:rsidR="00314BE6" w:rsidRPr="00314BE6" w:rsidRDefault="00314BE6" w:rsidP="009421B5">
            <w:pPr>
              <w:ind w:left="225"/>
              <w:jc w:val="both"/>
              <w:rPr>
                <w:rFonts w:ascii="Sylfaen" w:hAnsi="Sylfaen"/>
                <w:b/>
                <w:sz w:val="20"/>
              </w:rPr>
            </w:pPr>
            <w:r w:rsidRPr="00314BE6">
              <w:rPr>
                <w:rFonts w:ascii="Sylfaen" w:hAnsi="Sylfaen"/>
                <w:b/>
                <w:sz w:val="20"/>
              </w:rPr>
              <w:t>Технические средства:</w:t>
            </w:r>
          </w:p>
          <w:p w:rsidR="001822B6" w:rsidRPr="00A352CA" w:rsidRDefault="00314BE6" w:rsidP="009421B5">
            <w:pPr>
              <w:ind w:left="225"/>
              <w:jc w:val="both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sz w:val="20"/>
              </w:rPr>
              <w:t xml:space="preserve">автокран – высота стрелы до 20м. </w:t>
            </w:r>
          </w:p>
        </w:tc>
      </w:tr>
      <w:tr w:rsidR="002752DF" w:rsidRPr="00A2473F" w:rsidTr="004B7A84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752DF" w:rsidRPr="00A2473F" w:rsidRDefault="002752DF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99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083447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1822B6" w:rsidRPr="00A2473F" w:rsidTr="00A352CA">
        <w:trPr>
          <w:trHeight w:val="4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06D12" w:rsidRPr="00DB78C7" w:rsidRDefault="00506D12" w:rsidP="00506D12">
            <w:pPr>
              <w:widowControl w:val="0"/>
              <w:ind w:firstLine="567"/>
              <w:jc w:val="center"/>
              <w:rPr>
                <w:rFonts w:ascii="Sylfaen" w:hAnsi="Sylfaen" w:cs="Arial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Объемная ведомость-смета</w:t>
            </w:r>
          </w:p>
          <w:p w:rsidR="00506D12" w:rsidRPr="00314BE6" w:rsidRDefault="00506D12" w:rsidP="006A5C77">
            <w:pPr>
              <w:widowControl w:val="0"/>
              <w:ind w:firstLine="567"/>
              <w:jc w:val="center"/>
              <w:rPr>
                <w:rFonts w:ascii="Sylfaen" w:hAnsi="Sylfaen"/>
                <w:sz w:val="20"/>
              </w:rPr>
            </w:pPr>
            <w:r w:rsidRPr="00314BE6">
              <w:rPr>
                <w:rFonts w:ascii="Sylfaen" w:hAnsi="Sylfaen"/>
                <w:b/>
                <w:sz w:val="20"/>
              </w:rPr>
              <w:t>ВЫПОЛНЕНИЯ РАБОТ</w:t>
            </w:r>
            <w:r w:rsidRPr="00314BE6">
              <w:rPr>
                <w:rFonts w:ascii="Sylfaen" w:hAnsi="Sylfaen"/>
                <w:sz w:val="20"/>
              </w:rPr>
              <w:t xml:space="preserve"> "</w:t>
            </w:r>
            <w:r w:rsidRPr="00314BE6">
              <w:rPr>
                <w:rFonts w:ascii="Sylfaen" w:hAnsi="Sylfaen"/>
                <w:b/>
                <w:sz w:val="20"/>
              </w:rPr>
              <w:t xml:space="preserve"> ПО КАПИТАЛЬНОМУ РЕМОНТУ ТУАЛЕТА 2-ГО ЭТАЖА И ЗАМЕНА ЛЕСТНИЧНОГО ВИТРАЖА АДМИНИСТРАТИВНОГО ЗДАНИЯ ВАНАДЗОРСКОГО МУНИЦИПАЛИТЕТА</w:t>
            </w:r>
            <w:r w:rsidRPr="00314BE6">
              <w:rPr>
                <w:rFonts w:ascii="Sylfaen" w:hAnsi="Sylfaen"/>
                <w:sz w:val="20"/>
              </w:rPr>
              <w:t xml:space="preserve"> "</w:t>
            </w:r>
          </w:p>
          <w:p w:rsidR="00506D12" w:rsidRPr="00314BE6" w:rsidRDefault="00506D12" w:rsidP="006A5C77">
            <w:pPr>
              <w:widowControl w:val="0"/>
              <w:spacing w:line="360" w:lineRule="auto"/>
              <w:ind w:firstLine="567"/>
              <w:jc w:val="right"/>
              <w:rPr>
                <w:rFonts w:ascii="Sylfaen" w:hAnsi="Sylfaen"/>
                <w:sz w:val="20"/>
                <w:lang w:val="en-US"/>
              </w:rPr>
            </w:pPr>
            <w:r w:rsidRPr="00314BE6">
              <w:rPr>
                <w:rFonts w:ascii="Sylfaen" w:hAnsi="Sylfaen"/>
                <w:b/>
                <w:sz w:val="20"/>
              </w:rPr>
              <w:t>(тыс. драм)</w:t>
            </w:r>
          </w:p>
          <w:tbl>
            <w:tblPr>
              <w:tblW w:w="107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85"/>
              <w:gridCol w:w="5661"/>
              <w:gridCol w:w="859"/>
              <w:gridCol w:w="993"/>
              <w:gridCol w:w="992"/>
              <w:gridCol w:w="1583"/>
            </w:tblGrid>
            <w:tr w:rsidR="00506D12" w:rsidRPr="00314BE6" w:rsidTr="00280BEA">
              <w:trPr>
                <w:trHeight w:val="64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proofErr w:type="gramStart"/>
                  <w:r w:rsidRPr="00314BE6">
                    <w:rPr>
                      <w:rFonts w:ascii="Sylfaen" w:hAnsi="Sylfaen"/>
                      <w:b/>
                      <w:sz w:val="20"/>
                    </w:rPr>
                    <w:t>П</w:t>
                  </w:r>
                  <w:proofErr w:type="gramEnd"/>
                  <w:r w:rsidRPr="00314BE6">
                    <w:rPr>
                      <w:rFonts w:ascii="Sylfaen" w:hAnsi="Sylfaen"/>
                      <w:b/>
                      <w:sz w:val="20"/>
                    </w:rPr>
                    <w:t>/П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Наименование работ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Ед. изм.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ind w:right="-151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Кол-во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E10C26">
                  <w:pPr>
                    <w:spacing w:line="288" w:lineRule="auto"/>
                    <w:ind w:right="-123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Цена за единицу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E10C26">
                  <w:pPr>
                    <w:spacing w:line="288" w:lineRule="auto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Стоимость</w:t>
                  </w:r>
                </w:p>
              </w:tc>
            </w:tr>
            <w:tr w:rsidR="00506D12" w:rsidRPr="00314BE6" w:rsidTr="006A5C77">
              <w:trPr>
                <w:trHeight w:val="398"/>
                <w:jc w:val="center"/>
              </w:trPr>
              <w:tc>
                <w:tcPr>
                  <w:tcW w:w="685" w:type="dxa"/>
                  <w:tcBorders>
                    <w:righ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Borders>
                    <w:left w:val="nil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both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СМЕТА №1. СТРОИТЕЛЬНЫЕ РАБОТЫ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506D12" w:rsidRPr="00314BE6" w:rsidTr="00280BEA">
              <w:trPr>
                <w:trHeight w:val="421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Замена лестничного витража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06D12" w:rsidRPr="00314BE6" w:rsidRDefault="00506D12" w:rsidP="00280BE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</w:tr>
            <w:tr w:rsidR="00070015" w:rsidRPr="00314BE6" w:rsidTr="00280BEA">
              <w:trPr>
                <w:trHeight w:val="20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Снос гаджевой штукатурки откосов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0,161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0,4347</w:t>
                  </w:r>
                </w:p>
              </w:tc>
            </w:tr>
            <w:tr w:rsidR="00070015" w:rsidRPr="00314BE6" w:rsidTr="006A5C77">
              <w:trPr>
                <w:trHeight w:val="218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 xml:space="preserve">  2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Демонтаж лестничного витража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30.80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803ABB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0,873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803ABB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26,8884</w:t>
                  </w:r>
                </w:p>
              </w:tc>
            </w:tr>
            <w:tr w:rsidR="00070015" w:rsidRPr="00314BE6" w:rsidTr="00280BEA">
              <w:trPr>
                <w:trHeight w:val="53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 xml:space="preserve">    3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Монтаж нового витража (с цветными декоративными стеклами): каркас – алюминий, толщина – 46 мм,  цвет – белый, без тепломоста, со стеклопакетом 4+4мм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30.80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20,37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627,396</w:t>
                  </w:r>
                </w:p>
              </w:tc>
            </w:tr>
            <w:tr w:rsidR="00070015" w:rsidRPr="00314BE6" w:rsidTr="006A5C77">
              <w:trPr>
                <w:trHeight w:val="29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ind w:left="284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4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Штукатура откосов гаджевым раствором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vertAlign w:val="superscript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2,316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6,2532</w:t>
                  </w:r>
                </w:p>
              </w:tc>
            </w:tr>
            <w:tr w:rsidR="00070015" w:rsidRPr="00314BE6" w:rsidTr="006A5C77">
              <w:trPr>
                <w:trHeight w:val="31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ind w:left="284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5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Покраска откосов латексной краской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8.82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0,813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7B781D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7,17066</w:t>
                  </w:r>
                </w:p>
              </w:tc>
            </w:tr>
            <w:tr w:rsidR="00070015" w:rsidRPr="00314BE6" w:rsidTr="00280BEA">
              <w:trPr>
                <w:trHeight w:val="36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ind w:left="284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6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both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Погрузка строительного мусора на а/самосвал вручную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0,352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0,0528</w:t>
                  </w:r>
                </w:p>
              </w:tc>
            </w:tr>
            <w:tr w:rsidR="00070015" w:rsidRPr="00314BE6" w:rsidTr="00280BEA">
              <w:trPr>
                <w:trHeight w:val="524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E10C26" w:rsidRDefault="00070015" w:rsidP="00E10C26">
                  <w:pPr>
                    <w:spacing w:line="288" w:lineRule="auto"/>
                    <w:ind w:left="284"/>
                    <w:jc w:val="center"/>
                    <w:rPr>
                      <w:rFonts w:ascii="Sylfaen" w:hAnsi="Sylfaen"/>
                      <w:sz w:val="20"/>
                      <w:lang w:val="en-US"/>
                    </w:rPr>
                  </w:pPr>
                  <w:r>
                    <w:rPr>
                      <w:rFonts w:ascii="Sylfaen" w:hAnsi="Sylfaen"/>
                      <w:sz w:val="20"/>
                      <w:lang w:val="en-US"/>
                    </w:rPr>
                    <w:t>7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Вывоз строительного мусора на а/самосвале на расстояние до 7 км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0.15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0,776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0,1164</w:t>
                  </w:r>
                </w:p>
              </w:tc>
            </w:tr>
            <w:tr w:rsidR="00070015" w:rsidRPr="00314BE6" w:rsidTr="00280BEA">
              <w:trPr>
                <w:trHeight w:val="326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Ремонт туалета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</w:p>
              </w:tc>
            </w:tr>
            <w:tr w:rsidR="00070015" w:rsidRPr="00314BE6" w:rsidTr="00280BEA">
              <w:trPr>
                <w:trHeight w:val="217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Снос глазурных плиток для облицовки стен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45.20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0,291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13,1532</w:t>
                  </w:r>
                </w:p>
              </w:tc>
            </w:tr>
            <w:tr w:rsidR="00070015" w:rsidRPr="00314BE6" w:rsidTr="00280BEA">
              <w:trPr>
                <w:trHeight w:val="2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Снос ц/песковой штукатурки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45.20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0,116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5,2432</w:t>
                  </w:r>
                </w:p>
              </w:tc>
            </w:tr>
            <w:tr w:rsidR="00070015" w:rsidRPr="00314BE6" w:rsidTr="00280BEA">
              <w:trPr>
                <w:trHeight w:val="31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Снос бетонной платформы «азиатской чащи»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3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7,347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2,2041</w:t>
                  </w:r>
                </w:p>
              </w:tc>
            </w:tr>
            <w:tr w:rsidR="00070015" w:rsidRPr="00314BE6" w:rsidTr="00280BEA">
              <w:trPr>
                <w:trHeight w:val="21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Снос керамических плиток пола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0,378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6,9174</w:t>
                  </w:r>
                </w:p>
              </w:tc>
            </w:tr>
            <w:tr w:rsidR="00070015" w:rsidRPr="00314BE6" w:rsidTr="00280BEA">
              <w:trPr>
                <w:trHeight w:val="304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Снос ц/пескового слоя пола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0,315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5,7645</w:t>
                  </w:r>
                </w:p>
              </w:tc>
            </w:tr>
            <w:tr w:rsidR="00070015" w:rsidRPr="00314BE6" w:rsidTr="00280BEA">
              <w:trPr>
                <w:trHeight w:val="36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Очистка стен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24.60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0,255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6,273</w:t>
                  </w:r>
                </w:p>
              </w:tc>
            </w:tr>
            <w:tr w:rsidR="00070015" w:rsidRPr="00314BE6" w:rsidTr="00280BEA">
              <w:trPr>
                <w:trHeight w:val="2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Стяжка пола ц/песковым раствором толщиной 3 см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1,008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18,4464</w:t>
                  </w:r>
                </w:p>
              </w:tc>
            </w:tr>
            <w:tr w:rsidR="00070015" w:rsidRPr="00314BE6" w:rsidTr="00280BEA">
              <w:trPr>
                <w:trHeight w:val="18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Устройство пола из керамических плиток размером 300х300 мм специальным клеем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4,985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91,2255</w:t>
                  </w:r>
                </w:p>
              </w:tc>
            </w:tr>
            <w:tr w:rsidR="00070015" w:rsidRPr="00314BE6" w:rsidTr="00280BEA">
              <w:trPr>
                <w:trHeight w:val="15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9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входной двери туалета: материал – металлопласт, цвет – белый, толщина – 60мм, один слой пластмассы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1.89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20,37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38,4993</w:t>
                  </w:r>
                </w:p>
              </w:tc>
            </w:tr>
            <w:tr w:rsidR="00070015" w:rsidRPr="00314BE6" w:rsidTr="00280BEA">
              <w:trPr>
                <w:trHeight w:val="33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Ремонт штукатурки стен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1,552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4,656</w:t>
                  </w:r>
                </w:p>
              </w:tc>
            </w:tr>
            <w:tr w:rsidR="00070015" w:rsidRPr="00314BE6" w:rsidTr="00280BEA">
              <w:trPr>
                <w:trHeight w:val="412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11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Устройство подвесного потолка из белой пластмассы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18.30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4,652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85,1316</w:t>
                  </w:r>
                </w:p>
              </w:tc>
            </w:tr>
            <w:tr w:rsidR="00070015" w:rsidRPr="00314BE6" w:rsidTr="00280BEA">
              <w:trPr>
                <w:trHeight w:val="31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12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Штукатурка откосов гаджевым раствором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0.70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4,256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2,9792</w:t>
                  </w:r>
                </w:p>
              </w:tc>
            </w:tr>
            <w:tr w:rsidR="00070015" w:rsidRPr="00314BE6" w:rsidTr="00280BEA">
              <w:trPr>
                <w:trHeight w:val="36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13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Покраска откосов латексной краской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19.00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0,813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15,447</w:t>
                  </w:r>
                </w:p>
              </w:tc>
            </w:tr>
            <w:tr w:rsidR="00070015" w:rsidRPr="00314BE6" w:rsidTr="00280BEA">
              <w:trPr>
                <w:trHeight w:val="30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14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 xml:space="preserve">Установка внутренней двери: материал – металлопласт, цвет – белый, толщина – 60мм, один слой пластмассы; 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5.040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20,37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102,6648</w:t>
                  </w:r>
                </w:p>
              </w:tc>
            </w:tr>
            <w:tr w:rsidR="00070015" w:rsidRPr="00314BE6" w:rsidTr="00280BEA">
              <w:trPr>
                <w:trHeight w:val="46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lastRenderedPageBreak/>
                    <w:t>15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>Штукатурка стен и откосов ц/песковым раствором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48.20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1,451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69,9382</w:t>
                  </w:r>
                </w:p>
              </w:tc>
            </w:tr>
            <w:tr w:rsidR="00070015" w:rsidRPr="00314BE6" w:rsidTr="00280BEA">
              <w:trPr>
                <w:trHeight w:val="326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16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Облицовка стен и откосов глазуревой плиткой размером 200х300 мм;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  <w:proofErr w:type="gramStart"/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48.20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5,7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274,74</w:t>
                  </w:r>
                </w:p>
              </w:tc>
            </w:tr>
            <w:tr w:rsidR="00070015" w:rsidRPr="00314BE6" w:rsidTr="00280BEA">
              <w:trPr>
                <w:trHeight w:val="150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17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jc w:val="both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Погрузка строительного мусора на а/самосвал вручную;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0,352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1,584</w:t>
                  </w:r>
                </w:p>
              </w:tc>
            </w:tr>
            <w:tr w:rsidR="00070015" w:rsidRPr="00314BE6" w:rsidTr="00280BEA">
              <w:trPr>
                <w:trHeight w:val="154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142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18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Вывоз строительного мусора на а/самосвале на расстояние до 7 км.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1,386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6,237</w:t>
                  </w:r>
                </w:p>
              </w:tc>
            </w:tr>
            <w:tr w:rsidR="00070015" w:rsidRPr="00314BE6" w:rsidTr="00280BEA">
              <w:trPr>
                <w:trHeight w:val="37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ind w:right="-108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1419,417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ind w:left="284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188,7824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1608,199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176,9019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ind w:right="-108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1785,101</w:t>
                  </w:r>
                </w:p>
              </w:tc>
            </w:tr>
            <w:tr w:rsidR="00070015" w:rsidRPr="00314BE6" w:rsidTr="00280BEA">
              <w:trPr>
                <w:trHeight w:val="389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СМЕТА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 xml:space="preserve"> №2. 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ВНУТРЕННЕЕ ВОДОСНАБЖЕНИЕ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полипропиленовых труб Ф20 с испытанием;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1,261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8,827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Полипропиленовый тройник Ф20х20х20;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0,058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0,174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Полипропиленовое колено Ф20;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0,033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0,132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Переход сталь - полипропилен Ф20,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0,452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0,452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Полипропиленовый вентиль Ф20;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1,265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6,325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Гофрированная трубка для соединения устройств, длина – 300мм;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0,905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2,715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Смеситель Ф15;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3,657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3,657</w:t>
                  </w:r>
                </w:p>
              </w:tc>
            </w:tr>
            <w:tr w:rsidR="00070015" w:rsidRPr="00314BE6" w:rsidTr="00280BEA">
              <w:trPr>
                <w:trHeight w:val="39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Фильтр Ф50;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2,376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2,376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9.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Сверление дыр в стенах 60х60, толщина – 400мм;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0,302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0,906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Демонтаж старых стальных труб Ф100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0,297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2,376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27,94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3,71602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31,65602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3,482162</w:t>
                  </w:r>
                </w:p>
              </w:tc>
            </w:tr>
            <w:tr w:rsidR="00070015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35,13818</w:t>
                  </w:r>
                </w:p>
              </w:tc>
            </w:tr>
            <w:tr w:rsidR="00070015" w:rsidRPr="00314BE6" w:rsidTr="00280BEA">
              <w:trPr>
                <w:trHeight w:val="317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pStyle w:val="afd"/>
                    <w:spacing w:line="288" w:lineRule="auto"/>
                    <w:ind w:left="0"/>
                    <w:jc w:val="center"/>
                    <w:rPr>
                      <w:rFonts w:ascii="Sylfaen" w:hAnsi="Sylfaen"/>
                      <w:b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СМЕТА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  <w:lang w:val="en-US"/>
                    </w:rPr>
                    <w:t xml:space="preserve"> №3. </w:t>
                  </w: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ВНУТРЕННЯЯ КАНАЛИЗАЦИЯ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314BE6" w:rsidRDefault="00070015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070015" w:rsidRPr="009F7DA8" w:rsidRDefault="00070015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  <w:lang w:val="hy-AM"/>
                    </w:rPr>
                  </w:pPr>
                </w:p>
              </w:tc>
            </w:tr>
            <w:tr w:rsidR="004D1E56" w:rsidRPr="00314BE6" w:rsidTr="00280BEA">
              <w:trPr>
                <w:trHeight w:val="733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канализационных труб из поливинилхлорида на стенах Ф110;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1,164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2,328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канализационных труб из поливинилхлорида на стенах Ф50;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1.50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0,582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0,873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мойки;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15,503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15,503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Установка унитаза;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23,29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46,58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Тройник из поливинилхлорида Ф110х110х110;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0,589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1,767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Тройник из поливинилхлорида Ф50х50х50;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0,243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0,729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Колено из поливинилхлорида 50х50;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0,099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0,297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8.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Колено из поливинилхлорида 50х110;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0,235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0,705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9.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Демонтаж старой мойки;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0,434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0,434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10.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Демонтаж «азиатской чащи»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0,538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1,614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70,83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9,42039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80,25039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8,827543</w:t>
                  </w:r>
                </w:p>
              </w:tc>
            </w:tr>
            <w:tr w:rsidR="004D1E56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9F7DA8" w:rsidRDefault="004D1E56" w:rsidP="00312EC0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89,07793</w:t>
                  </w:r>
                </w:p>
              </w:tc>
            </w:tr>
            <w:tr w:rsidR="004D1E56" w:rsidRPr="00314BE6" w:rsidTr="003A0207">
              <w:trPr>
                <w:trHeight w:val="389"/>
                <w:jc w:val="center"/>
              </w:trPr>
              <w:tc>
                <w:tcPr>
                  <w:tcW w:w="6346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ind w:left="207" w:firstLine="360"/>
                    <w:jc w:val="both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СМЕТА №4. ЭЛЕКТРОСНАБЖЕНИЕ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4D1E56" w:rsidRPr="00314BE6" w:rsidRDefault="004D1E56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</w:tr>
            <w:tr w:rsidR="00533AFE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Светильник с лампами типа 15W­LED, подвесной потолок, IP (вместе с лампами);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7.00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3,768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26,376</w:t>
                  </w:r>
                </w:p>
              </w:tc>
            </w:tr>
            <w:tr w:rsidR="00533AFE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2.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Одноклавишный однополюсный выключатель внутренней установки 250V,6A, IP65;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1,161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1,161</w:t>
                  </w:r>
                </w:p>
              </w:tc>
            </w:tr>
            <w:tr w:rsidR="00533AFE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Двухклавишный однополюсный выключатель внутренней установки 250V,6A, IP65;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1,656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1,656</w:t>
                  </w:r>
                </w:p>
              </w:tc>
            </w:tr>
            <w:tr w:rsidR="00533AFE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4.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Коробка для установки выключателя;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0,898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2,694</w:t>
                  </w:r>
                </w:p>
              </w:tc>
            </w:tr>
            <w:tr w:rsidR="00533AFE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5.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Разделительная коробка внутренней установки;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шт.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3.00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0,666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1,998</w:t>
                  </w:r>
                </w:p>
              </w:tc>
            </w:tr>
            <w:tr w:rsidR="00533AFE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6.</w:t>
                  </w: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533AFE" w:rsidRPr="00314BE6" w:rsidRDefault="00533AFE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Монтаж электропроводки с медными жилами ППВ-2х2,5мм</w:t>
                  </w:r>
                  <w:r w:rsidRPr="00314BE6">
                    <w:rPr>
                      <w:rFonts w:ascii="Sylfaen" w:hAnsi="Sylfaen"/>
                      <w:sz w:val="20"/>
                      <w:vertAlign w:val="superscript"/>
                    </w:rPr>
                    <w:t>2</w:t>
                  </w:r>
                  <w:r w:rsidRPr="00314BE6">
                    <w:rPr>
                      <w:rFonts w:ascii="Sylfaen" w:hAnsi="Sylfaen"/>
                      <w:sz w:val="20"/>
                    </w:rPr>
                    <w:t>, с изоляцией ПВХ под штукатурку стен.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м</w:t>
                  </w: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314BE6" w:rsidRDefault="00533AFE" w:rsidP="00280BEA">
                  <w:pPr>
                    <w:spacing w:line="288" w:lineRule="auto"/>
                    <w:jc w:val="center"/>
                    <w:rPr>
                      <w:rFonts w:ascii="Sylfaen" w:hAnsi="Sylfaen"/>
                      <w:sz w:val="20"/>
                    </w:rPr>
                  </w:pPr>
                  <w:r w:rsidRPr="00314BE6">
                    <w:rPr>
                      <w:rFonts w:ascii="Sylfaen" w:hAnsi="Sylfaen"/>
                      <w:sz w:val="20"/>
                    </w:rPr>
                    <w:t>15.00</w:t>
                  </w: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0,362</w:t>
                  </w: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533AFE" w:rsidRPr="009F7DA8" w:rsidRDefault="00533AFE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5,43</w:t>
                  </w:r>
                </w:p>
              </w:tc>
            </w:tr>
            <w:tr w:rsidR="00B82508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9F7DA8" w:rsidRDefault="00B82508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39,315</w:t>
                  </w:r>
                </w:p>
              </w:tc>
            </w:tr>
            <w:tr w:rsidR="00B82508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Накладные расходы 13,3%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9F7DA8" w:rsidRDefault="00B82508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5,228895</w:t>
                  </w:r>
                </w:p>
              </w:tc>
            </w:tr>
            <w:tr w:rsidR="00B82508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9F7DA8" w:rsidRDefault="00B82508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44,5439</w:t>
                  </w:r>
                </w:p>
              </w:tc>
            </w:tr>
            <w:tr w:rsidR="00B82508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  <w:lang w:val="hy-AM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Прибыль</w:t>
                  </w:r>
                  <w:r w:rsidRPr="00314BE6">
                    <w:rPr>
                      <w:rFonts w:ascii="Sylfaen" w:hAnsi="Sylfaen"/>
                      <w:b/>
                      <w:sz w:val="20"/>
                      <w:lang w:val="hy-AM"/>
                    </w:rPr>
                    <w:t xml:space="preserve"> 11%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9F7DA8" w:rsidRDefault="00B82508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4,899828</w:t>
                  </w:r>
                </w:p>
              </w:tc>
            </w:tr>
            <w:tr w:rsidR="00B82508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314BE6" w:rsidRDefault="00B82508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B82508" w:rsidRPr="009F7DA8" w:rsidRDefault="00B82508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49,44372</w:t>
                  </w:r>
                </w:p>
              </w:tc>
            </w:tr>
            <w:tr w:rsidR="00AA411D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AA411D" w:rsidRPr="00314BE6" w:rsidRDefault="00AA411D" w:rsidP="00280BE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9F7DA8" w:rsidRDefault="00AA411D" w:rsidP="00B05581">
                  <w:pPr>
                    <w:spacing w:line="360" w:lineRule="auto"/>
                    <w:jc w:val="center"/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b/>
                      <w:sz w:val="14"/>
                      <w:szCs w:val="14"/>
                    </w:rPr>
                    <w:t>1958,76069</w:t>
                  </w:r>
                </w:p>
              </w:tc>
            </w:tr>
            <w:tr w:rsidR="00AA411D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AA411D" w:rsidRPr="00A352CA" w:rsidRDefault="00AA411D" w:rsidP="00280BE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sz w:val="20"/>
                      <w:szCs w:val="20"/>
                    </w:rPr>
                    <w:t xml:space="preserve">НДС - </w:t>
                  </w:r>
                  <w:r w:rsidRPr="00A352CA">
                    <w:rPr>
                      <w:rFonts w:ascii="Sylfaen" w:hAnsi="Sylfaen"/>
                      <w:sz w:val="20"/>
                      <w:szCs w:val="20"/>
                    </w:rPr>
                    <w:t>20%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9F7DA8" w:rsidRDefault="00AA411D" w:rsidP="00B05581">
                  <w:pPr>
                    <w:spacing w:line="276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391,752137</w:t>
                  </w:r>
                </w:p>
              </w:tc>
            </w:tr>
            <w:tr w:rsidR="00AA411D" w:rsidRPr="00314BE6" w:rsidTr="00280BEA">
              <w:trPr>
                <w:trHeight w:val="355"/>
                <w:jc w:val="center"/>
              </w:trPr>
              <w:tc>
                <w:tcPr>
                  <w:tcW w:w="685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rPr>
                      <w:rFonts w:ascii="Sylfaen" w:hAnsi="Sylfaen"/>
                      <w:sz w:val="20"/>
                    </w:rPr>
                  </w:pPr>
                </w:p>
              </w:tc>
              <w:tc>
                <w:tcPr>
                  <w:tcW w:w="5661" w:type="dxa"/>
                  <w:tcMar>
                    <w:left w:w="57" w:type="dxa"/>
                    <w:right w:w="57" w:type="dxa"/>
                  </w:tcMar>
                </w:tcPr>
                <w:p w:rsidR="00AA411D" w:rsidRPr="00314BE6" w:rsidRDefault="00AA411D" w:rsidP="00280BEA">
                  <w:pPr>
                    <w:pStyle w:val="afd"/>
                    <w:ind w:left="0"/>
                    <w:rPr>
                      <w:rFonts w:ascii="Sylfaen" w:hAnsi="Sylfaen"/>
                      <w:sz w:val="20"/>
                      <w:szCs w:val="20"/>
                    </w:rPr>
                  </w:pPr>
                  <w:r w:rsidRPr="00314BE6">
                    <w:rPr>
                      <w:rFonts w:ascii="Sylfaen" w:hAnsi="Sylfaen"/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859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center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992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314BE6" w:rsidRDefault="00AA411D" w:rsidP="00280BEA">
                  <w:pPr>
                    <w:spacing w:line="288" w:lineRule="auto"/>
                    <w:jc w:val="right"/>
                    <w:rPr>
                      <w:rFonts w:ascii="Sylfaen" w:hAnsi="Sylfaen"/>
                      <w:b/>
                      <w:sz w:val="20"/>
                    </w:rPr>
                  </w:pPr>
                </w:p>
              </w:tc>
              <w:tc>
                <w:tcPr>
                  <w:tcW w:w="1583" w:type="dxa"/>
                  <w:tcMar>
                    <w:left w:w="57" w:type="dxa"/>
                    <w:right w:w="57" w:type="dxa"/>
                  </w:tcMar>
                  <w:vAlign w:val="center"/>
                </w:tcPr>
                <w:p w:rsidR="00AA411D" w:rsidRPr="009F7DA8" w:rsidRDefault="00AA411D" w:rsidP="00B05581">
                  <w:pPr>
                    <w:spacing w:line="276" w:lineRule="auto"/>
                    <w:jc w:val="center"/>
                    <w:rPr>
                      <w:rFonts w:ascii="GHEA Grapalat" w:hAnsi="GHEA Grapalat" w:cs="Arial Armenian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Arial Armenian"/>
                      <w:sz w:val="14"/>
                      <w:szCs w:val="14"/>
                    </w:rPr>
                    <w:t>2350,51282</w:t>
                  </w:r>
                </w:p>
              </w:tc>
            </w:tr>
          </w:tbl>
          <w:p w:rsidR="001822B6" w:rsidRPr="00A2473F" w:rsidRDefault="001822B6" w:rsidP="00922CC3">
            <w:pPr>
              <w:tabs>
                <w:tab w:val="left" w:pos="1248"/>
              </w:tabs>
              <w:jc w:val="both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213125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Статья</w:t>
            </w:r>
            <w:r w:rsidR="00D92C06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6D7DEF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="00D92C06" w:rsidRPr="00A13D4F"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 w:rsidR="006D7DEF" w:rsidRPr="00A13D4F">
              <w:rPr>
                <w:rFonts w:ascii="Arial Unicode" w:hAnsi="Arial Unicode"/>
                <w:b/>
                <w:sz w:val="14"/>
                <w:szCs w:val="14"/>
              </w:rPr>
              <w:t>2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6D7DEF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>пункт</w:t>
            </w:r>
            <w:r w:rsidR="00F92986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D92C06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6D7DEF" w:rsidRPr="00A13D4F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89279A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>Закона</w:t>
            </w:r>
            <w:r w:rsidR="00A6327A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>о</w:t>
            </w:r>
            <w:r w:rsidR="00A6327A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>закупках</w:t>
            </w:r>
            <w:r w:rsidR="00A6327A" w:rsidRPr="00A13D4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13D4F">
              <w:rPr>
                <w:rFonts w:ascii="Arial Unicode" w:hAnsi="Arial Unicode"/>
                <w:b/>
                <w:sz w:val="14"/>
                <w:szCs w:val="14"/>
              </w:rPr>
              <w:t>РА.</w:t>
            </w:r>
          </w:p>
        </w:tc>
      </w:tr>
      <w:tr w:rsidR="002752DF" w:rsidRPr="00A2473F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A13D4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2DF" w:rsidRPr="00A13D4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A13D4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</w:tr>
      <w:tr w:rsidR="002752DF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Раздел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Группа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DF" w:rsidRPr="00A13D4F" w:rsidRDefault="002752DF" w:rsidP="008816D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5068D1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Прочее</w:t>
            </w:r>
          </w:p>
        </w:tc>
      </w:tr>
      <w:tr w:rsidR="006D7DEF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DEF" w:rsidRPr="00A13D4F" w:rsidRDefault="006D7DEF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DEF" w:rsidRPr="00A13D4F" w:rsidRDefault="006D7DEF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DEF" w:rsidRPr="00A13D4F" w:rsidRDefault="006D7DEF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DEF" w:rsidRPr="00A13D4F" w:rsidRDefault="006D7DEF" w:rsidP="00280B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13D4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DEF" w:rsidRPr="00A13D4F" w:rsidRDefault="006D7DE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DEF" w:rsidRPr="00A13D4F" w:rsidRDefault="006D7DE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7DEF" w:rsidRPr="00A13D4F" w:rsidRDefault="006D7DE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6F6A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B737D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13D4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13D4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939D3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A13D4F" w:rsidP="00216311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09</w:t>
            </w:r>
            <w:r w:rsidR="000E4014">
              <w:rPr>
                <w:rFonts w:ascii="Arial Unicode" w:hAnsi="Arial Unicode"/>
                <w:b/>
                <w:sz w:val="14"/>
                <w:szCs w:val="14"/>
              </w:rPr>
              <w:t>.0</w:t>
            </w:r>
            <w:r w:rsidR="000E4014">
              <w:rPr>
                <w:rFonts w:ascii="Arial Unicode" w:hAnsi="Arial Unicode"/>
                <w:b/>
                <w:sz w:val="14"/>
                <w:szCs w:val="14"/>
                <w:lang w:val="en-US"/>
              </w:rPr>
              <w:t>6</w:t>
            </w:r>
            <w:r w:rsidR="002752DF" w:rsidRPr="00A2473F">
              <w:rPr>
                <w:rFonts w:ascii="Arial Unicode" w:hAnsi="Arial Unicode"/>
                <w:b/>
                <w:sz w:val="14"/>
                <w:szCs w:val="14"/>
              </w:rPr>
              <w:t>.2020г.</w:t>
            </w: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изменений, внесенных в приглашение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F8167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Разъяснения</w:t>
            </w:r>
          </w:p>
        </w:tc>
      </w:tr>
      <w:tr w:rsidR="002752DF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-</w:t>
            </w:r>
          </w:p>
        </w:tc>
      </w:tr>
      <w:tr w:rsidR="002752DF" w:rsidRPr="00A2473F" w:rsidTr="00B42C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4B2C83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631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8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3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gramStart"/>
            <w:r w:rsidRPr="00A2473F">
              <w:rPr>
                <w:rFonts w:ascii="Arial Unicode" w:hAnsi="Arial Unicode"/>
                <w:b/>
                <w:sz w:val="14"/>
                <w:szCs w:val="14"/>
              </w:rPr>
              <w:t>П</w:t>
            </w:r>
            <w:proofErr w:type="gramEnd"/>
            <w:r w:rsidRPr="00A2473F">
              <w:rPr>
                <w:rFonts w:ascii="Arial Unicode" w:hAnsi="Arial Unicode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752DF" w:rsidRPr="00A2473F" w:rsidRDefault="002752DF" w:rsidP="002B3F6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752DF" w:rsidRPr="00A2473F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Драмов РА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6"/>
            </w:r>
          </w:p>
        </w:tc>
      </w:tr>
      <w:tr w:rsidR="002752DF" w:rsidRPr="00A2473F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1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НДС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Всего</w:t>
            </w:r>
          </w:p>
        </w:tc>
      </w:tr>
      <w:tr w:rsidR="002752DF" w:rsidRPr="00A2473F" w:rsidTr="00B42CC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по имеющимся финансовым средствам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D1B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</w:p>
        </w:tc>
      </w:tr>
      <w:tr w:rsidR="002752DF" w:rsidRPr="00A2473F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2752DF" w:rsidRPr="00A2473F" w:rsidRDefault="002752DF" w:rsidP="003D17D0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</w:rPr>
            </w:pPr>
          </w:p>
        </w:tc>
      </w:tr>
      <w:tr w:rsidR="006C7B47" w:rsidRPr="00A2473F" w:rsidTr="00B42C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A2473F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“АРСШИН ГРУП”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2515707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2515707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2515707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2515707</w:t>
            </w:r>
          </w:p>
        </w:tc>
      </w:tr>
      <w:tr w:rsidR="006C7B47" w:rsidRPr="00A2473F" w:rsidTr="00B42CC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F256F5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“АРМШИН СЕРВИС ГРУП”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2666666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2666666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533333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533333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0B6256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3199999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0B6256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6256">
              <w:rPr>
                <w:rFonts w:ascii="GHEA Grapalat" w:hAnsi="GHEA Grapalat" w:cs="Sylfaen"/>
                <w:b/>
                <w:sz w:val="14"/>
                <w:szCs w:val="14"/>
              </w:rPr>
              <w:t>3199999</w:t>
            </w:r>
          </w:p>
        </w:tc>
      </w:tr>
      <w:tr w:rsidR="006C7B47" w:rsidRPr="00A2473F" w:rsidTr="001620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162005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62005">
              <w:rPr>
                <w:rFonts w:ascii="Arial Unicode" w:hAnsi="Arial Unicode"/>
                <w:b/>
                <w:sz w:val="14"/>
                <w:szCs w:val="14"/>
                <w:lang w:val="en-US"/>
              </w:rPr>
              <w:lastRenderedPageBreak/>
              <w:t>3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ИП “Лилит Дерцян”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1958760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1958760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6F22E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22ED">
              <w:rPr>
                <w:rFonts w:ascii="GHEA Grapalat" w:hAnsi="GHEA Grapalat" w:cs="Sylfaen"/>
                <w:b/>
                <w:sz w:val="14"/>
                <w:szCs w:val="14"/>
              </w:rPr>
              <w:t>391752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6F22E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22ED">
              <w:rPr>
                <w:rFonts w:ascii="GHEA Grapalat" w:hAnsi="GHEA Grapalat" w:cs="Sylfaen"/>
                <w:b/>
                <w:sz w:val="14"/>
                <w:szCs w:val="14"/>
              </w:rPr>
              <w:t>391752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22ED">
              <w:rPr>
                <w:rFonts w:ascii="GHEA Grapalat" w:hAnsi="GHEA Grapalat" w:cs="Sylfaen"/>
                <w:b/>
                <w:sz w:val="14"/>
                <w:szCs w:val="14"/>
              </w:rPr>
              <w:t>2350512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F22ED">
              <w:rPr>
                <w:rFonts w:ascii="GHEA Grapalat" w:hAnsi="GHEA Grapalat" w:cs="Sylfaen"/>
                <w:b/>
                <w:sz w:val="14"/>
                <w:szCs w:val="14"/>
              </w:rPr>
              <w:t>2350512</w:t>
            </w:r>
          </w:p>
        </w:tc>
      </w:tr>
      <w:tr w:rsidR="006C7B47" w:rsidRPr="00A2473F" w:rsidTr="001620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162005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“Алексим”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2062540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2062540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2062540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2062540</w:t>
            </w:r>
          </w:p>
        </w:tc>
      </w:tr>
      <w:tr w:rsidR="006C7B47" w:rsidRPr="00A2473F" w:rsidTr="001620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162005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“Рафф Груп”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2440004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2440004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2440004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2440004</w:t>
            </w:r>
          </w:p>
        </w:tc>
      </w:tr>
      <w:tr w:rsidR="006C7B47" w:rsidRPr="00A2473F" w:rsidTr="001620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162005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“Айпошин”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2141667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2141667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428333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428333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2570000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74CC">
              <w:rPr>
                <w:rFonts w:ascii="GHEA Grapalat" w:hAnsi="GHEA Grapalat" w:cs="Sylfaen"/>
                <w:b/>
                <w:sz w:val="14"/>
                <w:szCs w:val="14"/>
              </w:rPr>
              <w:t>2570000</w:t>
            </w:r>
          </w:p>
        </w:tc>
      </w:tr>
      <w:tr w:rsidR="006C7B47" w:rsidRPr="00A2473F" w:rsidTr="001620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Pr="00162005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“Ванян ев Овсепян”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C7B47" w:rsidRPr="00A2473F" w:rsidTr="0016200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7B47" w:rsidRDefault="006C7B47" w:rsidP="00740DB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908" w:type="dxa"/>
            <w:gridSpan w:val="7"/>
            <w:shd w:val="clear" w:color="auto" w:fill="auto"/>
          </w:tcPr>
          <w:p w:rsidR="006C7B47" w:rsidRPr="00740DB4" w:rsidRDefault="006C7B47" w:rsidP="00740DB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ООО “ЭДИНГ”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2248750</w:t>
            </w:r>
          </w:p>
        </w:tc>
        <w:tc>
          <w:tcPr>
            <w:tcW w:w="1551" w:type="dxa"/>
            <w:gridSpan w:val="6"/>
            <w:shd w:val="clear" w:color="auto" w:fill="auto"/>
            <w:vAlign w:val="center"/>
          </w:tcPr>
          <w:p w:rsidR="006C7B47" w:rsidRPr="0023614A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2248750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076FAF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6FAF">
              <w:rPr>
                <w:rFonts w:ascii="GHEA Grapalat" w:hAnsi="GHEA Grapalat" w:cs="Sylfaen"/>
                <w:b/>
                <w:sz w:val="14"/>
                <w:szCs w:val="14"/>
              </w:rPr>
              <w:t>449750</w:t>
            </w:r>
          </w:p>
        </w:tc>
        <w:tc>
          <w:tcPr>
            <w:tcW w:w="1080" w:type="dxa"/>
            <w:gridSpan w:val="5"/>
            <w:shd w:val="clear" w:color="auto" w:fill="auto"/>
          </w:tcPr>
          <w:p w:rsidR="006C7B47" w:rsidRPr="00076FAF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6FAF">
              <w:rPr>
                <w:rFonts w:ascii="GHEA Grapalat" w:hAnsi="GHEA Grapalat" w:cs="Sylfaen"/>
                <w:b/>
                <w:sz w:val="14"/>
                <w:szCs w:val="14"/>
              </w:rPr>
              <w:t>449750</w:t>
            </w:r>
          </w:p>
        </w:tc>
        <w:tc>
          <w:tcPr>
            <w:tcW w:w="1170" w:type="dxa"/>
            <w:gridSpan w:val="5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6FAF">
              <w:rPr>
                <w:rFonts w:ascii="GHEA Grapalat" w:hAnsi="GHEA Grapalat" w:cs="Sylfaen"/>
                <w:b/>
                <w:sz w:val="14"/>
                <w:szCs w:val="14"/>
              </w:rPr>
              <w:t>2698500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6C7B47" w:rsidRPr="002A6BCD" w:rsidRDefault="006C7B47" w:rsidP="00280B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6FAF">
              <w:rPr>
                <w:rFonts w:ascii="GHEA Grapalat" w:hAnsi="GHEA Grapalat" w:cs="Sylfaen"/>
                <w:b/>
                <w:sz w:val="14"/>
                <w:szCs w:val="14"/>
              </w:rPr>
              <w:t>2698500</w:t>
            </w:r>
          </w:p>
        </w:tc>
      </w:tr>
      <w:tr w:rsidR="002752DF" w:rsidRPr="00A2473F" w:rsidTr="006F6AAC">
        <w:trPr>
          <w:trHeight w:val="290"/>
          <w:jc w:val="center"/>
        </w:trPr>
        <w:tc>
          <w:tcPr>
            <w:tcW w:w="2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8816D8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162005" w:rsidRDefault="002752DF" w:rsidP="00162005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Примечание: Если назначены переговоры</w:t>
            </w:r>
            <w:r w:rsidR="00C87BC9" w:rsidRPr="00B42CC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с целью снижения</w:t>
            </w:r>
            <w:r w:rsidR="00C87BC9" w:rsidRPr="00B42CCA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цен.</w:t>
            </w:r>
            <w:r w:rsidR="00877D21" w:rsidRPr="00877D2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</w:tr>
      <w:tr w:rsidR="002752D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752DF" w:rsidRPr="00A2473F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752DF" w:rsidRPr="00A2473F" w:rsidTr="00B42CCA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440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44006">
            <w:pPr>
              <w:widowControl w:val="0"/>
              <w:rPr>
                <w:rFonts w:ascii="Arial Unicode" w:hAnsi="Arial Unicode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44006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3253C1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Ценовое предложение</w:t>
            </w:r>
          </w:p>
        </w:tc>
      </w:tr>
      <w:tr w:rsidR="003152C6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152C6" w:rsidRPr="00A2473F" w:rsidRDefault="003152C6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ООО “АРСШИН ГРУП”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294873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227CB4" w:rsidP="004259C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  <w:lang w:val="en-US"/>
              </w:rPr>
              <w:t>неу</w:t>
            </w:r>
            <w:r w:rsidR="003152C6"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довлет-ворительно</w:t>
            </w:r>
          </w:p>
          <w:p w:rsidR="003152C6" w:rsidRPr="00227CB4" w:rsidRDefault="003152C6" w:rsidP="002226C9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8F2286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8F228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3152C6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152C6" w:rsidRPr="00CE1AE1" w:rsidRDefault="003152C6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ООО “АРМШИН СЕРВИС ГРУП”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227CB4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  <w:lang w:val="en-US"/>
              </w:rPr>
              <w:t>неу</w:t>
            </w:r>
            <w:r w:rsidR="003152C6"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довлет-ворительно</w:t>
            </w:r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152C6" w:rsidRPr="00227CB4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3152C6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ИП “Лилит Дерцян”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52C6" w:rsidRPr="00DB78C7" w:rsidRDefault="003152C6" w:rsidP="00A352C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DB78C7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EC4" w:rsidRPr="00227CB4" w:rsidRDefault="004D3EC4" w:rsidP="004D3EC4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3152C6" w:rsidRPr="00227CB4" w:rsidRDefault="003152C6" w:rsidP="00A352C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4D3EC4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ООО “Алексим”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EC4" w:rsidRPr="00227CB4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227CB4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4D3EC4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ООО “Рафф Груп”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EC4" w:rsidRPr="00227CB4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227CB4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4D3EC4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ООО “Айпошин”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EC4" w:rsidRPr="00227CB4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227CB4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4D3EC4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spacing w:line="276" w:lineRule="auto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ООО “Ванян </w:t>
            </w: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ев</w:t>
            </w:r>
            <w:proofErr w:type="gramEnd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 xml:space="preserve"> Овсепян”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DB78C7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  <w:lang w:val="en-US"/>
              </w:rPr>
              <w:t>неу</w:t>
            </w:r>
            <w:r w:rsidR="004D3EC4"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довлет-ворительно</w:t>
            </w:r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EC4" w:rsidRPr="00227CB4" w:rsidRDefault="00DB78C7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  <w:lang w:val="en-US"/>
              </w:rPr>
              <w:t>неу</w:t>
            </w:r>
            <w:r w:rsidR="004D3EC4"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довлет-ворительно</w:t>
            </w:r>
          </w:p>
          <w:p w:rsidR="004D3EC4" w:rsidRPr="00227CB4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4D3EC4" w:rsidRPr="00A2473F" w:rsidTr="00B42CCA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</w:rPr>
              <w:t>ООО “ЭДИНГ”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EC4" w:rsidRPr="00DB78C7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DB78C7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DB78C7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EC4" w:rsidRPr="00227CB4" w:rsidRDefault="004D3EC4" w:rsidP="00280BEA">
            <w:pPr>
              <w:jc w:val="center"/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</w:pPr>
            <w:proofErr w:type="gramStart"/>
            <w:r w:rsidRPr="00227CB4">
              <w:rPr>
                <w:rFonts w:ascii="Arial Unicode" w:hAnsi="Arial Unicode"/>
                <w:b/>
                <w:sz w:val="14"/>
                <w:szCs w:val="14"/>
                <w:highlight w:val="yellow"/>
                <w:shd w:val="clear" w:color="auto" w:fill="FFFFFF"/>
              </w:rPr>
              <w:t>Удовлет-ворительно</w:t>
            </w:r>
            <w:proofErr w:type="gramEnd"/>
          </w:p>
          <w:p w:rsidR="004D3EC4" w:rsidRPr="00227CB4" w:rsidRDefault="004D3EC4" w:rsidP="00280BE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highlight w:val="yellow"/>
              </w:rPr>
            </w:pPr>
          </w:p>
        </w:tc>
      </w:tr>
      <w:tr w:rsidR="002752DF" w:rsidRPr="00A2473F" w:rsidTr="006F6AAC">
        <w:trPr>
          <w:trHeight w:val="344"/>
          <w:jc w:val="center"/>
        </w:trPr>
        <w:tc>
          <w:tcPr>
            <w:tcW w:w="2339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3227AF" w:rsidRDefault="002752DF" w:rsidP="001A7B37">
            <w:pPr>
              <w:rPr>
                <w:rFonts w:ascii="Sylfaen" w:hAnsi="Sylfaen"/>
                <w:sz w:val="14"/>
                <w:szCs w:val="14"/>
              </w:rPr>
            </w:pPr>
            <w:r w:rsidRPr="003227AF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227AF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  <w:p w:rsidR="003227AF" w:rsidRPr="003227AF" w:rsidRDefault="003227AF" w:rsidP="003227AF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3227AF">
              <w:rPr>
                <w:rFonts w:ascii="Sylfaen" w:hAnsi="Sylfaen"/>
                <w:sz w:val="14"/>
                <w:szCs w:val="14"/>
              </w:rPr>
              <w:t>Заявка от  ООО “Ванян ев Овсепян” отклонена</w:t>
            </w:r>
            <w:proofErr w:type="gramStart"/>
            <w:r w:rsidRPr="003227AF">
              <w:rPr>
                <w:rFonts w:ascii="Sylfaen" w:hAnsi="Sylfaen"/>
                <w:sz w:val="14"/>
                <w:szCs w:val="14"/>
              </w:rPr>
              <w:t>,т</w:t>
            </w:r>
            <w:proofErr w:type="gramEnd"/>
            <w:r w:rsidRPr="003227AF">
              <w:rPr>
                <w:rFonts w:ascii="Sylfaen" w:hAnsi="Sylfaen"/>
                <w:sz w:val="14"/>
                <w:szCs w:val="14"/>
              </w:rPr>
              <w:t>ак как заявка не соответствует требованиям приглашения (не прилагается приложение 1.1, приложение 1 и ценовая предложения не соответствуют приглашению).</w:t>
            </w:r>
          </w:p>
          <w:p w:rsidR="003227AF" w:rsidRPr="003227AF" w:rsidRDefault="003227AF" w:rsidP="003227AF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3227AF">
              <w:rPr>
                <w:rFonts w:ascii="Sylfaen" w:hAnsi="Sylfaen"/>
                <w:sz w:val="14"/>
                <w:szCs w:val="14"/>
              </w:rPr>
              <w:t>В заявке от  ООО “АРСШИН ГРУП” в приложении 1.1 столбец  “товарный знак” не заполнен, в смете отсутствует эл. подпись.</w:t>
            </w:r>
          </w:p>
          <w:p w:rsidR="003227AF" w:rsidRPr="003227AF" w:rsidRDefault="003227AF" w:rsidP="003227AF">
            <w:pPr>
              <w:jc w:val="both"/>
              <w:rPr>
                <w:rFonts w:ascii="Sylfaen" w:hAnsi="Sylfaen"/>
                <w:sz w:val="14"/>
                <w:szCs w:val="14"/>
              </w:rPr>
            </w:pPr>
            <w:proofErr w:type="gramStart"/>
            <w:r w:rsidRPr="003227AF">
              <w:rPr>
                <w:rFonts w:ascii="Sylfaen" w:hAnsi="Sylfaen"/>
                <w:sz w:val="14"/>
                <w:szCs w:val="14"/>
              </w:rPr>
              <w:t>В заявке от   ООО “АРМШИН СЕРВИС ГРУП” приложения 1.1,заполненное и заверенное эл. подписью участника смета отсутствуют.</w:t>
            </w:r>
            <w:proofErr w:type="gramEnd"/>
          </w:p>
          <w:p w:rsidR="00D27CA3" w:rsidRPr="007C0F46" w:rsidRDefault="003227AF" w:rsidP="007C0F46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3227AF">
              <w:rPr>
                <w:rFonts w:ascii="Sylfaen" w:hAnsi="Sylfaen"/>
                <w:sz w:val="14"/>
                <w:szCs w:val="14"/>
              </w:rPr>
              <w:t xml:space="preserve">Заявка от  ООО  “Алексим” </w:t>
            </w:r>
            <w:r w:rsidR="008F7BA8" w:rsidRPr="008F7BA8">
              <w:rPr>
                <w:rFonts w:ascii="Sylfaen" w:hAnsi="Sylfaen"/>
                <w:sz w:val="14"/>
                <w:szCs w:val="14"/>
              </w:rPr>
              <w:t>не</w:t>
            </w:r>
            <w:r w:rsidR="008614CA" w:rsidRPr="008614CA">
              <w:rPr>
                <w:rFonts w:ascii="Sylfaen" w:hAnsi="Sylfaen"/>
                <w:sz w:val="14"/>
                <w:szCs w:val="14"/>
              </w:rPr>
              <w:t xml:space="preserve"> </w:t>
            </w:r>
            <w:r w:rsidR="008F7BA8">
              <w:rPr>
                <w:rFonts w:ascii="Sylfaen" w:hAnsi="Sylfaen"/>
                <w:sz w:val="14"/>
                <w:szCs w:val="14"/>
              </w:rPr>
              <w:t>заполн</w:t>
            </w:r>
            <w:r w:rsidR="008F7BA8" w:rsidRPr="008F7BA8">
              <w:rPr>
                <w:rFonts w:ascii="Sylfaen" w:hAnsi="Sylfaen"/>
                <w:sz w:val="14"/>
                <w:szCs w:val="14"/>
              </w:rPr>
              <w:t>ена</w:t>
            </w:r>
            <w:r w:rsidRPr="003227AF">
              <w:rPr>
                <w:rFonts w:ascii="Sylfaen" w:hAnsi="Sylfaen"/>
                <w:sz w:val="14"/>
                <w:szCs w:val="14"/>
              </w:rPr>
              <w:t xml:space="preserve"> приложения 1.1.В смете отсутствует эл. подпись.</w:t>
            </w:r>
          </w:p>
        </w:tc>
      </w:tr>
      <w:tr w:rsidR="002752DF" w:rsidRPr="00A2473F" w:rsidTr="006F6AAC">
        <w:trPr>
          <w:trHeight w:val="344"/>
          <w:jc w:val="center"/>
        </w:trPr>
        <w:tc>
          <w:tcPr>
            <w:tcW w:w="23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6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806FF2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2DF" w:rsidRPr="00A2473F" w:rsidRDefault="002752DF" w:rsidP="00871366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616FE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Дата определения </w:t>
            </w:r>
            <w:r w:rsidR="00DF2119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DF2119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9D6FF6">
              <w:rPr>
                <w:rFonts w:ascii="GHEA Grapalat" w:hAnsi="GHEA Grapalat" w:cs="Sylfaen"/>
                <w:b/>
                <w:sz w:val="14"/>
                <w:szCs w:val="14"/>
              </w:rPr>
              <w:t>6.06.2020</w:t>
            </w:r>
            <w:r w:rsidR="002752DF" w:rsidRPr="00A2473F">
              <w:rPr>
                <w:rFonts w:ascii="Arial Unicode" w:hAnsi="Arial Unicode" w:cs="Sylfaen"/>
                <w:b/>
                <w:sz w:val="14"/>
                <w:szCs w:val="14"/>
              </w:rPr>
              <w:t>г.</w:t>
            </w:r>
          </w:p>
        </w:tc>
      </w:tr>
      <w:tr w:rsidR="002752DF" w:rsidRPr="00A2473F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752DF" w:rsidRPr="00A2473F" w:rsidRDefault="002752DF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F2119" w:rsidRPr="00A2473F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2119" w:rsidRPr="00A2473F" w:rsidRDefault="00DF2119" w:rsidP="00F50FBC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119" w:rsidRPr="00BA0A4A" w:rsidRDefault="00DF2119" w:rsidP="00DF211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0A4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BA0A4A">
              <w:rPr>
                <w:rFonts w:ascii="GHEA Grapalat" w:hAnsi="GHEA Grapalat"/>
                <w:b/>
                <w:sz w:val="14"/>
                <w:szCs w:val="14"/>
              </w:rPr>
              <w:t xml:space="preserve">.06.2020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BA0A4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119" w:rsidRPr="00BA0A4A" w:rsidRDefault="00DF2119" w:rsidP="00280BE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28.06.2020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BA0A4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752DF" w:rsidRPr="00A2473F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2173CB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22CC3"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C65CF9" w:rsidRPr="00C65CF9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="00AF3F5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3F50" w:rsidRPr="00AF3F5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C65CF9">
              <w:rPr>
                <w:rFonts w:ascii="GHEA Grapalat" w:hAnsi="GHEA Grapalat"/>
                <w:b/>
                <w:sz w:val="14"/>
                <w:szCs w:val="14"/>
              </w:rPr>
              <w:t>.07</w:t>
            </w:r>
            <w:r w:rsidR="00C65CF9"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Pr="00A2473F">
              <w:rPr>
                <w:rFonts w:ascii="Arial Unicode" w:hAnsi="Arial Unicode" w:cs="Sylfaen"/>
                <w:b/>
                <w:sz w:val="14"/>
                <w:szCs w:val="14"/>
              </w:rPr>
              <w:t>г.</w:t>
            </w:r>
          </w:p>
        </w:tc>
      </w:tr>
      <w:tr w:rsidR="002752DF" w:rsidRPr="00A2473F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C65CF9" w:rsidP="00AF3F50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3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г</w:t>
            </w:r>
            <w:r w:rsidR="002752DF" w:rsidRPr="00A2473F">
              <w:rPr>
                <w:rFonts w:ascii="Arial Unicode" w:hAnsi="Arial Unicode"/>
                <w:b/>
                <w:sz w:val="14"/>
                <w:szCs w:val="14"/>
              </w:rPr>
              <w:t>.</w:t>
            </w:r>
          </w:p>
        </w:tc>
      </w:tr>
      <w:tr w:rsidR="002752DF" w:rsidRPr="00A2473F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7B5608">
            <w:pPr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Дата подписания </w:t>
            </w:r>
            <w:r w:rsidR="00CE39F1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договора </w:t>
            </w:r>
            <w:r w:rsidR="00CE39F1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>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C65CF9" w:rsidRDefault="00C65CF9" w:rsidP="009460F0">
            <w:pPr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CD754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F3F50"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Pr="00CD754F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752DF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2752DF" w:rsidRPr="00A2473F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2752DF" w:rsidRPr="00A2473F" w:rsidRDefault="002752DF" w:rsidP="00C663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Договор</w:t>
            </w:r>
          </w:p>
        </w:tc>
      </w:tr>
      <w:tr w:rsidR="002752DF" w:rsidRPr="00A2473F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Крайний срок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lastRenderedPageBreak/>
              <w:t xml:space="preserve">Размер </w:t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2752DF" w:rsidRPr="00A2473F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Драмов РА</w:t>
            </w:r>
          </w:p>
        </w:tc>
      </w:tr>
      <w:tr w:rsidR="002752DF" w:rsidRPr="00A2473F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2DF" w:rsidRPr="00A2473F" w:rsidRDefault="002752DF" w:rsidP="009E193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Общая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0"/>
            </w:r>
          </w:p>
        </w:tc>
      </w:tr>
      <w:tr w:rsidR="008212B9" w:rsidRPr="00A2473F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8212B9" w:rsidRPr="00A2473F" w:rsidRDefault="008212B9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8212B9" w:rsidRPr="00D92C06" w:rsidRDefault="008212B9" w:rsidP="00A352C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ИП “Лилит Дерцян”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8212B9" w:rsidRPr="00D92C06" w:rsidRDefault="008212B9" w:rsidP="00294873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 xml:space="preserve">&lt;&lt;HH LMVQ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GH</w:t>
            </w:r>
            <w:r>
              <w:rPr>
                <w:rFonts w:ascii="Arial Unicode" w:hAnsi="Arial Unicode"/>
                <w:sz w:val="14"/>
                <w:szCs w:val="14"/>
              </w:rPr>
              <w:t>AShDzB-20/6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6</w:t>
            </w:r>
            <w:r w:rsidRPr="00D92C06">
              <w:rPr>
                <w:rFonts w:ascii="Arial Unicode" w:hAnsi="Arial Unicode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212B9" w:rsidRPr="00D92C06" w:rsidRDefault="008212B9" w:rsidP="00D7241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09</w:t>
            </w:r>
            <w:r w:rsidRPr="00D92C06">
              <w:rPr>
                <w:rFonts w:ascii="Arial Unicode" w:hAnsi="Arial Unicode"/>
                <w:b/>
                <w:sz w:val="14"/>
                <w:szCs w:val="14"/>
              </w:rPr>
              <w:t>.07.2020г.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212B9" w:rsidRPr="00974E2F" w:rsidRDefault="008212B9" w:rsidP="00D92C06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158">
              <w:rPr>
                <w:rFonts w:ascii="Arial Unicode" w:hAnsi="Arial Unicode"/>
                <w:b/>
                <w:sz w:val="14"/>
                <w:szCs w:val="14"/>
                <w:lang w:val="en-US"/>
              </w:rPr>
              <w:t>22.08.2020г.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12B9" w:rsidRPr="00136158" w:rsidRDefault="008212B9" w:rsidP="009460F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158">
              <w:rPr>
                <w:rFonts w:ascii="Arial Unicode" w:hAnsi="Arial Unicode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212B9" w:rsidRPr="00136158" w:rsidRDefault="008212B9" w:rsidP="00104B1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158">
              <w:rPr>
                <w:rFonts w:ascii="Arial Unicode" w:hAnsi="Arial Unicode"/>
                <w:b/>
                <w:sz w:val="14"/>
                <w:szCs w:val="14"/>
                <w:lang w:val="en-US"/>
              </w:rPr>
              <w:t>2350512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8212B9" w:rsidRPr="00136158" w:rsidRDefault="008212B9" w:rsidP="00104B1A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136158">
              <w:rPr>
                <w:rFonts w:ascii="Arial Unicode" w:hAnsi="Arial Unicode"/>
                <w:b/>
                <w:sz w:val="14"/>
                <w:szCs w:val="14"/>
                <w:lang w:val="en-US"/>
              </w:rPr>
              <w:t>2350512</w:t>
            </w:r>
          </w:p>
        </w:tc>
      </w:tr>
      <w:tr w:rsidR="00D92C06" w:rsidRPr="00A2473F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92C06" w:rsidRPr="00A2473F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2226C9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Эл</w:t>
            </w:r>
            <w:proofErr w:type="gramStart"/>
            <w:r w:rsidRPr="00A2473F">
              <w:rPr>
                <w:rFonts w:ascii="Arial Unicode" w:hAnsi="Arial Unicode"/>
                <w:b/>
                <w:sz w:val="14"/>
                <w:szCs w:val="14"/>
              </w:rPr>
              <w:t>.п</w:t>
            </w:r>
            <w:proofErr w:type="gramEnd"/>
            <w:r w:rsidRPr="00A2473F">
              <w:rPr>
                <w:rFonts w:ascii="Arial Unicode" w:hAnsi="Arial Unicode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УНН</w:t>
            </w:r>
            <w:r w:rsidRPr="00A2473F">
              <w:rPr>
                <w:rStyle w:val="afa"/>
                <w:rFonts w:ascii="Arial Unicode" w:hAnsi="Arial Unicode"/>
                <w:b/>
                <w:sz w:val="14"/>
                <w:szCs w:val="14"/>
              </w:rPr>
              <w:footnoteReference w:id="11"/>
            </w: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05C86" w:rsidRPr="00A2473F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C86" w:rsidRPr="00A2473F" w:rsidRDefault="00505C8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5C86" w:rsidRPr="00F256F5" w:rsidRDefault="00505C86" w:rsidP="00A352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0DB4">
              <w:rPr>
                <w:rFonts w:ascii="Arial Unicode" w:hAnsi="Arial Unicode"/>
                <w:b/>
                <w:sz w:val="14"/>
                <w:szCs w:val="14"/>
              </w:rPr>
              <w:t>ИП “Лилит Дерцян”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C86" w:rsidRPr="00A2473F" w:rsidRDefault="00505C86" w:rsidP="00FD7A7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nb-NO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nb-NO"/>
              </w:rPr>
              <w:t>г. Ванадзор,Абегян 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C86" w:rsidRPr="00CD754F" w:rsidRDefault="00505C86" w:rsidP="00136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lilitderdzyan@gmail.com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C86" w:rsidRPr="003E54A9" w:rsidRDefault="00505C86" w:rsidP="00136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</w:rPr>
              <w:t>20059677215000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C86" w:rsidRPr="003E54A9" w:rsidRDefault="00505C86" w:rsidP="001361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86309091</w:t>
            </w:r>
          </w:p>
        </w:tc>
      </w:tr>
      <w:tr w:rsidR="00D92C06" w:rsidRPr="00A2473F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7B560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8138C">
            <w:pPr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Примечание</w:t>
            </w:r>
            <w:r w:rsidRPr="00A2473F">
              <w:rPr>
                <w:rFonts w:ascii="Arial Unicode" w:hAnsi="Arial Unicode"/>
                <w:sz w:val="14"/>
                <w:szCs w:val="14"/>
              </w:rPr>
              <w:t>: В случае</w:t>
            </w:r>
            <w:proofErr w:type="gramStart"/>
            <w:r w:rsidRPr="00A2473F">
              <w:rPr>
                <w:rFonts w:ascii="Arial Unicode" w:hAnsi="Arial Unicode"/>
                <w:sz w:val="14"/>
                <w:szCs w:val="14"/>
              </w:rPr>
              <w:t>,</w:t>
            </w:r>
            <w:proofErr w:type="gramEnd"/>
            <w:r w:rsidRPr="00A2473F">
              <w:rPr>
                <w:rFonts w:ascii="Arial Unicode" w:hAnsi="Arial Unicode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75281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92C06" w:rsidRPr="00A2473F" w:rsidRDefault="00D92C06" w:rsidP="009E193A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92C06" w:rsidRPr="00A2473F" w:rsidRDefault="00D92C06" w:rsidP="008F2286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  <w:p w:rsidR="00D92C06" w:rsidRPr="00A2473F" w:rsidRDefault="00D92C06" w:rsidP="009E193A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D30540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В случае выявления противозаконных действий не было.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2C06" w:rsidRPr="00A2473F" w:rsidRDefault="00D92C06" w:rsidP="00DA0C4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Жалобы, поданные относительно процесса закупки нет.</w:t>
            </w: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DA0C45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F04D03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D92C06" w:rsidRPr="00A2473F" w:rsidRDefault="00D92C06" w:rsidP="00C72D90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D92C06" w:rsidRPr="00A2473F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D92C06" w:rsidRPr="00A2473F" w:rsidRDefault="00D92C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92C06" w:rsidRPr="00A2473F" w:rsidTr="008111BA">
        <w:trPr>
          <w:trHeight w:val="136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2C06" w:rsidRPr="00A2473F" w:rsidRDefault="00D92C0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sz w:val="14"/>
                <w:szCs w:val="14"/>
              </w:rPr>
              <w:t>Адрес эл. почты</w:t>
            </w:r>
          </w:p>
        </w:tc>
      </w:tr>
      <w:tr w:rsidR="00D92C06" w:rsidRPr="00A2473F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D92C06" w:rsidRPr="00B20384" w:rsidRDefault="00B20384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92C06" w:rsidRPr="00A2473F" w:rsidRDefault="00D92C06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D92C06" w:rsidRPr="00A2473F" w:rsidRDefault="00D92C06" w:rsidP="007C5F8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</w:pPr>
            <w:r w:rsidRPr="00A2473F"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A2473F" w:rsidRDefault="00BA5C97" w:rsidP="00BA5C97">
      <w:pPr>
        <w:spacing w:after="240"/>
        <w:ind w:firstLine="709"/>
        <w:jc w:val="both"/>
        <w:rPr>
          <w:rFonts w:ascii="Arial Unicode" w:hAnsi="Arial Unicode"/>
          <w:sz w:val="20"/>
          <w:lang w:val="en-US"/>
        </w:rPr>
      </w:pPr>
      <w:r w:rsidRPr="00A2473F">
        <w:rPr>
          <w:rFonts w:ascii="Arial Unicode" w:hAnsi="Arial Unicode"/>
          <w:sz w:val="20"/>
        </w:rPr>
        <w:t>Заказчик</w:t>
      </w:r>
      <w:proofErr w:type="gramStart"/>
      <w:r w:rsidRPr="00A2473F">
        <w:rPr>
          <w:rFonts w:ascii="Arial Unicode" w:hAnsi="Arial Unicode"/>
          <w:sz w:val="20"/>
        </w:rPr>
        <w:t>:</w:t>
      </w:r>
      <w:r w:rsidR="007C5F86" w:rsidRPr="00A2473F">
        <w:rPr>
          <w:rFonts w:ascii="Arial Unicode" w:hAnsi="Arial Unicode"/>
          <w:sz w:val="18"/>
          <w:szCs w:val="18"/>
          <w:u w:val="single"/>
        </w:rPr>
        <w:t>М</w:t>
      </w:r>
      <w:proofErr w:type="gramEnd"/>
      <w:r w:rsidR="007C5F86" w:rsidRPr="00A2473F">
        <w:rPr>
          <w:rFonts w:ascii="Arial Unicode" w:hAnsi="Arial Unicode"/>
          <w:sz w:val="18"/>
          <w:szCs w:val="18"/>
          <w:u w:val="single"/>
        </w:rPr>
        <w:t>униципалитет Ванадзора.</w:t>
      </w:r>
    </w:p>
    <w:p w:rsidR="00613058" w:rsidRPr="00A2473F" w:rsidRDefault="00613058" w:rsidP="00673895">
      <w:pPr>
        <w:pStyle w:val="33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</w:rPr>
      </w:pPr>
    </w:p>
    <w:sectPr w:rsidR="00613058" w:rsidRPr="00A2473F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EA" w:rsidRDefault="00280BEA">
      <w:r>
        <w:separator/>
      </w:r>
    </w:p>
  </w:endnote>
  <w:endnote w:type="continuationSeparator" w:id="0">
    <w:p w:rsidR="00280BEA" w:rsidRDefault="0028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BEA" w:rsidRDefault="00280BE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80BEA" w:rsidRDefault="00280BE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80BEA" w:rsidRPr="008257B0" w:rsidRDefault="00280BEA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36158">
          <w:rPr>
            <w:rFonts w:ascii="GHEA Grapalat" w:hAnsi="GHEA Grapalat"/>
            <w:noProof/>
            <w:sz w:val="24"/>
            <w:szCs w:val="24"/>
          </w:rPr>
          <w:t>8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EA" w:rsidRDefault="00280BEA">
      <w:r>
        <w:separator/>
      </w:r>
    </w:p>
  </w:footnote>
  <w:footnote w:type="continuationSeparator" w:id="0">
    <w:p w:rsidR="00280BEA" w:rsidRDefault="00280BEA">
      <w:r>
        <w:continuationSeparator/>
      </w:r>
    </w:p>
  </w:footnote>
  <w:footnote w:id="1">
    <w:p w:rsidR="00280BEA" w:rsidRPr="00FA3ACF" w:rsidRDefault="00280BEA" w:rsidP="004C584B">
      <w:pPr>
        <w:pStyle w:val="af0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80BEA" w:rsidRPr="00FA3ACF" w:rsidRDefault="00280BEA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280BEA" w:rsidRPr="00FA3ACF" w:rsidRDefault="00280BEA" w:rsidP="004C584B">
      <w:pPr>
        <w:pStyle w:val="af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80BEA" w:rsidRPr="007C5F86" w:rsidRDefault="00280BEA" w:rsidP="004C584B">
      <w:pPr>
        <w:pStyle w:val="af0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80BEA" w:rsidRPr="007C5F86" w:rsidRDefault="00280BE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280BEA" w:rsidRPr="007C5F86" w:rsidRDefault="00280BE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a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80BEA" w:rsidRPr="007C5F86" w:rsidRDefault="00280BE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80BEA" w:rsidRPr="007C5F86" w:rsidRDefault="00280BE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80BEA" w:rsidRPr="007C5F86" w:rsidRDefault="00280BE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80BEA" w:rsidRPr="007C5F86" w:rsidRDefault="00280BEA" w:rsidP="004C584B">
      <w:pPr>
        <w:pStyle w:val="af0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280BEA" w:rsidRPr="004C584B" w:rsidRDefault="00280BEA" w:rsidP="004C584B">
      <w:pPr>
        <w:pStyle w:val="af0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955A4"/>
    <w:multiLevelType w:val="hybridMultilevel"/>
    <w:tmpl w:val="560C6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2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7"/>
  </w:num>
  <w:num w:numId="41">
    <w:abstractNumId w:val="26"/>
  </w:num>
  <w:num w:numId="42">
    <w:abstractNumId w:val="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0B5"/>
    <w:rsid w:val="00022E27"/>
    <w:rsid w:val="00025EFB"/>
    <w:rsid w:val="00027904"/>
    <w:rsid w:val="00034417"/>
    <w:rsid w:val="0003635A"/>
    <w:rsid w:val="000379B9"/>
    <w:rsid w:val="00040BA1"/>
    <w:rsid w:val="0004365B"/>
    <w:rsid w:val="000528A5"/>
    <w:rsid w:val="0005765A"/>
    <w:rsid w:val="00062BDF"/>
    <w:rsid w:val="00063D6E"/>
    <w:rsid w:val="00070015"/>
    <w:rsid w:val="000706DF"/>
    <w:rsid w:val="000725F5"/>
    <w:rsid w:val="00074574"/>
    <w:rsid w:val="00075558"/>
    <w:rsid w:val="00075FE5"/>
    <w:rsid w:val="00081C6B"/>
    <w:rsid w:val="00082455"/>
    <w:rsid w:val="00083447"/>
    <w:rsid w:val="0008374E"/>
    <w:rsid w:val="0009038B"/>
    <w:rsid w:val="0009444C"/>
    <w:rsid w:val="00095B7E"/>
    <w:rsid w:val="000A12A1"/>
    <w:rsid w:val="000B3F73"/>
    <w:rsid w:val="000C210A"/>
    <w:rsid w:val="000C36DD"/>
    <w:rsid w:val="000D2565"/>
    <w:rsid w:val="000D3C84"/>
    <w:rsid w:val="000E312B"/>
    <w:rsid w:val="000E4014"/>
    <w:rsid w:val="000E517F"/>
    <w:rsid w:val="00100D10"/>
    <w:rsid w:val="00102A32"/>
    <w:rsid w:val="001038C8"/>
    <w:rsid w:val="00110E32"/>
    <w:rsid w:val="00116F29"/>
    <w:rsid w:val="00120E57"/>
    <w:rsid w:val="00124077"/>
    <w:rsid w:val="00125AFF"/>
    <w:rsid w:val="00126428"/>
    <w:rsid w:val="001267CB"/>
    <w:rsid w:val="00132E94"/>
    <w:rsid w:val="00136158"/>
    <w:rsid w:val="0014470D"/>
    <w:rsid w:val="00144797"/>
    <w:rsid w:val="001466A8"/>
    <w:rsid w:val="001517BC"/>
    <w:rsid w:val="001563E9"/>
    <w:rsid w:val="00162005"/>
    <w:rsid w:val="001628D6"/>
    <w:rsid w:val="00166115"/>
    <w:rsid w:val="00180617"/>
    <w:rsid w:val="001822B6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D66CC"/>
    <w:rsid w:val="001E2648"/>
    <w:rsid w:val="001E7074"/>
    <w:rsid w:val="001F3AA0"/>
    <w:rsid w:val="001F5BAF"/>
    <w:rsid w:val="00200F36"/>
    <w:rsid w:val="0020420B"/>
    <w:rsid w:val="00205535"/>
    <w:rsid w:val="00207535"/>
    <w:rsid w:val="00213125"/>
    <w:rsid w:val="002137CA"/>
    <w:rsid w:val="00216311"/>
    <w:rsid w:val="002173CB"/>
    <w:rsid w:val="00221EC4"/>
    <w:rsid w:val="002226C9"/>
    <w:rsid w:val="0022406C"/>
    <w:rsid w:val="00226F64"/>
    <w:rsid w:val="00227CB4"/>
    <w:rsid w:val="00227F34"/>
    <w:rsid w:val="002323A5"/>
    <w:rsid w:val="00234F65"/>
    <w:rsid w:val="00237045"/>
    <w:rsid w:val="00237D02"/>
    <w:rsid w:val="00240B0D"/>
    <w:rsid w:val="00242F71"/>
    <w:rsid w:val="00245FAF"/>
    <w:rsid w:val="00255E11"/>
    <w:rsid w:val="002616FE"/>
    <w:rsid w:val="00266CC6"/>
    <w:rsid w:val="0026753B"/>
    <w:rsid w:val="0027090D"/>
    <w:rsid w:val="00270FCE"/>
    <w:rsid w:val="002752DF"/>
    <w:rsid w:val="00280BEA"/>
    <w:rsid w:val="002827E6"/>
    <w:rsid w:val="002854BD"/>
    <w:rsid w:val="00286E34"/>
    <w:rsid w:val="0029297C"/>
    <w:rsid w:val="00293CCE"/>
    <w:rsid w:val="00294873"/>
    <w:rsid w:val="002955FD"/>
    <w:rsid w:val="002A5B15"/>
    <w:rsid w:val="002A6A85"/>
    <w:rsid w:val="002B3E7D"/>
    <w:rsid w:val="002B3F6D"/>
    <w:rsid w:val="002C5839"/>
    <w:rsid w:val="002C60EF"/>
    <w:rsid w:val="002D09EE"/>
    <w:rsid w:val="002D0BF6"/>
    <w:rsid w:val="002D1596"/>
    <w:rsid w:val="002D5910"/>
    <w:rsid w:val="002D6BDC"/>
    <w:rsid w:val="002D7877"/>
    <w:rsid w:val="002F0A9D"/>
    <w:rsid w:val="002F106B"/>
    <w:rsid w:val="002F4986"/>
    <w:rsid w:val="002F50FC"/>
    <w:rsid w:val="00301137"/>
    <w:rsid w:val="00302445"/>
    <w:rsid w:val="003057A4"/>
    <w:rsid w:val="003057F7"/>
    <w:rsid w:val="00306FFC"/>
    <w:rsid w:val="00314BE6"/>
    <w:rsid w:val="003152C6"/>
    <w:rsid w:val="00315746"/>
    <w:rsid w:val="0031734F"/>
    <w:rsid w:val="00320E9D"/>
    <w:rsid w:val="003222BE"/>
    <w:rsid w:val="003227AF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4DC9"/>
    <w:rsid w:val="00365437"/>
    <w:rsid w:val="003654FE"/>
    <w:rsid w:val="0036553D"/>
    <w:rsid w:val="00365F83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0207"/>
    <w:rsid w:val="003A3E47"/>
    <w:rsid w:val="003B24BE"/>
    <w:rsid w:val="003B2BED"/>
    <w:rsid w:val="003B3938"/>
    <w:rsid w:val="003C0293"/>
    <w:rsid w:val="003D17D0"/>
    <w:rsid w:val="003D5271"/>
    <w:rsid w:val="003E343E"/>
    <w:rsid w:val="003F49B4"/>
    <w:rsid w:val="003F5A1C"/>
    <w:rsid w:val="003F5A52"/>
    <w:rsid w:val="003F5B55"/>
    <w:rsid w:val="004001A0"/>
    <w:rsid w:val="00404252"/>
    <w:rsid w:val="004142D4"/>
    <w:rsid w:val="00414D99"/>
    <w:rsid w:val="00424808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2506"/>
    <w:rsid w:val="00473936"/>
    <w:rsid w:val="00473C53"/>
    <w:rsid w:val="004808DD"/>
    <w:rsid w:val="00480FFF"/>
    <w:rsid w:val="0048470A"/>
    <w:rsid w:val="00486700"/>
    <w:rsid w:val="004945B6"/>
    <w:rsid w:val="004A1290"/>
    <w:rsid w:val="004A1CDD"/>
    <w:rsid w:val="004A5723"/>
    <w:rsid w:val="004A7546"/>
    <w:rsid w:val="004B0C88"/>
    <w:rsid w:val="004B2C83"/>
    <w:rsid w:val="004B2CAE"/>
    <w:rsid w:val="004B7482"/>
    <w:rsid w:val="004B7A84"/>
    <w:rsid w:val="004C2C80"/>
    <w:rsid w:val="004C584B"/>
    <w:rsid w:val="004D16F5"/>
    <w:rsid w:val="004D1E56"/>
    <w:rsid w:val="004D2A4F"/>
    <w:rsid w:val="004D3EC4"/>
    <w:rsid w:val="004D4E6E"/>
    <w:rsid w:val="004E590A"/>
    <w:rsid w:val="004F2C61"/>
    <w:rsid w:val="004F596C"/>
    <w:rsid w:val="004F7F2F"/>
    <w:rsid w:val="0050287B"/>
    <w:rsid w:val="00505C86"/>
    <w:rsid w:val="005060B6"/>
    <w:rsid w:val="005068D1"/>
    <w:rsid w:val="00506D12"/>
    <w:rsid w:val="00512138"/>
    <w:rsid w:val="00531EA4"/>
    <w:rsid w:val="005329EC"/>
    <w:rsid w:val="00533AFE"/>
    <w:rsid w:val="00541A77"/>
    <w:rsid w:val="00541BC6"/>
    <w:rsid w:val="005461BC"/>
    <w:rsid w:val="00546744"/>
    <w:rsid w:val="00552684"/>
    <w:rsid w:val="005546EB"/>
    <w:rsid w:val="00555AA3"/>
    <w:rsid w:val="005645A0"/>
    <w:rsid w:val="00565F1E"/>
    <w:rsid w:val="005676AA"/>
    <w:rsid w:val="005722ED"/>
    <w:rsid w:val="00572420"/>
    <w:rsid w:val="00586A35"/>
    <w:rsid w:val="00590FB5"/>
    <w:rsid w:val="0059197C"/>
    <w:rsid w:val="00591E66"/>
    <w:rsid w:val="00594970"/>
    <w:rsid w:val="005A05CF"/>
    <w:rsid w:val="005A1214"/>
    <w:rsid w:val="005A17D3"/>
    <w:rsid w:val="005A66C0"/>
    <w:rsid w:val="005A7CDE"/>
    <w:rsid w:val="005B2426"/>
    <w:rsid w:val="005B30BE"/>
    <w:rsid w:val="005B3F86"/>
    <w:rsid w:val="005C39A0"/>
    <w:rsid w:val="005D0F4E"/>
    <w:rsid w:val="005D36C9"/>
    <w:rsid w:val="005E141E"/>
    <w:rsid w:val="005E2F58"/>
    <w:rsid w:val="005E6B61"/>
    <w:rsid w:val="005E7F67"/>
    <w:rsid w:val="005F254D"/>
    <w:rsid w:val="00604A2D"/>
    <w:rsid w:val="00613058"/>
    <w:rsid w:val="00614765"/>
    <w:rsid w:val="00620A72"/>
    <w:rsid w:val="006214B1"/>
    <w:rsid w:val="00622A3A"/>
    <w:rsid w:val="00623E7B"/>
    <w:rsid w:val="00625505"/>
    <w:rsid w:val="00630995"/>
    <w:rsid w:val="0063153F"/>
    <w:rsid w:val="00632D6C"/>
    <w:rsid w:val="00635A34"/>
    <w:rsid w:val="0064019E"/>
    <w:rsid w:val="00644FD7"/>
    <w:rsid w:val="00651536"/>
    <w:rsid w:val="00652B69"/>
    <w:rsid w:val="006538D5"/>
    <w:rsid w:val="00655074"/>
    <w:rsid w:val="006555EB"/>
    <w:rsid w:val="006557FC"/>
    <w:rsid w:val="00655A4A"/>
    <w:rsid w:val="00656DC4"/>
    <w:rsid w:val="00673895"/>
    <w:rsid w:val="00683E3A"/>
    <w:rsid w:val="006840B6"/>
    <w:rsid w:val="00686425"/>
    <w:rsid w:val="00692C23"/>
    <w:rsid w:val="00693592"/>
    <w:rsid w:val="00694204"/>
    <w:rsid w:val="006A151D"/>
    <w:rsid w:val="006A1E23"/>
    <w:rsid w:val="006A5C77"/>
    <w:rsid w:val="006A5CF4"/>
    <w:rsid w:val="006B2BA7"/>
    <w:rsid w:val="006B7B4E"/>
    <w:rsid w:val="006B7BCF"/>
    <w:rsid w:val="006C641D"/>
    <w:rsid w:val="006C7B47"/>
    <w:rsid w:val="006D0C89"/>
    <w:rsid w:val="006D4D49"/>
    <w:rsid w:val="006D60A9"/>
    <w:rsid w:val="006D7841"/>
    <w:rsid w:val="006D7DEF"/>
    <w:rsid w:val="006E209F"/>
    <w:rsid w:val="006E341E"/>
    <w:rsid w:val="006E3B59"/>
    <w:rsid w:val="006E6944"/>
    <w:rsid w:val="006F114D"/>
    <w:rsid w:val="006F6AAC"/>
    <w:rsid w:val="006F7509"/>
    <w:rsid w:val="00703E6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0DB4"/>
    <w:rsid w:val="00741F52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3DFD"/>
    <w:rsid w:val="007B409F"/>
    <w:rsid w:val="007B4C0F"/>
    <w:rsid w:val="007B5608"/>
    <w:rsid w:val="007B6C31"/>
    <w:rsid w:val="007C0F46"/>
    <w:rsid w:val="007C3B03"/>
    <w:rsid w:val="007C5F86"/>
    <w:rsid w:val="007C7163"/>
    <w:rsid w:val="007D1BF8"/>
    <w:rsid w:val="007D2B9E"/>
    <w:rsid w:val="007F0193"/>
    <w:rsid w:val="007F2B03"/>
    <w:rsid w:val="007F4B0D"/>
    <w:rsid w:val="007F7C1D"/>
    <w:rsid w:val="00803747"/>
    <w:rsid w:val="0080439B"/>
    <w:rsid w:val="00804AB6"/>
    <w:rsid w:val="00805D1B"/>
    <w:rsid w:val="00806FF2"/>
    <w:rsid w:val="00807B1C"/>
    <w:rsid w:val="008111BA"/>
    <w:rsid w:val="0081196D"/>
    <w:rsid w:val="00811C18"/>
    <w:rsid w:val="008212B9"/>
    <w:rsid w:val="00823294"/>
    <w:rsid w:val="00823E08"/>
    <w:rsid w:val="008257B0"/>
    <w:rsid w:val="008503C1"/>
    <w:rsid w:val="0085169A"/>
    <w:rsid w:val="0085228E"/>
    <w:rsid w:val="00854FF5"/>
    <w:rsid w:val="008614CA"/>
    <w:rsid w:val="00861962"/>
    <w:rsid w:val="00866D01"/>
    <w:rsid w:val="00871366"/>
    <w:rsid w:val="00874380"/>
    <w:rsid w:val="00877D21"/>
    <w:rsid w:val="008816D8"/>
    <w:rsid w:val="00886114"/>
    <w:rsid w:val="00890A14"/>
    <w:rsid w:val="00891447"/>
    <w:rsid w:val="0089170A"/>
    <w:rsid w:val="00891CC9"/>
    <w:rsid w:val="0089279A"/>
    <w:rsid w:val="00894E35"/>
    <w:rsid w:val="0089503C"/>
    <w:rsid w:val="00896409"/>
    <w:rsid w:val="008A27A1"/>
    <w:rsid w:val="008A2E6B"/>
    <w:rsid w:val="008A7D4C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BA8"/>
    <w:rsid w:val="008F7DC4"/>
    <w:rsid w:val="00901B34"/>
    <w:rsid w:val="00907C60"/>
    <w:rsid w:val="00910DE9"/>
    <w:rsid w:val="00913176"/>
    <w:rsid w:val="00913F1D"/>
    <w:rsid w:val="00916899"/>
    <w:rsid w:val="00922CC3"/>
    <w:rsid w:val="0092549D"/>
    <w:rsid w:val="009337B2"/>
    <w:rsid w:val="009359D6"/>
    <w:rsid w:val="00936B7B"/>
    <w:rsid w:val="009402A9"/>
    <w:rsid w:val="00941EC2"/>
    <w:rsid w:val="009421B5"/>
    <w:rsid w:val="00945D54"/>
    <w:rsid w:val="009460F0"/>
    <w:rsid w:val="009507AF"/>
    <w:rsid w:val="00955275"/>
    <w:rsid w:val="0095642F"/>
    <w:rsid w:val="00960339"/>
    <w:rsid w:val="00960BDD"/>
    <w:rsid w:val="00963C65"/>
    <w:rsid w:val="009706C8"/>
    <w:rsid w:val="00972ADB"/>
    <w:rsid w:val="00974E2F"/>
    <w:rsid w:val="00975599"/>
    <w:rsid w:val="00975A0A"/>
    <w:rsid w:val="0098138C"/>
    <w:rsid w:val="0098481B"/>
    <w:rsid w:val="00985DD2"/>
    <w:rsid w:val="009928F7"/>
    <w:rsid w:val="00992C08"/>
    <w:rsid w:val="009954B6"/>
    <w:rsid w:val="0099697A"/>
    <w:rsid w:val="009969DF"/>
    <w:rsid w:val="009A60C7"/>
    <w:rsid w:val="009B2E17"/>
    <w:rsid w:val="009B63BC"/>
    <w:rsid w:val="009B75F2"/>
    <w:rsid w:val="009C098A"/>
    <w:rsid w:val="009C43FB"/>
    <w:rsid w:val="009C63F4"/>
    <w:rsid w:val="009D0CB7"/>
    <w:rsid w:val="009D1CAD"/>
    <w:rsid w:val="009D3A60"/>
    <w:rsid w:val="009D5470"/>
    <w:rsid w:val="009D6FF6"/>
    <w:rsid w:val="009E193A"/>
    <w:rsid w:val="009E456A"/>
    <w:rsid w:val="009E5C71"/>
    <w:rsid w:val="009E5F93"/>
    <w:rsid w:val="009F073F"/>
    <w:rsid w:val="009F1A3D"/>
    <w:rsid w:val="009F5D08"/>
    <w:rsid w:val="009F71E7"/>
    <w:rsid w:val="00A006AB"/>
    <w:rsid w:val="00A03098"/>
    <w:rsid w:val="00A073E8"/>
    <w:rsid w:val="00A12590"/>
    <w:rsid w:val="00A13D4F"/>
    <w:rsid w:val="00A20C58"/>
    <w:rsid w:val="00A21B0E"/>
    <w:rsid w:val="00A22452"/>
    <w:rsid w:val="00A2473F"/>
    <w:rsid w:val="00A253DE"/>
    <w:rsid w:val="00A2610F"/>
    <w:rsid w:val="00A2735C"/>
    <w:rsid w:val="00A30C0F"/>
    <w:rsid w:val="00A31ACA"/>
    <w:rsid w:val="00A352CA"/>
    <w:rsid w:val="00A36B72"/>
    <w:rsid w:val="00A45288"/>
    <w:rsid w:val="00A611FE"/>
    <w:rsid w:val="00A6327A"/>
    <w:rsid w:val="00A70700"/>
    <w:rsid w:val="00A70BB5"/>
    <w:rsid w:val="00A75B7E"/>
    <w:rsid w:val="00A901CA"/>
    <w:rsid w:val="00A94B9E"/>
    <w:rsid w:val="00AA411D"/>
    <w:rsid w:val="00AA698E"/>
    <w:rsid w:val="00AB1F7F"/>
    <w:rsid w:val="00AB253E"/>
    <w:rsid w:val="00AB2D08"/>
    <w:rsid w:val="00AC7F6F"/>
    <w:rsid w:val="00AD5F58"/>
    <w:rsid w:val="00AE44F0"/>
    <w:rsid w:val="00AE6B64"/>
    <w:rsid w:val="00AE7C17"/>
    <w:rsid w:val="00AF3F50"/>
    <w:rsid w:val="00B036F7"/>
    <w:rsid w:val="00B06F5C"/>
    <w:rsid w:val="00B0786B"/>
    <w:rsid w:val="00B10495"/>
    <w:rsid w:val="00B16C9D"/>
    <w:rsid w:val="00B20384"/>
    <w:rsid w:val="00B21464"/>
    <w:rsid w:val="00B21822"/>
    <w:rsid w:val="00B232DE"/>
    <w:rsid w:val="00B2720C"/>
    <w:rsid w:val="00B31ED6"/>
    <w:rsid w:val="00B34A30"/>
    <w:rsid w:val="00B42CCA"/>
    <w:rsid w:val="00B45438"/>
    <w:rsid w:val="00B5159F"/>
    <w:rsid w:val="00B5440A"/>
    <w:rsid w:val="00B549EE"/>
    <w:rsid w:val="00B5525A"/>
    <w:rsid w:val="00B57B6C"/>
    <w:rsid w:val="00B7017E"/>
    <w:rsid w:val="00B7192A"/>
    <w:rsid w:val="00B737D5"/>
    <w:rsid w:val="00B7414D"/>
    <w:rsid w:val="00B82508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69BC"/>
    <w:rsid w:val="00BF118D"/>
    <w:rsid w:val="00BF2F55"/>
    <w:rsid w:val="00BF5E64"/>
    <w:rsid w:val="00BF7713"/>
    <w:rsid w:val="00C0106C"/>
    <w:rsid w:val="00C01A23"/>
    <w:rsid w:val="00C04BBE"/>
    <w:rsid w:val="00C07062"/>
    <w:rsid w:val="00C07EBD"/>
    <w:rsid w:val="00C1310B"/>
    <w:rsid w:val="00C225E2"/>
    <w:rsid w:val="00C244F4"/>
    <w:rsid w:val="00C34EC1"/>
    <w:rsid w:val="00C35B3F"/>
    <w:rsid w:val="00C36D92"/>
    <w:rsid w:val="00C51538"/>
    <w:rsid w:val="00C53DB8"/>
    <w:rsid w:val="00C54035"/>
    <w:rsid w:val="00C56677"/>
    <w:rsid w:val="00C639EC"/>
    <w:rsid w:val="00C63DF5"/>
    <w:rsid w:val="00C65CF9"/>
    <w:rsid w:val="00C66303"/>
    <w:rsid w:val="00C72D90"/>
    <w:rsid w:val="00C75B48"/>
    <w:rsid w:val="00C862C8"/>
    <w:rsid w:val="00C868EC"/>
    <w:rsid w:val="00C87BC9"/>
    <w:rsid w:val="00C90538"/>
    <w:rsid w:val="00C926B7"/>
    <w:rsid w:val="00CA19F4"/>
    <w:rsid w:val="00CA386C"/>
    <w:rsid w:val="00CA487D"/>
    <w:rsid w:val="00CA6069"/>
    <w:rsid w:val="00CB1115"/>
    <w:rsid w:val="00CB1DDE"/>
    <w:rsid w:val="00CB3219"/>
    <w:rsid w:val="00CC07E9"/>
    <w:rsid w:val="00CC21D0"/>
    <w:rsid w:val="00CC4BA5"/>
    <w:rsid w:val="00CD61A3"/>
    <w:rsid w:val="00CD6DD7"/>
    <w:rsid w:val="00CD7032"/>
    <w:rsid w:val="00CD756C"/>
    <w:rsid w:val="00CE1AE1"/>
    <w:rsid w:val="00CE1CBF"/>
    <w:rsid w:val="00CE2FA4"/>
    <w:rsid w:val="00CE39F1"/>
    <w:rsid w:val="00CE4995"/>
    <w:rsid w:val="00CE5FD6"/>
    <w:rsid w:val="00CE77EE"/>
    <w:rsid w:val="00CF06A4"/>
    <w:rsid w:val="00CF10A0"/>
    <w:rsid w:val="00CF2CF2"/>
    <w:rsid w:val="00CF539B"/>
    <w:rsid w:val="00CF7F8F"/>
    <w:rsid w:val="00D02A87"/>
    <w:rsid w:val="00D03A1E"/>
    <w:rsid w:val="00D043CD"/>
    <w:rsid w:val="00D04D6D"/>
    <w:rsid w:val="00D0571B"/>
    <w:rsid w:val="00D0598D"/>
    <w:rsid w:val="00D05990"/>
    <w:rsid w:val="00D06E8D"/>
    <w:rsid w:val="00D1512F"/>
    <w:rsid w:val="00D168D2"/>
    <w:rsid w:val="00D20BEB"/>
    <w:rsid w:val="00D21F3A"/>
    <w:rsid w:val="00D2725C"/>
    <w:rsid w:val="00D27CA3"/>
    <w:rsid w:val="00D30540"/>
    <w:rsid w:val="00D37EF9"/>
    <w:rsid w:val="00D405E4"/>
    <w:rsid w:val="00D44D17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10F4"/>
    <w:rsid w:val="00D72359"/>
    <w:rsid w:val="00D72416"/>
    <w:rsid w:val="00D7686F"/>
    <w:rsid w:val="00D77215"/>
    <w:rsid w:val="00D80C05"/>
    <w:rsid w:val="00D810D7"/>
    <w:rsid w:val="00D83E21"/>
    <w:rsid w:val="00D84893"/>
    <w:rsid w:val="00D86160"/>
    <w:rsid w:val="00D9190E"/>
    <w:rsid w:val="00D92B38"/>
    <w:rsid w:val="00D92C06"/>
    <w:rsid w:val="00D92FBE"/>
    <w:rsid w:val="00D9310F"/>
    <w:rsid w:val="00DA0C45"/>
    <w:rsid w:val="00DA3B88"/>
    <w:rsid w:val="00DB24EB"/>
    <w:rsid w:val="00DB50C0"/>
    <w:rsid w:val="00DB586E"/>
    <w:rsid w:val="00DB673F"/>
    <w:rsid w:val="00DB78C7"/>
    <w:rsid w:val="00DC3323"/>
    <w:rsid w:val="00DC3F30"/>
    <w:rsid w:val="00DC4A38"/>
    <w:rsid w:val="00DC542E"/>
    <w:rsid w:val="00DD30E8"/>
    <w:rsid w:val="00DE1183"/>
    <w:rsid w:val="00DE6A21"/>
    <w:rsid w:val="00DF2119"/>
    <w:rsid w:val="00DF78B4"/>
    <w:rsid w:val="00E00D60"/>
    <w:rsid w:val="00E04B6E"/>
    <w:rsid w:val="00E10C26"/>
    <w:rsid w:val="00E14174"/>
    <w:rsid w:val="00E14FB5"/>
    <w:rsid w:val="00E21EBA"/>
    <w:rsid w:val="00E22F3B"/>
    <w:rsid w:val="00E24AA7"/>
    <w:rsid w:val="00E359C1"/>
    <w:rsid w:val="00E41DA4"/>
    <w:rsid w:val="00E427D3"/>
    <w:rsid w:val="00E43B4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100"/>
    <w:rsid w:val="00E871AE"/>
    <w:rsid w:val="00E90A3A"/>
    <w:rsid w:val="00E91BE9"/>
    <w:rsid w:val="00E91BEC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A6147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EF63E9"/>
    <w:rsid w:val="00F04D03"/>
    <w:rsid w:val="00F07934"/>
    <w:rsid w:val="00F079FD"/>
    <w:rsid w:val="00F1169A"/>
    <w:rsid w:val="00F11DDE"/>
    <w:rsid w:val="00F22D7A"/>
    <w:rsid w:val="00F22EBC"/>
    <w:rsid w:val="00F23628"/>
    <w:rsid w:val="00F256F5"/>
    <w:rsid w:val="00F30E37"/>
    <w:rsid w:val="00F313A6"/>
    <w:rsid w:val="00F408C7"/>
    <w:rsid w:val="00F50A9B"/>
    <w:rsid w:val="00F50FBC"/>
    <w:rsid w:val="00F525FD"/>
    <w:rsid w:val="00F546D9"/>
    <w:rsid w:val="00F570A9"/>
    <w:rsid w:val="00F63219"/>
    <w:rsid w:val="00F66584"/>
    <w:rsid w:val="00F712F6"/>
    <w:rsid w:val="00F714E0"/>
    <w:rsid w:val="00F750C8"/>
    <w:rsid w:val="00F75368"/>
    <w:rsid w:val="00F77FE2"/>
    <w:rsid w:val="00F8167F"/>
    <w:rsid w:val="00F84F61"/>
    <w:rsid w:val="00F9057D"/>
    <w:rsid w:val="00F9078F"/>
    <w:rsid w:val="00F92986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787"/>
    <w:rsid w:val="00FC5B89"/>
    <w:rsid w:val="00FD0C86"/>
    <w:rsid w:val="00FD1267"/>
    <w:rsid w:val="00FD4EE2"/>
    <w:rsid w:val="00FD690C"/>
    <w:rsid w:val="00FD7A78"/>
    <w:rsid w:val="00FE1928"/>
    <w:rsid w:val="00FE3FCB"/>
    <w:rsid w:val="00FF219A"/>
    <w:rsid w:val="00FF607D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styleId="afd">
    <w:name w:val="List Paragraph"/>
    <w:basedOn w:val="a"/>
    <w:link w:val="afe"/>
    <w:uiPriority w:val="34"/>
    <w:qFormat/>
    <w:rsid w:val="00314BE6"/>
    <w:pPr>
      <w:ind w:left="720"/>
    </w:pPr>
    <w:rPr>
      <w:szCs w:val="24"/>
    </w:rPr>
  </w:style>
  <w:style w:type="character" w:customStyle="1" w:styleId="afe">
    <w:name w:val="Абзац списка Знак"/>
    <w:link w:val="afd"/>
    <w:uiPriority w:val="34"/>
    <w:locked/>
    <w:rsid w:val="00314BE6"/>
    <w:rPr>
      <w:rFonts w:ascii="Times Armeni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558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rsid w:val="00D168D2"/>
    <w:rPr>
      <w:rFonts w:ascii="Arial LatArm" w:hAnsi="Arial LatArm"/>
      <w:sz w:val="24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uiPriority w:val="99"/>
    <w:rsid w:val="008257B0"/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character" w:customStyle="1" w:styleId="af1">
    <w:name w:val="Текст сноски Знак"/>
    <w:link w:val="af0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uiPriority w:val="99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a">
    <w:name w:val="footnote reference"/>
    <w:rsid w:val="00213125"/>
    <w:rPr>
      <w:vertAlign w:val="superscript"/>
    </w:rPr>
  </w:style>
  <w:style w:type="paragraph" w:styleId="afb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c">
    <w:name w:val="Strong"/>
    <w:qFormat/>
    <w:rsid w:val="00F77FE2"/>
    <w:rPr>
      <w:b/>
      <w:bCs/>
    </w:rPr>
  </w:style>
  <w:style w:type="character" w:customStyle="1" w:styleId="10">
    <w:name w:val="Заголовок 1 Знак"/>
    <w:basedOn w:val="a0"/>
    <w:link w:val="1"/>
    <w:rsid w:val="00075558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075558"/>
    <w:rPr>
      <w:rFonts w:ascii="Arial LatArm" w:hAnsi="Arial LatArm"/>
      <w:b/>
      <w:color w:val="0000FF"/>
    </w:rPr>
  </w:style>
  <w:style w:type="character" w:customStyle="1" w:styleId="30">
    <w:name w:val="Заголовок 3 Знак"/>
    <w:basedOn w:val="a0"/>
    <w:link w:val="3"/>
    <w:rsid w:val="00075558"/>
    <w:rPr>
      <w:rFonts w:ascii="Times LatArm" w:hAnsi="Times LatArm"/>
      <w:b/>
      <w:sz w:val="28"/>
    </w:rPr>
  </w:style>
  <w:style w:type="character" w:customStyle="1" w:styleId="40">
    <w:name w:val="Заголовок 4 Знак"/>
    <w:basedOn w:val="a0"/>
    <w:link w:val="4"/>
    <w:rsid w:val="00075558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075558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075558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075558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075558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075558"/>
    <w:rPr>
      <w:rFonts w:ascii="Times Armenian" w:hAnsi="Times Armenian"/>
      <w:b/>
      <w:color w:val="000000"/>
      <w:sz w:val="22"/>
    </w:rPr>
  </w:style>
  <w:style w:type="character" w:customStyle="1" w:styleId="24">
    <w:name w:val="Основной текст 2 Знак"/>
    <w:basedOn w:val="a0"/>
    <w:link w:val="23"/>
    <w:rsid w:val="00075558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075558"/>
  </w:style>
  <w:style w:type="character" w:customStyle="1" w:styleId="32">
    <w:name w:val="Основной текст 3 Знак"/>
    <w:basedOn w:val="a0"/>
    <w:link w:val="31"/>
    <w:rsid w:val="00075558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075558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075558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075558"/>
    <w:rPr>
      <w:rFonts w:ascii="Tahoma" w:hAnsi="Tahoma" w:cs="Tahoma"/>
      <w:sz w:val="16"/>
      <w:szCs w:val="16"/>
    </w:rPr>
  </w:style>
  <w:style w:type="character" w:customStyle="1" w:styleId="af7">
    <w:name w:val="Текст примечания Знак"/>
    <w:basedOn w:val="a0"/>
    <w:link w:val="af6"/>
    <w:semiHidden/>
    <w:rsid w:val="00075558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075558"/>
    <w:rPr>
      <w:rFonts w:ascii="Times Armenian" w:hAnsi="Times Armenian"/>
      <w:b/>
      <w:bCs/>
    </w:rPr>
  </w:style>
  <w:style w:type="paragraph" w:styleId="afd">
    <w:name w:val="List Paragraph"/>
    <w:basedOn w:val="a"/>
    <w:link w:val="afe"/>
    <w:uiPriority w:val="34"/>
    <w:qFormat/>
    <w:rsid w:val="00314BE6"/>
    <w:pPr>
      <w:ind w:left="720"/>
    </w:pPr>
    <w:rPr>
      <w:szCs w:val="24"/>
    </w:rPr>
  </w:style>
  <w:style w:type="character" w:customStyle="1" w:styleId="afe">
    <w:name w:val="Абзац списка Знак"/>
    <w:link w:val="afd"/>
    <w:uiPriority w:val="34"/>
    <w:locked/>
    <w:rsid w:val="00314BE6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1F26-1819-4958-8F14-AD733D48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2180</Words>
  <Characters>14770</Characters>
  <Application>Microsoft Office Word</Application>
  <DocSecurity>0</DocSecurity>
  <Lines>123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164</cp:revision>
  <cp:lastPrinted>2015-07-14T07:47:00Z</cp:lastPrinted>
  <dcterms:created xsi:type="dcterms:W3CDTF">2020-06-12T07:15:00Z</dcterms:created>
  <dcterms:modified xsi:type="dcterms:W3CDTF">2020-07-16T11:06:00Z</dcterms:modified>
</cp:coreProperties>
</file>