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004" w:rsidRDefault="00D756CC">
      <w:pPr>
        <w:spacing w:line="360" w:lineRule="auto"/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Sylfaen" w:hAnsi="Sylfaen" w:cs="Sylfaen"/>
          <w:b/>
          <w:sz w:val="24"/>
          <w:lang w:val="ru-RU"/>
        </w:rPr>
        <w:t>Արձանագրություն</w:t>
      </w:r>
      <w:r>
        <w:rPr>
          <w:rFonts w:ascii="Arial" w:hAnsi="Arial" w:cs="Arial"/>
          <w:b/>
          <w:sz w:val="24"/>
          <w:lang w:val="en-US"/>
        </w:rPr>
        <w:t xml:space="preserve"> </w:t>
      </w:r>
      <w:r>
        <w:rPr>
          <w:rFonts w:ascii="Arial" w:hAnsi="Arial" w:cs="Arial"/>
          <w:b/>
          <w:sz w:val="24"/>
          <w:lang w:val="es-ES"/>
        </w:rPr>
        <w:t xml:space="preserve">N </w:t>
      </w:r>
      <w:r>
        <w:rPr>
          <w:rFonts w:ascii="Arial" w:hAnsi="Arial" w:cs="Arial"/>
          <w:b/>
          <w:sz w:val="24"/>
          <w:lang w:val="en-US"/>
        </w:rPr>
        <w:t>3</w:t>
      </w:r>
    </w:p>
    <w:p w:rsidR="00786004" w:rsidRDefault="00D756CC">
      <w:pPr>
        <w:jc w:val="center"/>
      </w:pPr>
      <w:r>
        <w:rPr>
          <w:rFonts w:ascii="Arial" w:hAnsi="Arial" w:cs="Arial"/>
          <w:b/>
          <w:highlight w:val="yellow"/>
          <w:lang w:val="hy-AM"/>
        </w:rPr>
        <w:t>«</w:t>
      </w:r>
      <w:r>
        <w:rPr>
          <w:rFonts w:ascii="Sylfaen" w:hAnsi="Sylfaen" w:cs="Sylfaen"/>
          <w:color w:val="403931"/>
          <w:sz w:val="18"/>
          <w:szCs w:val="18"/>
          <w:shd w:val="clear" w:color="auto" w:fill="F5F5F5"/>
        </w:rPr>
        <w:t>ԵԲԿԳՀԱՊՁԲ</w:t>
      </w:r>
      <w:r>
        <w:rPr>
          <w:rFonts w:asciiTheme="minorHAnsi" w:hAnsiTheme="minorHAnsi"/>
          <w:color w:val="403931"/>
          <w:sz w:val="18"/>
          <w:szCs w:val="18"/>
          <w:shd w:val="clear" w:color="auto" w:fill="F5F5F5"/>
          <w:lang w:val="en-US"/>
        </w:rPr>
        <w:t>20</w:t>
      </w:r>
      <w:r>
        <w:rPr>
          <w:rFonts w:ascii="Helvetica" w:hAnsi="Helvetica"/>
          <w:color w:val="403931"/>
          <w:sz w:val="18"/>
          <w:szCs w:val="18"/>
          <w:shd w:val="clear" w:color="auto" w:fill="F5F5F5"/>
        </w:rPr>
        <w:t>-11</w:t>
      </w:r>
      <w:r>
        <w:rPr>
          <w:rFonts w:asciiTheme="minorHAnsi" w:hAnsiTheme="minorHAnsi"/>
          <w:color w:val="403931"/>
          <w:sz w:val="18"/>
          <w:szCs w:val="18"/>
          <w:shd w:val="clear" w:color="auto" w:fill="F5F5F5"/>
          <w:lang w:val="en-US"/>
        </w:rPr>
        <w:t xml:space="preserve"> </w:t>
      </w:r>
      <w:r>
        <w:rPr>
          <w:rFonts w:ascii="Helvetica" w:hAnsi="Helvetica"/>
          <w:color w:val="403931"/>
          <w:sz w:val="18"/>
          <w:szCs w:val="18"/>
          <w:shd w:val="clear" w:color="auto" w:fill="F5F5F5"/>
        </w:rPr>
        <w:t xml:space="preserve"> </w:t>
      </w:r>
      <w:r>
        <w:rPr>
          <w:rFonts w:ascii="Sylfaen" w:hAnsi="Sylfaen" w:cs="Sylfaen"/>
          <w:b/>
          <w:highlight w:val="yellow"/>
          <w:lang w:val="hy-AM"/>
        </w:rPr>
        <w:t>ծածկագրով</w:t>
      </w:r>
      <w:r>
        <w:rPr>
          <w:rFonts w:ascii="Arial" w:hAnsi="Arial" w:cs="Arial"/>
          <w:b/>
          <w:highlight w:val="yellow"/>
          <w:lang w:val="hy-AM"/>
        </w:rPr>
        <w:t xml:space="preserve"> </w:t>
      </w:r>
      <w:r>
        <w:rPr>
          <w:rFonts w:ascii="Sylfaen" w:hAnsi="Sylfaen" w:cs="Sylfaen"/>
          <w:b/>
          <w:highlight w:val="yellow"/>
          <w:lang w:val="ru-RU"/>
        </w:rPr>
        <w:t>գնանշման</w:t>
      </w:r>
      <w:r>
        <w:rPr>
          <w:rFonts w:ascii="Sylfaen" w:hAnsi="Sylfaen" w:cs="Sylfaen"/>
          <w:b/>
          <w:highlight w:val="yellow"/>
          <w:lang w:val="en-US"/>
        </w:rPr>
        <w:t xml:space="preserve"> </w:t>
      </w:r>
      <w:r>
        <w:rPr>
          <w:rFonts w:ascii="Sylfaen" w:hAnsi="Sylfaen" w:cs="Sylfaen"/>
          <w:b/>
          <w:highlight w:val="yellow"/>
          <w:lang w:val="ru-RU"/>
        </w:rPr>
        <w:t>հարցման</w:t>
      </w:r>
      <w:r>
        <w:rPr>
          <w:rFonts w:ascii="Arial" w:hAnsi="Arial" w:cs="Arial"/>
          <w:b/>
          <w:highlight w:val="yellow"/>
          <w:lang w:val="hy-AM"/>
        </w:rPr>
        <w:t xml:space="preserve"> </w:t>
      </w:r>
      <w:r>
        <w:rPr>
          <w:rFonts w:ascii="Sylfaen" w:hAnsi="Sylfaen" w:cs="Sylfaen"/>
          <w:b/>
          <w:highlight w:val="yellow"/>
          <w:lang w:val="hy-AM"/>
        </w:rPr>
        <w:t>ընթացակարգի</w:t>
      </w:r>
      <w:r>
        <w:rPr>
          <w:rFonts w:ascii="Arial" w:hAnsi="Arial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հանձնաժողովի</w:t>
      </w:r>
      <w:r>
        <w:rPr>
          <w:rFonts w:ascii="Arial" w:hAnsi="Arial" w:cs="Arial"/>
          <w:b/>
          <w:lang w:val="hy-AM"/>
        </w:rPr>
        <w:t xml:space="preserve"> </w:t>
      </w:r>
    </w:p>
    <w:p w:rsidR="00786004" w:rsidRDefault="00D756CC">
      <w:pPr>
        <w:jc w:val="center"/>
        <w:rPr>
          <w:rFonts w:ascii="Arial" w:hAnsi="Arial" w:cs="Arial"/>
          <w:b/>
          <w:lang w:val="hy-AM"/>
        </w:rPr>
      </w:pPr>
      <w:r>
        <w:rPr>
          <w:rFonts w:ascii="Arial" w:hAnsi="Arial" w:cs="Arial"/>
          <w:b/>
          <w:lang w:val="hy-AM"/>
        </w:rPr>
        <w:t>h</w:t>
      </w:r>
      <w:r>
        <w:rPr>
          <w:rFonts w:ascii="Sylfaen" w:hAnsi="Sylfaen" w:cs="Sylfaen"/>
          <w:b/>
          <w:lang w:val="hy-AM"/>
        </w:rPr>
        <w:t>այտերի</w:t>
      </w:r>
      <w:r>
        <w:rPr>
          <w:rFonts w:ascii="Arial" w:hAnsi="Arial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գնահատման</w:t>
      </w:r>
      <w:r>
        <w:rPr>
          <w:rFonts w:ascii="Arial" w:hAnsi="Arial" w:cs="Arial"/>
          <w:b/>
          <w:lang w:val="hy-AM"/>
        </w:rPr>
        <w:t xml:space="preserve">  </w:t>
      </w:r>
      <w:r>
        <w:rPr>
          <w:rFonts w:ascii="Sylfaen" w:hAnsi="Sylfaen" w:cs="Sylfaen"/>
          <w:b/>
          <w:lang w:val="hy-AM"/>
        </w:rPr>
        <w:t>արդյունքների</w:t>
      </w:r>
      <w:r>
        <w:rPr>
          <w:rFonts w:ascii="Arial" w:hAnsi="Arial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հաստատման</w:t>
      </w:r>
      <w:r>
        <w:rPr>
          <w:rFonts w:ascii="Arial" w:hAnsi="Arial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նիստի</w:t>
      </w:r>
    </w:p>
    <w:p w:rsidR="00786004" w:rsidRDefault="00786004">
      <w:pPr>
        <w:spacing w:line="360" w:lineRule="auto"/>
        <w:jc w:val="center"/>
        <w:rPr>
          <w:rFonts w:ascii="Arial" w:hAnsi="Arial" w:cs="Arial"/>
          <w:b/>
          <w:lang w:val="hy-AM"/>
        </w:rPr>
      </w:pPr>
    </w:p>
    <w:p w:rsidR="00786004" w:rsidRDefault="00D756CC">
      <w:pPr>
        <w:ind w:left="5760" w:hanging="5760"/>
        <w:rPr>
          <w:rFonts w:ascii="Arial" w:hAnsi="Arial" w:cs="Arial"/>
          <w:lang w:val="hy-AM"/>
        </w:rPr>
      </w:pPr>
      <w:r>
        <w:rPr>
          <w:rFonts w:ascii="Sylfaen" w:hAnsi="Sylfaen" w:cs="Sylfaen"/>
          <w:lang w:val="hy-AM"/>
        </w:rPr>
        <w:t>ք</w:t>
      </w:r>
      <w:r>
        <w:rPr>
          <w:rFonts w:ascii="Arial" w:hAnsi="Arial" w:cs="Arial"/>
          <w:lang w:val="hy-AM"/>
        </w:rPr>
        <w:t xml:space="preserve">. </w:t>
      </w:r>
      <w:r>
        <w:rPr>
          <w:rFonts w:ascii="Sylfaen" w:hAnsi="Sylfaen" w:cs="Sylfaen"/>
          <w:lang w:val="hy-AM"/>
        </w:rPr>
        <w:t>Եղեգնաձոր</w:t>
      </w:r>
      <w:r>
        <w:rPr>
          <w:rFonts w:ascii="Arial" w:hAnsi="Arial" w:cs="Arial"/>
          <w:b/>
          <w:lang w:val="hy-AM"/>
        </w:rPr>
        <w:t xml:space="preserve"> </w:t>
      </w:r>
      <w:r>
        <w:rPr>
          <w:rFonts w:ascii="Arial" w:hAnsi="Arial" w:cs="Arial"/>
          <w:b/>
          <w:lang w:val="hy-AM"/>
        </w:rPr>
        <w:tab/>
      </w:r>
      <w:r>
        <w:rPr>
          <w:rFonts w:ascii="Arial" w:hAnsi="Arial" w:cs="Arial"/>
          <w:b/>
          <w:lang w:val="hy-AM"/>
        </w:rPr>
        <w:tab/>
        <w:t xml:space="preserve">            </w:t>
      </w:r>
      <w:r>
        <w:rPr>
          <w:rFonts w:ascii="Arial" w:hAnsi="Arial" w:cs="Arial"/>
          <w:lang w:val="hy-AM"/>
        </w:rPr>
        <w:t>«</w:t>
      </w:r>
      <w:r>
        <w:rPr>
          <w:rFonts w:ascii="Sylfaen" w:hAnsi="Sylfaen" w:cs="Arial"/>
          <w:lang w:val="hy-AM"/>
        </w:rPr>
        <w:t>30</w:t>
      </w:r>
      <w:r>
        <w:rPr>
          <w:rFonts w:ascii="Arial" w:hAnsi="Arial" w:cs="Arial"/>
          <w:lang w:val="pt-BR"/>
        </w:rPr>
        <w:t>»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հունվար</w:t>
      </w:r>
      <w:r>
        <w:rPr>
          <w:rFonts w:ascii="Arial" w:hAnsi="Arial" w:cs="Arial"/>
          <w:lang w:val="pt-BR"/>
        </w:rPr>
        <w:t>20</w:t>
      </w:r>
      <w:r>
        <w:rPr>
          <w:rFonts w:ascii="Arial" w:hAnsi="Arial" w:cs="Arial"/>
          <w:lang w:val="hy-AM"/>
        </w:rPr>
        <w:t>20</w:t>
      </w:r>
      <w:r>
        <w:rPr>
          <w:rFonts w:ascii="Sylfaen" w:hAnsi="Sylfaen" w:cs="Sylfaen"/>
          <w:lang w:val="pt-BR"/>
        </w:rPr>
        <w:t>թ</w:t>
      </w:r>
      <w:r>
        <w:rPr>
          <w:rFonts w:ascii="Arial" w:hAnsi="Arial" w:cs="Arial"/>
          <w:lang w:val="pt-BR"/>
        </w:rPr>
        <w:t>.</w:t>
      </w:r>
    </w:p>
    <w:p w:rsidR="00786004" w:rsidRDefault="00D756CC">
      <w:pPr>
        <w:ind w:left="7200" w:firstLine="720"/>
        <w:rPr>
          <w:rFonts w:ascii="Arial" w:hAnsi="Arial" w:cs="Arial"/>
          <w:b/>
          <w:lang w:val="pt-BR"/>
        </w:rPr>
      </w:pPr>
      <w:r>
        <w:rPr>
          <w:rFonts w:ascii="Arial" w:hAnsi="Arial" w:cs="Arial"/>
          <w:lang w:val="hy-AM"/>
        </w:rPr>
        <w:t xml:space="preserve">  </w:t>
      </w:r>
      <w:r>
        <w:rPr>
          <w:rFonts w:ascii="Sylfaen" w:hAnsi="Sylfaen" w:cs="Sylfaen"/>
          <w:lang w:val="pt-BR"/>
        </w:rPr>
        <w:t>ժամը</w:t>
      </w:r>
      <w:r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hy-AM"/>
        </w:rPr>
        <w:t>4</w:t>
      </w:r>
      <w:r>
        <w:rPr>
          <w:rFonts w:ascii="Arial" w:hAnsi="Arial" w:cs="Arial"/>
          <w:lang w:val="pt-BR"/>
        </w:rPr>
        <w:t>:</w:t>
      </w:r>
      <w:r>
        <w:rPr>
          <w:rFonts w:ascii="Arial" w:hAnsi="Arial" w:cs="Arial"/>
          <w:lang w:val="hy-AM"/>
        </w:rPr>
        <w:t>3</w:t>
      </w:r>
      <w:r>
        <w:rPr>
          <w:rFonts w:ascii="Arial" w:hAnsi="Arial" w:cs="Arial"/>
          <w:lang w:val="pt-BR"/>
        </w:rPr>
        <w:t>0</w:t>
      </w:r>
      <w:r>
        <w:rPr>
          <w:rFonts w:ascii="Arial" w:hAnsi="Arial" w:cs="Arial"/>
          <w:b/>
          <w:lang w:val="pt-BR"/>
        </w:rPr>
        <w:t xml:space="preserve"> </w:t>
      </w:r>
    </w:p>
    <w:p w:rsidR="00786004" w:rsidRDefault="00D756CC">
      <w:pPr>
        <w:ind w:firstLine="720"/>
        <w:rPr>
          <w:rFonts w:ascii="Arial" w:hAnsi="Arial" w:cs="Arial"/>
          <w:color w:val="000000"/>
          <w:lang w:val="pt-BR"/>
        </w:rPr>
      </w:pPr>
      <w:r>
        <w:rPr>
          <w:rFonts w:ascii="Sylfaen" w:hAnsi="Sylfaen" w:cs="Sylfaen"/>
          <w:lang w:val="pt-BR"/>
        </w:rPr>
        <w:t>Մասնակցում</w:t>
      </w:r>
      <w:r>
        <w:rPr>
          <w:rFonts w:ascii="Arial" w:hAnsi="Arial" w:cs="Arial"/>
          <w:lang w:val="pt-BR"/>
        </w:rPr>
        <w:t xml:space="preserve"> </w:t>
      </w:r>
      <w:r>
        <w:rPr>
          <w:rFonts w:ascii="Sylfaen" w:hAnsi="Sylfaen" w:cs="Sylfaen"/>
          <w:lang w:val="pt-BR"/>
        </w:rPr>
        <w:t>էին</w:t>
      </w:r>
      <w:r>
        <w:rPr>
          <w:rFonts w:ascii="Arial" w:hAnsi="Arial" w:cs="Arial"/>
          <w:lang w:val="pt-BR"/>
        </w:rPr>
        <w:t>`</w:t>
      </w:r>
      <w:r>
        <w:rPr>
          <w:rFonts w:ascii="Arial" w:hAnsi="Arial" w:cs="Arial"/>
          <w:color w:val="000000"/>
          <w:lang w:val="pt-BR"/>
        </w:rPr>
        <w:t xml:space="preserve"> </w:t>
      </w:r>
      <w:r>
        <w:rPr>
          <w:rFonts w:ascii="Sylfaen" w:hAnsi="Sylfaen" w:cs="Sylfaen"/>
          <w:color w:val="000000"/>
          <w:lang w:val="pt-BR"/>
        </w:rPr>
        <w:t>Մասնակցում</w:t>
      </w:r>
      <w:r>
        <w:rPr>
          <w:rFonts w:ascii="Arial" w:hAnsi="Arial" w:cs="Arial"/>
          <w:color w:val="000000"/>
          <w:lang w:val="pt-BR"/>
        </w:rPr>
        <w:t xml:space="preserve"> </w:t>
      </w:r>
      <w:r>
        <w:rPr>
          <w:rFonts w:ascii="Sylfaen" w:hAnsi="Sylfaen" w:cs="Sylfaen"/>
          <w:color w:val="000000"/>
          <w:lang w:val="pt-BR"/>
        </w:rPr>
        <w:t>էին</w:t>
      </w:r>
      <w:r>
        <w:rPr>
          <w:rFonts w:ascii="Arial" w:hAnsi="Arial" w:cs="Arial"/>
          <w:color w:val="000000"/>
          <w:lang w:val="pt-BR"/>
        </w:rPr>
        <w:t>`</w:t>
      </w:r>
    </w:p>
    <w:p w:rsidR="00786004" w:rsidRDefault="00D756CC">
      <w:pPr>
        <w:ind w:left="2124"/>
        <w:rPr>
          <w:rFonts w:ascii="Arial" w:hAnsi="Arial" w:cs="Arial"/>
          <w:color w:val="000000"/>
          <w:lang w:val="pt-BR"/>
        </w:rPr>
      </w:pPr>
      <w:r>
        <w:rPr>
          <w:rFonts w:ascii="Sylfaen" w:hAnsi="Sylfaen" w:cs="Sylfaen"/>
          <w:color w:val="000000"/>
          <w:lang w:val="hy-AM"/>
        </w:rPr>
        <w:t>հ</w:t>
      </w:r>
      <w:r>
        <w:rPr>
          <w:rFonts w:ascii="Sylfaen" w:hAnsi="Sylfaen" w:cs="Sylfaen"/>
          <w:color w:val="000000"/>
          <w:lang w:val="pt-BR"/>
        </w:rPr>
        <w:t>անձնաժողովի</w:t>
      </w:r>
      <w:r>
        <w:rPr>
          <w:rFonts w:ascii="Arial" w:hAnsi="Arial" w:cs="Arial"/>
          <w:color w:val="000000"/>
          <w:lang w:val="pt-BR"/>
        </w:rPr>
        <w:t xml:space="preserve"> </w:t>
      </w:r>
      <w:r>
        <w:rPr>
          <w:rFonts w:ascii="Sylfaen" w:hAnsi="Sylfaen" w:cs="Sylfaen"/>
          <w:color w:val="000000"/>
          <w:lang w:val="pt-BR"/>
        </w:rPr>
        <w:t>նախագահ</w:t>
      </w:r>
      <w:r>
        <w:rPr>
          <w:rFonts w:ascii="Arial" w:hAnsi="Arial" w:cs="Arial"/>
          <w:color w:val="000000"/>
          <w:lang w:val="pt-BR"/>
        </w:rPr>
        <w:t>`</w:t>
      </w:r>
      <w:r>
        <w:rPr>
          <w:rFonts w:ascii="Arial" w:hAnsi="Arial" w:cs="Arial"/>
          <w:color w:val="000000"/>
          <w:lang w:val="pt-BR"/>
        </w:rPr>
        <w:tab/>
        <w:t xml:space="preserve"> </w:t>
      </w:r>
      <w:r>
        <w:rPr>
          <w:rFonts w:ascii="Sylfaen" w:hAnsi="Sylfaen" w:cs="Sylfaen"/>
          <w:color w:val="000000"/>
          <w:lang w:val="ru-RU"/>
        </w:rPr>
        <w:t>Տ</w:t>
      </w:r>
      <w:r>
        <w:rPr>
          <w:rFonts w:ascii="Sylfaen" w:hAnsi="Sylfaen" w:cs="Sylfaen"/>
          <w:color w:val="000000"/>
          <w:lang w:val="pt-BR"/>
        </w:rPr>
        <w:t xml:space="preserve">. </w:t>
      </w:r>
      <w:r>
        <w:rPr>
          <w:rFonts w:ascii="Sylfaen" w:hAnsi="Sylfaen" w:cs="Sylfaen"/>
          <w:color w:val="000000"/>
          <w:lang w:val="ru-RU"/>
        </w:rPr>
        <w:t>Թորոսյան</w:t>
      </w:r>
    </w:p>
    <w:p w:rsidR="00786004" w:rsidRDefault="00D756CC">
      <w:pPr>
        <w:ind w:left="4944" w:hanging="2820"/>
        <w:rPr>
          <w:rFonts w:ascii="Arial" w:hAnsi="Arial" w:cs="Arial"/>
          <w:color w:val="000000"/>
          <w:lang w:val="hy-AM"/>
        </w:rPr>
      </w:pPr>
      <w:r>
        <w:rPr>
          <w:rFonts w:ascii="Sylfaen" w:hAnsi="Sylfaen" w:cs="Sylfaen"/>
          <w:color w:val="000000"/>
          <w:lang w:val="hy-AM"/>
        </w:rPr>
        <w:t>հ</w:t>
      </w:r>
      <w:r>
        <w:rPr>
          <w:rFonts w:ascii="Sylfaen" w:hAnsi="Sylfaen" w:cs="Sylfaen"/>
          <w:color w:val="000000"/>
          <w:lang w:val="pt-BR"/>
        </w:rPr>
        <w:t>անձնաժողովի</w:t>
      </w:r>
      <w:r>
        <w:rPr>
          <w:rFonts w:ascii="Arial" w:hAnsi="Arial" w:cs="Arial"/>
          <w:color w:val="000000"/>
          <w:lang w:val="pt-BR"/>
        </w:rPr>
        <w:t xml:space="preserve"> </w:t>
      </w:r>
      <w:r>
        <w:rPr>
          <w:rFonts w:ascii="Sylfaen" w:hAnsi="Sylfaen" w:cs="Sylfaen"/>
          <w:color w:val="000000"/>
          <w:lang w:val="pt-BR"/>
        </w:rPr>
        <w:t>անդամ</w:t>
      </w:r>
      <w:r>
        <w:rPr>
          <w:rFonts w:ascii="Sylfaen" w:hAnsi="Sylfaen" w:cs="Sylfaen"/>
          <w:color w:val="000000"/>
          <w:lang w:val="hy-AM"/>
        </w:rPr>
        <w:t>ներ՝</w:t>
      </w:r>
      <w:r>
        <w:rPr>
          <w:rFonts w:ascii="Arial" w:hAnsi="Arial" w:cs="Arial"/>
          <w:color w:val="000000"/>
          <w:lang w:val="pt-BR"/>
        </w:rPr>
        <w:t xml:space="preserve">             </w:t>
      </w:r>
      <w:r>
        <w:rPr>
          <w:rFonts w:ascii="Sylfaen" w:hAnsi="Sylfaen" w:cs="Sylfaen"/>
          <w:color w:val="000000"/>
          <w:lang w:val="pt-BR"/>
        </w:rPr>
        <w:t>Ա</w:t>
      </w:r>
      <w:r>
        <w:rPr>
          <w:rFonts w:ascii="MS Gothic" w:eastAsia="MS Gothic" w:hAnsi="MS Gothic" w:cs="MS Gothic"/>
          <w:color w:val="000000"/>
          <w:lang w:val="pt-BR"/>
        </w:rPr>
        <w:t>․</w:t>
      </w:r>
      <w:r>
        <w:rPr>
          <w:rFonts w:ascii="Arial" w:hAnsi="Arial" w:cs="Arial"/>
          <w:color w:val="000000"/>
          <w:lang w:val="pt-BR"/>
        </w:rPr>
        <w:t xml:space="preserve"> </w:t>
      </w:r>
      <w:r>
        <w:rPr>
          <w:rFonts w:ascii="Sylfaen" w:hAnsi="Sylfaen" w:cs="Sylfaen"/>
          <w:color w:val="000000"/>
          <w:lang w:val="pt-BR"/>
        </w:rPr>
        <w:t>Խաչատր</w:t>
      </w:r>
      <w:r>
        <w:rPr>
          <w:rFonts w:ascii="Sylfaen" w:hAnsi="Sylfaen" w:cs="Sylfaen"/>
          <w:color w:val="000000"/>
          <w:lang w:val="hy-AM"/>
        </w:rPr>
        <w:t>յան</w:t>
      </w:r>
      <w:r>
        <w:rPr>
          <w:rFonts w:ascii="Arial" w:hAnsi="Arial" w:cs="Arial"/>
          <w:color w:val="000000"/>
          <w:lang w:val="hy-AM"/>
        </w:rPr>
        <w:t xml:space="preserve">, </w:t>
      </w:r>
    </w:p>
    <w:p w:rsidR="00786004" w:rsidRDefault="00D756CC">
      <w:pPr>
        <w:ind w:left="4944"/>
        <w:rPr>
          <w:rFonts w:ascii="Sylfaen" w:hAnsi="Sylfaen" w:cs="Sylfaen"/>
          <w:color w:val="000000"/>
          <w:lang w:val="hy-AM"/>
        </w:rPr>
      </w:pPr>
      <w:r>
        <w:rPr>
          <w:rFonts w:ascii="Arial" w:hAnsi="Arial" w:cs="Arial"/>
          <w:color w:val="000000"/>
          <w:lang w:val="hy-AM"/>
        </w:rPr>
        <w:t xml:space="preserve">               </w:t>
      </w:r>
      <w:r>
        <w:rPr>
          <w:rFonts w:ascii="Sylfaen" w:hAnsi="Sylfaen" w:cs="Sylfaen"/>
          <w:color w:val="000000"/>
          <w:lang w:val="hy-AM"/>
        </w:rPr>
        <w:t>Ա. Վարդանյան</w:t>
      </w:r>
    </w:p>
    <w:p w:rsidR="00786004" w:rsidRDefault="00D756CC">
      <w:pPr>
        <w:ind w:left="4944"/>
        <w:rPr>
          <w:rFonts w:ascii="Sylfaen" w:hAnsi="Sylfaen" w:cs="Sylfaen"/>
          <w:color w:val="000000"/>
          <w:lang w:val="hy-AM"/>
        </w:rPr>
      </w:pPr>
      <w:r>
        <w:rPr>
          <w:rFonts w:ascii="Sylfaen" w:hAnsi="Sylfaen" w:cs="Sylfaen"/>
          <w:color w:val="000000"/>
          <w:lang w:val="hy-AM"/>
        </w:rPr>
        <w:t xml:space="preserve">              Ա. Մարգարյան</w:t>
      </w:r>
    </w:p>
    <w:p w:rsidR="00786004" w:rsidRDefault="00D756CC">
      <w:pPr>
        <w:ind w:left="4944"/>
        <w:rPr>
          <w:rFonts w:ascii="Arial" w:hAnsi="Arial" w:cs="Arial"/>
          <w:color w:val="000000"/>
          <w:lang w:val="hy-AM"/>
        </w:rPr>
      </w:pPr>
      <w:r>
        <w:rPr>
          <w:rFonts w:ascii="Sylfaen" w:hAnsi="Sylfaen" w:cs="Sylfaen"/>
          <w:color w:val="000000"/>
          <w:lang w:val="hy-AM"/>
        </w:rPr>
        <w:t xml:space="preserve">              Լ. Մարգարյան</w:t>
      </w:r>
    </w:p>
    <w:p w:rsidR="00786004" w:rsidRDefault="00D756CC">
      <w:pPr>
        <w:ind w:left="2124"/>
        <w:rPr>
          <w:rFonts w:ascii="Arial" w:hAnsi="Arial" w:cs="Arial"/>
          <w:bCs/>
          <w:lang w:val="hy-AM"/>
        </w:rPr>
      </w:pPr>
      <w:r>
        <w:rPr>
          <w:rFonts w:ascii="Sylfaen" w:hAnsi="Sylfaen" w:cs="Sylfaen"/>
          <w:color w:val="000000"/>
          <w:lang w:val="hy-AM"/>
        </w:rPr>
        <w:t>հ</w:t>
      </w:r>
      <w:r>
        <w:rPr>
          <w:rFonts w:ascii="Sylfaen" w:hAnsi="Sylfaen" w:cs="Sylfaen"/>
          <w:color w:val="000000"/>
          <w:lang w:val="pt-BR"/>
        </w:rPr>
        <w:t>անձնաժողովի</w:t>
      </w:r>
      <w:r>
        <w:rPr>
          <w:rFonts w:ascii="Arial" w:hAnsi="Arial" w:cs="Arial"/>
          <w:color w:val="000000"/>
          <w:lang w:val="pt-BR"/>
        </w:rPr>
        <w:t xml:space="preserve"> </w:t>
      </w:r>
      <w:r>
        <w:rPr>
          <w:rFonts w:ascii="Sylfaen" w:hAnsi="Sylfaen" w:cs="Sylfaen"/>
          <w:color w:val="000000"/>
          <w:lang w:val="pt-BR"/>
        </w:rPr>
        <w:t>քարտուղար</w:t>
      </w:r>
      <w:r>
        <w:rPr>
          <w:rFonts w:ascii="Sylfaen" w:hAnsi="Sylfaen" w:cs="Sylfaen"/>
          <w:color w:val="000000"/>
          <w:lang w:val="hy-AM"/>
        </w:rPr>
        <w:t>՝</w:t>
      </w:r>
      <w:r>
        <w:rPr>
          <w:rFonts w:ascii="Arial" w:hAnsi="Arial" w:cs="Arial"/>
          <w:bCs/>
          <w:lang w:val="pt-BR"/>
        </w:rPr>
        <w:tab/>
        <w:t xml:space="preserve">   </w:t>
      </w:r>
      <w:r>
        <w:rPr>
          <w:rFonts w:ascii="Sylfaen" w:hAnsi="Sylfaen" w:cs="Sylfaen"/>
          <w:bCs/>
          <w:lang w:val="hy-AM"/>
        </w:rPr>
        <w:t>Հ</w:t>
      </w:r>
      <w:r>
        <w:rPr>
          <w:rFonts w:ascii="MS Gothic" w:eastAsia="MS Gothic" w:hAnsi="MS Gothic" w:cs="MS Gothic"/>
          <w:bCs/>
          <w:lang w:val="hy-AM"/>
        </w:rPr>
        <w:t>․</w:t>
      </w:r>
      <w:r>
        <w:rPr>
          <w:rFonts w:ascii="Arial" w:hAnsi="Arial" w:cs="Arial"/>
          <w:bCs/>
          <w:lang w:val="hy-AM"/>
        </w:rPr>
        <w:t xml:space="preserve"> </w:t>
      </w:r>
      <w:r>
        <w:rPr>
          <w:rFonts w:ascii="Sylfaen" w:hAnsi="Sylfaen" w:cs="Sylfaen"/>
          <w:bCs/>
          <w:lang w:val="hy-AM"/>
        </w:rPr>
        <w:t>Կարապետյան</w:t>
      </w:r>
    </w:p>
    <w:p w:rsidR="00786004" w:rsidRDefault="00786004">
      <w:pPr>
        <w:tabs>
          <w:tab w:val="left" w:pos="5550"/>
        </w:tabs>
        <w:jc w:val="center"/>
        <w:rPr>
          <w:rFonts w:ascii="Arial" w:hAnsi="Arial" w:cs="Arial"/>
          <w:lang w:val="hy-AM"/>
        </w:rPr>
      </w:pPr>
    </w:p>
    <w:p w:rsidR="00786004" w:rsidRDefault="00786004">
      <w:pPr>
        <w:pStyle w:val="a7"/>
        <w:ind w:left="1428" w:firstLine="696"/>
        <w:rPr>
          <w:rFonts w:ascii="Arial" w:hAnsi="Arial" w:cs="Arial"/>
          <w:lang w:val="hy-AM"/>
        </w:rPr>
      </w:pPr>
    </w:p>
    <w:p w:rsidR="00786004" w:rsidRDefault="00D756CC">
      <w:pPr>
        <w:jc w:val="center"/>
        <w:rPr>
          <w:rFonts w:ascii="Arial" w:hAnsi="Arial" w:cs="Arial"/>
          <w:b/>
          <w:u w:val="single"/>
          <w:lang w:val="hy-AM"/>
        </w:rPr>
      </w:pPr>
      <w:r>
        <w:rPr>
          <w:rFonts w:ascii="Arial" w:hAnsi="Arial" w:cs="Arial"/>
          <w:b/>
          <w:lang w:val="hy-AM"/>
        </w:rPr>
        <w:t xml:space="preserve"> </w:t>
      </w:r>
      <w:r>
        <w:rPr>
          <w:rFonts w:ascii="Sylfaen" w:hAnsi="Sylfaen" w:cs="Arial"/>
          <w:b/>
          <w:highlight w:val="yellow"/>
          <w:lang w:val="hy-AM"/>
        </w:rPr>
        <w:t>Գնանշման հարցում</w:t>
      </w:r>
      <w:r>
        <w:rPr>
          <w:rFonts w:ascii="Arial" w:hAnsi="Arial" w:cs="Arial"/>
          <w:b/>
          <w:u w:val="single"/>
          <w:lang w:val="hy-AM"/>
        </w:rPr>
        <w:t xml:space="preserve">  </w:t>
      </w:r>
      <w:r>
        <w:rPr>
          <w:rFonts w:ascii="Sylfaen" w:hAnsi="Sylfaen" w:cs="Sylfaen"/>
          <w:b/>
          <w:u w:val="single"/>
          <w:lang w:val="hy-AM"/>
        </w:rPr>
        <w:t>ընթացակարգի</w:t>
      </w:r>
      <w:r>
        <w:rPr>
          <w:rFonts w:ascii="Arial" w:hAnsi="Arial" w:cs="Arial"/>
          <w:b/>
          <w:u w:val="single"/>
          <w:lang w:val="hy-AM"/>
        </w:rPr>
        <w:t xml:space="preserve"> h</w:t>
      </w:r>
      <w:r>
        <w:rPr>
          <w:rFonts w:ascii="Sylfaen" w:hAnsi="Sylfaen" w:cs="Sylfaen"/>
          <w:b/>
          <w:u w:val="single"/>
          <w:lang w:val="hy-AM"/>
        </w:rPr>
        <w:t>այտերի</w:t>
      </w:r>
      <w:r>
        <w:rPr>
          <w:rFonts w:ascii="Arial" w:hAnsi="Arial" w:cs="Arial"/>
          <w:b/>
          <w:u w:val="single"/>
          <w:lang w:val="hy-AM"/>
        </w:rPr>
        <w:t xml:space="preserve"> </w:t>
      </w:r>
      <w:r>
        <w:rPr>
          <w:rFonts w:ascii="Sylfaen" w:hAnsi="Sylfaen" w:cs="Sylfaen"/>
          <w:b/>
          <w:u w:val="single"/>
          <w:lang w:val="hy-AM"/>
        </w:rPr>
        <w:t>գնահատման</w:t>
      </w:r>
    </w:p>
    <w:p w:rsidR="00786004" w:rsidRDefault="00D756CC">
      <w:pPr>
        <w:jc w:val="center"/>
        <w:rPr>
          <w:rFonts w:ascii="Arial" w:hAnsi="Arial" w:cs="Arial"/>
          <w:b/>
          <w:u w:val="single"/>
          <w:lang w:val="hy-AM"/>
        </w:rPr>
      </w:pPr>
      <w:r>
        <w:rPr>
          <w:rFonts w:ascii="Arial" w:hAnsi="Arial" w:cs="Arial"/>
          <w:b/>
          <w:u w:val="single"/>
          <w:lang w:val="hy-AM"/>
        </w:rPr>
        <w:t xml:space="preserve"> </w:t>
      </w:r>
      <w:r>
        <w:rPr>
          <w:rFonts w:ascii="Sylfaen" w:hAnsi="Sylfaen" w:cs="Sylfaen"/>
          <w:b/>
          <w:u w:val="single"/>
          <w:lang w:val="hy-AM"/>
        </w:rPr>
        <w:t>արդյունքների</w:t>
      </w:r>
      <w:r>
        <w:rPr>
          <w:rFonts w:ascii="Arial" w:hAnsi="Arial" w:cs="Arial"/>
          <w:b/>
          <w:u w:val="single"/>
          <w:lang w:val="hy-AM"/>
        </w:rPr>
        <w:t xml:space="preserve"> </w:t>
      </w:r>
      <w:r>
        <w:rPr>
          <w:rFonts w:ascii="Sylfaen" w:hAnsi="Sylfaen" w:cs="Sylfaen"/>
          <w:b/>
          <w:u w:val="single"/>
          <w:lang w:val="hy-AM"/>
        </w:rPr>
        <w:t>հաստատման</w:t>
      </w:r>
      <w:r>
        <w:rPr>
          <w:rFonts w:ascii="Arial" w:hAnsi="Arial" w:cs="Arial"/>
          <w:b/>
          <w:u w:val="single"/>
          <w:lang w:val="hy-AM"/>
        </w:rPr>
        <w:t xml:space="preserve"> </w:t>
      </w:r>
      <w:r>
        <w:rPr>
          <w:rFonts w:ascii="Sylfaen" w:hAnsi="Sylfaen" w:cs="Sylfaen"/>
          <w:b/>
          <w:u w:val="single"/>
          <w:lang w:val="hy-AM"/>
        </w:rPr>
        <w:t>մասին</w:t>
      </w:r>
    </w:p>
    <w:p w:rsidR="00786004" w:rsidRDefault="00786004">
      <w:pPr>
        <w:jc w:val="center"/>
        <w:rPr>
          <w:rFonts w:ascii="Arial" w:hAnsi="Arial" w:cs="Arial"/>
          <w:b/>
          <w:u w:val="single"/>
          <w:lang w:val="hy-AM"/>
        </w:rPr>
      </w:pPr>
    </w:p>
    <w:p w:rsidR="00786004" w:rsidRDefault="00D756CC">
      <w:pPr>
        <w:pStyle w:val="a7"/>
        <w:ind w:left="450" w:firstLine="258"/>
        <w:jc w:val="both"/>
      </w:pPr>
      <w:r>
        <w:rPr>
          <w:rFonts w:ascii="Sylfaen" w:hAnsi="Sylfaen" w:cs="Sylfaen"/>
          <w:lang w:val="hy-AM"/>
        </w:rPr>
        <w:t>Հիմք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ընդունելով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գնահատող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հանձնաժողովի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անդամների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կողմից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ներկայացված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գնահատման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թերթիկները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՝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հանձնաժողովը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որոշեց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հաստատել</w:t>
      </w:r>
      <w:r>
        <w:rPr>
          <w:rFonts w:ascii="Arial" w:hAnsi="Arial" w:cs="Arial"/>
          <w:lang w:val="hy-AM"/>
        </w:rPr>
        <w:t xml:space="preserve"> </w:t>
      </w:r>
      <w:r>
        <w:rPr>
          <w:rFonts w:ascii="Arial" w:hAnsi="Arial" w:cs="Arial"/>
          <w:b/>
          <w:highlight w:val="yellow"/>
          <w:lang w:val="hy-AM"/>
        </w:rPr>
        <w:t>«</w:t>
      </w:r>
      <w:r>
        <w:rPr>
          <w:rFonts w:ascii="Sylfaen" w:hAnsi="Sylfaen" w:cs="Sylfaen"/>
          <w:color w:val="403931"/>
          <w:sz w:val="18"/>
          <w:szCs w:val="18"/>
          <w:shd w:val="clear" w:color="auto" w:fill="F5F5F5"/>
          <w:lang w:val="hy-AM"/>
        </w:rPr>
        <w:t>ԵԲԿԳՀԱՊՁԲ</w:t>
      </w:r>
      <w:r>
        <w:rPr>
          <w:rFonts w:asciiTheme="minorHAnsi" w:hAnsiTheme="minorHAnsi"/>
          <w:color w:val="403931"/>
          <w:sz w:val="18"/>
          <w:szCs w:val="18"/>
          <w:shd w:val="clear" w:color="auto" w:fill="F5F5F5"/>
          <w:lang w:val="hy-AM"/>
        </w:rPr>
        <w:t>20</w:t>
      </w:r>
      <w:r>
        <w:rPr>
          <w:rFonts w:ascii="Helvetica" w:hAnsi="Helvetica"/>
          <w:color w:val="403931"/>
          <w:sz w:val="18"/>
          <w:szCs w:val="18"/>
          <w:shd w:val="clear" w:color="auto" w:fill="F5F5F5"/>
          <w:lang w:val="hy-AM"/>
        </w:rPr>
        <w:t>-</w:t>
      </w:r>
      <w:r>
        <w:rPr>
          <w:rFonts w:asciiTheme="minorHAnsi" w:hAnsiTheme="minorHAnsi"/>
          <w:color w:val="403931"/>
          <w:sz w:val="18"/>
          <w:szCs w:val="18"/>
          <w:shd w:val="clear" w:color="auto" w:fill="F5F5F5"/>
          <w:lang w:val="hy-AM"/>
        </w:rPr>
        <w:t>11</w:t>
      </w:r>
      <w:r>
        <w:rPr>
          <w:rFonts w:ascii="Arial" w:hAnsi="Arial" w:cs="Arial"/>
          <w:b/>
          <w:highlight w:val="yellow"/>
          <w:lang w:val="hy-AM"/>
        </w:rPr>
        <w:t>»</w:t>
      </w:r>
      <w:r>
        <w:rPr>
          <w:rFonts w:ascii="Arial" w:hAnsi="Arial" w:cs="Arial"/>
          <w:b/>
          <w:lang w:val="hy-AM"/>
        </w:rPr>
        <w:t xml:space="preserve"> </w:t>
      </w:r>
      <w:r>
        <w:rPr>
          <w:rFonts w:ascii="Sylfaen" w:hAnsi="Sylfaen" w:cs="Sylfaen"/>
          <w:lang w:val="hy-AM"/>
        </w:rPr>
        <w:t>ծածկագրով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գնման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ընթացակարգի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հայտերի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գնահատման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արդյունքները</w:t>
      </w:r>
      <w:r>
        <w:rPr>
          <w:rFonts w:ascii="MS Gothic" w:eastAsia="MS Gothic" w:hAnsi="MS Gothic" w:cs="MS Gothic"/>
          <w:lang w:val="hy-AM"/>
        </w:rPr>
        <w:t>․</w:t>
      </w:r>
      <w:r>
        <w:rPr>
          <w:rFonts w:ascii="Arial" w:eastAsia="MS Gothic" w:hAnsi="Arial" w:cs="Arial"/>
          <w:lang w:val="hy-AM"/>
        </w:rPr>
        <w:t xml:space="preserve"> </w:t>
      </w:r>
    </w:p>
    <w:p w:rsidR="00786004" w:rsidRDefault="00786004">
      <w:pPr>
        <w:pStyle w:val="a7"/>
        <w:ind w:left="450"/>
        <w:rPr>
          <w:rFonts w:ascii="Arial" w:eastAsia="MS Gothic" w:hAnsi="Arial" w:cs="Arial"/>
          <w:lang w:val="hy-AM"/>
        </w:rPr>
      </w:pPr>
    </w:p>
    <w:tbl>
      <w:tblPr>
        <w:tblStyle w:val="a8"/>
        <w:tblW w:w="7998" w:type="dxa"/>
        <w:tblInd w:w="450" w:type="dxa"/>
        <w:tblLook w:val="04A0"/>
      </w:tblPr>
      <w:tblGrid>
        <w:gridCol w:w="1074"/>
        <w:gridCol w:w="3687"/>
        <w:gridCol w:w="3237"/>
      </w:tblGrid>
      <w:tr w:rsidR="00786004">
        <w:tc>
          <w:tcPr>
            <w:tcW w:w="1074" w:type="dxa"/>
            <w:shd w:val="clear" w:color="auto" w:fill="auto"/>
          </w:tcPr>
          <w:p w:rsidR="00786004" w:rsidRDefault="00786004">
            <w:pPr>
              <w:pStyle w:val="a7"/>
              <w:ind w:left="0"/>
              <w:jc w:val="center"/>
              <w:rPr>
                <w:rFonts w:ascii="Arial" w:hAnsi="Arial" w:cs="Arial"/>
                <w:lang w:val="hy-AM"/>
              </w:rPr>
            </w:pPr>
          </w:p>
        </w:tc>
        <w:tc>
          <w:tcPr>
            <w:tcW w:w="3687" w:type="dxa"/>
            <w:shd w:val="clear" w:color="auto" w:fill="auto"/>
          </w:tcPr>
          <w:p w:rsidR="00786004" w:rsidRDefault="00D756CC">
            <w:pPr>
              <w:pStyle w:val="a7"/>
              <w:ind w:left="0"/>
              <w:jc w:val="center"/>
              <w:rPr>
                <w:rFonts w:ascii="Arial" w:hAnsi="Arial" w:cs="Arial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Մասնակցի</w:t>
            </w:r>
            <w:r>
              <w:rPr>
                <w:rFonts w:ascii="Arial" w:hAnsi="Arial" w:cs="Arial"/>
                <w:lang w:val="hy-AM"/>
              </w:rPr>
              <w:t xml:space="preserve"> </w:t>
            </w:r>
            <w:r>
              <w:rPr>
                <w:rFonts w:ascii="Sylfaen" w:hAnsi="Sylfaen" w:cs="Sylfaen"/>
                <w:lang w:val="hy-AM"/>
              </w:rPr>
              <w:t>անվանումը</w:t>
            </w:r>
          </w:p>
        </w:tc>
        <w:tc>
          <w:tcPr>
            <w:tcW w:w="3237" w:type="dxa"/>
            <w:shd w:val="clear" w:color="auto" w:fill="auto"/>
          </w:tcPr>
          <w:p w:rsidR="00786004" w:rsidRDefault="00D756CC">
            <w:pPr>
              <w:pStyle w:val="a7"/>
              <w:ind w:left="0"/>
              <w:jc w:val="center"/>
              <w:rPr>
                <w:rFonts w:ascii="Arial" w:hAnsi="Arial" w:cs="Arial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Հայտի</w:t>
            </w:r>
            <w:r>
              <w:rPr>
                <w:rFonts w:ascii="Arial" w:hAnsi="Arial" w:cs="Arial"/>
                <w:lang w:val="hy-AM"/>
              </w:rPr>
              <w:t xml:space="preserve"> </w:t>
            </w:r>
            <w:r>
              <w:rPr>
                <w:rFonts w:ascii="Sylfaen" w:hAnsi="Sylfaen" w:cs="Sylfaen"/>
                <w:lang w:val="hy-AM"/>
              </w:rPr>
              <w:t>գնահատականը</w:t>
            </w:r>
          </w:p>
        </w:tc>
      </w:tr>
      <w:tr w:rsidR="00786004">
        <w:tc>
          <w:tcPr>
            <w:tcW w:w="1074" w:type="dxa"/>
            <w:shd w:val="clear" w:color="auto" w:fill="auto"/>
          </w:tcPr>
          <w:p w:rsidR="00786004" w:rsidRDefault="00D756CC">
            <w:pPr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  <w:t>1</w:t>
            </w:r>
          </w:p>
        </w:tc>
        <w:tc>
          <w:tcPr>
            <w:tcW w:w="3687" w:type="dxa"/>
            <w:shd w:val="clear" w:color="auto" w:fill="auto"/>
          </w:tcPr>
          <w:p w:rsidR="00786004" w:rsidRDefault="00D756CC">
            <w:r>
              <w:rPr>
                <w:rFonts w:ascii="Sylfaen" w:hAnsi="Sylfaen" w:cs="Arial"/>
                <w:lang w:val="ru-RU"/>
              </w:rPr>
              <w:t>Երմեդ ՍՊԸ</w:t>
            </w:r>
          </w:p>
        </w:tc>
        <w:tc>
          <w:tcPr>
            <w:tcW w:w="3237" w:type="dxa"/>
            <w:shd w:val="clear" w:color="auto" w:fill="auto"/>
          </w:tcPr>
          <w:p w:rsidR="00786004" w:rsidRDefault="00D756CC">
            <w:pPr>
              <w:pStyle w:val="a7"/>
              <w:ind w:left="0"/>
              <w:jc w:val="center"/>
              <w:rPr>
                <w:rFonts w:ascii="Arial" w:hAnsi="Arial" w:cs="Arial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786004">
        <w:tc>
          <w:tcPr>
            <w:tcW w:w="1074" w:type="dxa"/>
            <w:shd w:val="clear" w:color="auto" w:fill="auto"/>
          </w:tcPr>
          <w:p w:rsidR="00786004" w:rsidRDefault="00D756CC">
            <w:pPr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  <w:t>2</w:t>
            </w:r>
          </w:p>
        </w:tc>
        <w:tc>
          <w:tcPr>
            <w:tcW w:w="3687" w:type="dxa"/>
            <w:shd w:val="clear" w:color="auto" w:fill="auto"/>
          </w:tcPr>
          <w:p w:rsidR="00786004" w:rsidRDefault="00D756CC">
            <w:r>
              <w:rPr>
                <w:rFonts w:ascii="Sylfaen" w:hAnsi="Sylfaen" w:cs="Arial"/>
                <w:lang w:val="en-US"/>
              </w:rPr>
              <w:t>Էսզեթ Ֆարմա</w:t>
            </w:r>
          </w:p>
        </w:tc>
        <w:tc>
          <w:tcPr>
            <w:tcW w:w="3237" w:type="dxa"/>
            <w:shd w:val="clear" w:color="auto" w:fill="auto"/>
          </w:tcPr>
          <w:p w:rsidR="00786004" w:rsidRDefault="00D756CC">
            <w:pPr>
              <w:pStyle w:val="a7"/>
              <w:ind w:left="0"/>
              <w:jc w:val="center"/>
              <w:rPr>
                <w:rFonts w:ascii="Arial" w:hAnsi="Arial" w:cs="Arial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786004">
        <w:tc>
          <w:tcPr>
            <w:tcW w:w="1074" w:type="dxa"/>
            <w:shd w:val="clear" w:color="auto" w:fill="auto"/>
          </w:tcPr>
          <w:p w:rsidR="00786004" w:rsidRDefault="00D756CC">
            <w:pPr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  <w:t>3</w:t>
            </w:r>
          </w:p>
        </w:tc>
        <w:tc>
          <w:tcPr>
            <w:tcW w:w="3687" w:type="dxa"/>
            <w:shd w:val="clear" w:color="auto" w:fill="auto"/>
          </w:tcPr>
          <w:p w:rsidR="00786004" w:rsidRDefault="00D756CC">
            <w:r>
              <w:rPr>
                <w:rFonts w:ascii="Arial" w:hAnsi="Arial" w:cs="Arial"/>
                <w:lang w:val="ru-RU"/>
              </w:rPr>
              <w:t>Դելտա ՍՊԸ</w:t>
            </w:r>
          </w:p>
        </w:tc>
        <w:tc>
          <w:tcPr>
            <w:tcW w:w="3237" w:type="dxa"/>
            <w:shd w:val="clear" w:color="auto" w:fill="auto"/>
          </w:tcPr>
          <w:p w:rsidR="00786004" w:rsidRDefault="00D756CC">
            <w:pPr>
              <w:jc w:val="center"/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786004">
        <w:tc>
          <w:tcPr>
            <w:tcW w:w="1074" w:type="dxa"/>
            <w:shd w:val="clear" w:color="auto" w:fill="auto"/>
          </w:tcPr>
          <w:p w:rsidR="00786004" w:rsidRDefault="00D756CC">
            <w:pPr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  <w:t>4</w:t>
            </w:r>
          </w:p>
        </w:tc>
        <w:tc>
          <w:tcPr>
            <w:tcW w:w="3687" w:type="dxa"/>
            <w:shd w:val="clear" w:color="auto" w:fill="auto"/>
          </w:tcPr>
          <w:p w:rsidR="00786004" w:rsidRDefault="00D756CC">
            <w:r>
              <w:rPr>
                <w:rFonts w:ascii="Arial" w:hAnsi="Arial" w:cs="Arial"/>
                <w:lang w:val="ru-RU"/>
              </w:rPr>
              <w:t>Լևոն և Լամարա</w:t>
            </w:r>
          </w:p>
        </w:tc>
        <w:tc>
          <w:tcPr>
            <w:tcW w:w="3237" w:type="dxa"/>
            <w:shd w:val="clear" w:color="auto" w:fill="auto"/>
          </w:tcPr>
          <w:p w:rsidR="00786004" w:rsidRDefault="00D756CC">
            <w:pPr>
              <w:jc w:val="center"/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786004">
        <w:tc>
          <w:tcPr>
            <w:tcW w:w="1074" w:type="dxa"/>
            <w:shd w:val="clear" w:color="auto" w:fill="auto"/>
          </w:tcPr>
          <w:p w:rsidR="00786004" w:rsidRDefault="00D756CC">
            <w:pPr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  <w:t>5</w:t>
            </w:r>
          </w:p>
        </w:tc>
        <w:tc>
          <w:tcPr>
            <w:tcW w:w="3687" w:type="dxa"/>
            <w:shd w:val="clear" w:color="auto" w:fill="auto"/>
          </w:tcPr>
          <w:p w:rsidR="00786004" w:rsidRDefault="00D756CC">
            <w:r>
              <w:rPr>
                <w:rFonts w:ascii="Sylfaen" w:hAnsi="Sylfaen" w:cs="Arial"/>
                <w:lang w:val="ru-RU"/>
              </w:rPr>
              <w:t>Յունիմեդ</w:t>
            </w:r>
          </w:p>
        </w:tc>
        <w:tc>
          <w:tcPr>
            <w:tcW w:w="3237" w:type="dxa"/>
            <w:shd w:val="clear" w:color="auto" w:fill="auto"/>
          </w:tcPr>
          <w:p w:rsidR="00786004" w:rsidRDefault="00D756CC">
            <w:pPr>
              <w:jc w:val="center"/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786004">
        <w:tc>
          <w:tcPr>
            <w:tcW w:w="1074" w:type="dxa"/>
            <w:shd w:val="clear" w:color="auto" w:fill="auto"/>
          </w:tcPr>
          <w:p w:rsidR="00786004" w:rsidRDefault="00D756CC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6</w:t>
            </w:r>
          </w:p>
        </w:tc>
        <w:tc>
          <w:tcPr>
            <w:tcW w:w="3687" w:type="dxa"/>
            <w:shd w:val="clear" w:color="auto" w:fill="auto"/>
          </w:tcPr>
          <w:p w:rsidR="00786004" w:rsidRDefault="00D756CC">
            <w:r>
              <w:rPr>
                <w:rFonts w:ascii="Sylfaen" w:hAnsi="Sylfaen" w:cs="Arial"/>
                <w:lang w:val="ru-RU"/>
              </w:rPr>
              <w:t>Դեզսերվիս</w:t>
            </w:r>
          </w:p>
        </w:tc>
        <w:tc>
          <w:tcPr>
            <w:tcW w:w="3237" w:type="dxa"/>
            <w:shd w:val="clear" w:color="auto" w:fill="auto"/>
          </w:tcPr>
          <w:p w:rsidR="00786004" w:rsidRDefault="00D756CC">
            <w:pPr>
              <w:jc w:val="center"/>
              <w:rPr>
                <w:lang w:val="ru-RU"/>
              </w:rPr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786004">
        <w:tc>
          <w:tcPr>
            <w:tcW w:w="1074" w:type="dxa"/>
            <w:shd w:val="clear" w:color="auto" w:fill="auto"/>
          </w:tcPr>
          <w:p w:rsidR="00786004" w:rsidRDefault="00D756CC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7</w:t>
            </w:r>
          </w:p>
        </w:tc>
        <w:tc>
          <w:tcPr>
            <w:tcW w:w="3687" w:type="dxa"/>
            <w:shd w:val="clear" w:color="auto" w:fill="auto"/>
          </w:tcPr>
          <w:p w:rsidR="00786004" w:rsidRDefault="00D756CC">
            <w:r>
              <w:rPr>
                <w:rFonts w:ascii="Sylfaen" w:hAnsi="Sylfaen" w:cs="Arial"/>
                <w:lang w:val="ru-RU"/>
              </w:rPr>
              <w:t>Մեդտեխսերվիս</w:t>
            </w:r>
          </w:p>
        </w:tc>
        <w:tc>
          <w:tcPr>
            <w:tcW w:w="3237" w:type="dxa"/>
            <w:shd w:val="clear" w:color="auto" w:fill="auto"/>
          </w:tcPr>
          <w:p w:rsidR="00786004" w:rsidRDefault="00D756CC">
            <w:pPr>
              <w:jc w:val="center"/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786004">
        <w:tc>
          <w:tcPr>
            <w:tcW w:w="1074" w:type="dxa"/>
            <w:shd w:val="clear" w:color="auto" w:fill="auto"/>
          </w:tcPr>
          <w:p w:rsidR="00786004" w:rsidRDefault="00D756CC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8</w:t>
            </w:r>
          </w:p>
        </w:tc>
        <w:tc>
          <w:tcPr>
            <w:tcW w:w="3687" w:type="dxa"/>
            <w:shd w:val="clear" w:color="auto" w:fill="auto"/>
          </w:tcPr>
          <w:p w:rsidR="00786004" w:rsidRDefault="00D756CC">
            <w:r>
              <w:rPr>
                <w:rFonts w:ascii="Sylfaen" w:hAnsi="Sylfaen" w:cs="Arial"/>
                <w:lang w:val="ru-RU"/>
              </w:rPr>
              <w:t>Մարգ Ֆարմացիա</w:t>
            </w:r>
          </w:p>
        </w:tc>
        <w:tc>
          <w:tcPr>
            <w:tcW w:w="3237" w:type="dxa"/>
            <w:shd w:val="clear" w:color="auto" w:fill="auto"/>
          </w:tcPr>
          <w:p w:rsidR="00786004" w:rsidRDefault="00D756CC">
            <w:pPr>
              <w:jc w:val="center"/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786004">
        <w:tc>
          <w:tcPr>
            <w:tcW w:w="1074" w:type="dxa"/>
            <w:shd w:val="clear" w:color="auto" w:fill="auto"/>
          </w:tcPr>
          <w:p w:rsidR="00786004" w:rsidRDefault="00D756CC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9</w:t>
            </w:r>
          </w:p>
        </w:tc>
        <w:tc>
          <w:tcPr>
            <w:tcW w:w="3687" w:type="dxa"/>
            <w:shd w:val="clear" w:color="auto" w:fill="auto"/>
          </w:tcPr>
          <w:p w:rsidR="00786004" w:rsidRDefault="00D756CC">
            <w:r>
              <w:rPr>
                <w:rFonts w:ascii="Sylfaen" w:hAnsi="Sylfaen" w:cs="Arial"/>
                <w:lang w:val="ru-RU"/>
              </w:rPr>
              <w:t>Թագ ՀԷՄ</w:t>
            </w:r>
          </w:p>
        </w:tc>
        <w:tc>
          <w:tcPr>
            <w:tcW w:w="3237" w:type="dxa"/>
            <w:shd w:val="clear" w:color="auto" w:fill="auto"/>
          </w:tcPr>
          <w:p w:rsidR="00786004" w:rsidRDefault="00D756CC">
            <w:pPr>
              <w:jc w:val="center"/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786004">
        <w:tc>
          <w:tcPr>
            <w:tcW w:w="1074" w:type="dxa"/>
            <w:shd w:val="clear" w:color="auto" w:fill="auto"/>
          </w:tcPr>
          <w:p w:rsidR="00786004" w:rsidRDefault="00D756CC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10</w:t>
            </w:r>
          </w:p>
        </w:tc>
        <w:tc>
          <w:tcPr>
            <w:tcW w:w="3687" w:type="dxa"/>
            <w:shd w:val="clear" w:color="auto" w:fill="auto"/>
          </w:tcPr>
          <w:p w:rsidR="00786004" w:rsidRDefault="00D756CC">
            <w:r>
              <w:rPr>
                <w:rFonts w:ascii="Sylfaen" w:hAnsi="Sylfaen" w:cs="Arial"/>
                <w:lang w:val="ru-RU"/>
              </w:rPr>
              <w:t>Աիդա Թրեյդ</w:t>
            </w:r>
          </w:p>
        </w:tc>
        <w:tc>
          <w:tcPr>
            <w:tcW w:w="3237" w:type="dxa"/>
            <w:shd w:val="clear" w:color="auto" w:fill="auto"/>
          </w:tcPr>
          <w:p w:rsidR="00786004" w:rsidRDefault="00D756CC">
            <w:pPr>
              <w:jc w:val="center"/>
              <w:rPr>
                <w:lang w:val="ru-RU"/>
              </w:rPr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786004">
        <w:tc>
          <w:tcPr>
            <w:tcW w:w="1074" w:type="dxa"/>
            <w:shd w:val="clear" w:color="auto" w:fill="auto"/>
          </w:tcPr>
          <w:p w:rsidR="00786004" w:rsidRDefault="00D756CC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11</w:t>
            </w:r>
          </w:p>
        </w:tc>
        <w:tc>
          <w:tcPr>
            <w:tcW w:w="3687" w:type="dxa"/>
            <w:shd w:val="clear" w:color="auto" w:fill="auto"/>
          </w:tcPr>
          <w:p w:rsidR="00786004" w:rsidRDefault="00D756CC">
            <w:pPr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Լեյկո ՍՊԸ</w:t>
            </w:r>
          </w:p>
        </w:tc>
        <w:tc>
          <w:tcPr>
            <w:tcW w:w="3237" w:type="dxa"/>
            <w:shd w:val="clear" w:color="auto" w:fill="auto"/>
          </w:tcPr>
          <w:p w:rsidR="00786004" w:rsidRDefault="00D756CC">
            <w:pPr>
              <w:jc w:val="center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</w:tbl>
    <w:p w:rsidR="00786004" w:rsidRDefault="00786004">
      <w:pPr>
        <w:pStyle w:val="a7"/>
        <w:ind w:left="450"/>
        <w:rPr>
          <w:rFonts w:ascii="Arial" w:eastAsia="MS Gothic" w:hAnsi="Arial" w:cs="Arial"/>
          <w:lang w:val="hy-AM"/>
        </w:rPr>
      </w:pPr>
    </w:p>
    <w:p w:rsidR="00786004" w:rsidRDefault="00D756CC">
      <w:pPr>
        <w:tabs>
          <w:tab w:val="left" w:pos="4860"/>
        </w:tabs>
        <w:spacing w:line="360" w:lineRule="auto"/>
        <w:ind w:firstLine="720"/>
        <w:jc w:val="both"/>
        <w:rPr>
          <w:rFonts w:ascii="Arial" w:hAnsi="Arial" w:cs="Arial"/>
          <w:b/>
          <w:lang w:val="es-ES"/>
        </w:rPr>
      </w:pPr>
      <w:r>
        <w:rPr>
          <w:rFonts w:ascii="Sylfaen" w:hAnsi="Sylfaen" w:cs="Sylfaen"/>
          <w:b/>
          <w:lang w:val="hy-AM"/>
        </w:rPr>
        <w:t>Ընդունվել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hy-AM"/>
        </w:rPr>
        <w:t>է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hy-AM"/>
        </w:rPr>
        <w:t>որոշում</w:t>
      </w:r>
      <w:r>
        <w:rPr>
          <w:rFonts w:ascii="Arial" w:hAnsi="Arial" w:cs="Arial"/>
          <w:b/>
          <w:lang w:val="es-ES"/>
        </w:rPr>
        <w:t xml:space="preserve">`  </w:t>
      </w:r>
      <w:r>
        <w:rPr>
          <w:rFonts w:ascii="Sylfaen" w:hAnsi="Sylfaen" w:cs="Sylfaen"/>
          <w:b/>
          <w:lang w:val="hy-AM"/>
        </w:rPr>
        <w:t>կողմ</w:t>
      </w:r>
      <w:r>
        <w:rPr>
          <w:rFonts w:ascii="Arial" w:hAnsi="Arial" w:cs="Arial"/>
          <w:b/>
          <w:lang w:val="es-ES"/>
        </w:rPr>
        <w:t>`</w:t>
      </w:r>
      <w:r>
        <w:rPr>
          <w:rFonts w:ascii="Arial" w:hAnsi="Arial" w:cs="Arial"/>
          <w:b/>
          <w:lang w:val="hy-AM"/>
        </w:rPr>
        <w:t xml:space="preserve"> 5</w:t>
      </w:r>
      <w:r>
        <w:rPr>
          <w:rFonts w:ascii="Arial" w:hAnsi="Arial" w:cs="Arial"/>
          <w:b/>
          <w:lang w:val="es-ES"/>
        </w:rPr>
        <w:t xml:space="preserve">, </w:t>
      </w:r>
      <w:r>
        <w:rPr>
          <w:rFonts w:ascii="Sylfaen" w:hAnsi="Sylfaen" w:cs="Sylfaen"/>
          <w:b/>
          <w:lang w:val="hy-AM"/>
        </w:rPr>
        <w:t>դեմ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Arial"/>
          <w:b/>
          <w:lang w:val="hy-AM"/>
        </w:rPr>
        <w:t>0</w:t>
      </w:r>
      <w:r>
        <w:rPr>
          <w:rFonts w:ascii="Arial" w:hAnsi="Arial" w:cs="Arial"/>
          <w:b/>
          <w:lang w:val="es-ES"/>
        </w:rPr>
        <w:t xml:space="preserve"> :</w:t>
      </w:r>
    </w:p>
    <w:p w:rsidR="00786004" w:rsidRDefault="00D756CC">
      <w:pPr>
        <w:pStyle w:val="a7"/>
        <w:ind w:left="450"/>
        <w:jc w:val="center"/>
      </w:pPr>
      <w:r>
        <w:rPr>
          <w:rFonts w:ascii="Arial" w:eastAsia="MS Gothic" w:hAnsi="Arial" w:cs="Arial"/>
          <w:b/>
          <w:u w:val="single"/>
          <w:lang w:val="hy-AM"/>
        </w:rPr>
        <w:t xml:space="preserve">3. </w:t>
      </w:r>
      <w:r>
        <w:rPr>
          <w:rFonts w:ascii="Arial" w:hAnsi="Arial" w:cs="Arial"/>
          <w:b/>
          <w:highlight w:val="yellow"/>
          <w:lang w:val="hy-AM"/>
        </w:rPr>
        <w:t>«</w:t>
      </w:r>
      <w:r>
        <w:rPr>
          <w:rFonts w:ascii="Sylfaen" w:hAnsi="Sylfaen" w:cs="Sylfaen"/>
          <w:color w:val="403931"/>
          <w:sz w:val="18"/>
          <w:szCs w:val="18"/>
          <w:shd w:val="clear" w:color="auto" w:fill="F5F5F5"/>
          <w:lang w:val="hy-AM"/>
        </w:rPr>
        <w:t>ԵԲԿԳՀԱՊՁԲ</w:t>
      </w:r>
      <w:r>
        <w:rPr>
          <w:rFonts w:asciiTheme="minorHAnsi" w:hAnsiTheme="minorHAnsi"/>
          <w:color w:val="403931"/>
          <w:sz w:val="18"/>
          <w:szCs w:val="18"/>
          <w:shd w:val="clear" w:color="auto" w:fill="F5F5F5"/>
          <w:lang w:val="es-ES"/>
        </w:rPr>
        <w:t>20</w:t>
      </w:r>
      <w:r>
        <w:rPr>
          <w:rFonts w:ascii="Helvetica" w:hAnsi="Helvetica"/>
          <w:color w:val="403931"/>
          <w:sz w:val="18"/>
          <w:szCs w:val="18"/>
          <w:shd w:val="clear" w:color="auto" w:fill="F5F5F5"/>
          <w:lang w:val="hy-AM"/>
        </w:rPr>
        <w:t>-</w:t>
      </w:r>
      <w:r>
        <w:rPr>
          <w:rFonts w:asciiTheme="minorHAnsi" w:hAnsiTheme="minorHAnsi"/>
          <w:color w:val="403931"/>
          <w:sz w:val="18"/>
          <w:szCs w:val="18"/>
          <w:shd w:val="clear" w:color="auto" w:fill="F5F5F5"/>
          <w:lang w:val="es-ES"/>
        </w:rPr>
        <w:t>11</w:t>
      </w:r>
      <w:r>
        <w:rPr>
          <w:rFonts w:ascii="Arial" w:hAnsi="Arial" w:cs="Arial"/>
          <w:b/>
          <w:highlight w:val="yellow"/>
          <w:lang w:val="hy-AM"/>
        </w:rPr>
        <w:t>»</w:t>
      </w:r>
      <w:r>
        <w:rPr>
          <w:rFonts w:ascii="Arial" w:hAnsi="Arial" w:cs="Arial"/>
          <w:b/>
          <w:lang w:val="hy-AM"/>
        </w:rPr>
        <w:t xml:space="preserve"> </w:t>
      </w:r>
      <w:r>
        <w:rPr>
          <w:rFonts w:ascii="Sylfaen" w:hAnsi="Sylfaen" w:cs="Sylfaen"/>
          <w:b/>
          <w:u w:val="single"/>
          <w:lang w:val="hy-AM"/>
        </w:rPr>
        <w:t>ծածկագրով</w:t>
      </w:r>
      <w:r>
        <w:rPr>
          <w:rFonts w:ascii="Arial" w:hAnsi="Arial" w:cs="Arial"/>
          <w:b/>
          <w:u w:val="single"/>
          <w:lang w:val="hy-AM"/>
        </w:rPr>
        <w:t xml:space="preserve"> </w:t>
      </w:r>
      <w:r>
        <w:rPr>
          <w:rFonts w:ascii="Sylfaen" w:hAnsi="Sylfaen" w:cs="Sylfaen"/>
          <w:b/>
          <w:u w:val="single"/>
          <w:lang w:val="hy-AM"/>
        </w:rPr>
        <w:t>գնումների</w:t>
      </w:r>
      <w:r>
        <w:rPr>
          <w:rFonts w:ascii="Arial" w:hAnsi="Arial" w:cs="Arial"/>
          <w:b/>
          <w:u w:val="single"/>
          <w:lang w:val="hy-AM"/>
        </w:rPr>
        <w:t xml:space="preserve"> </w:t>
      </w:r>
      <w:r>
        <w:rPr>
          <w:rFonts w:ascii="Sylfaen" w:hAnsi="Sylfaen" w:cs="Sylfaen"/>
          <w:b/>
          <w:u w:val="single"/>
          <w:lang w:val="hy-AM"/>
        </w:rPr>
        <w:t>կատարման</w:t>
      </w:r>
      <w:r>
        <w:rPr>
          <w:rFonts w:ascii="Arial" w:hAnsi="Arial" w:cs="Arial"/>
          <w:b/>
          <w:u w:val="single"/>
          <w:lang w:val="hy-AM"/>
        </w:rPr>
        <w:t xml:space="preserve"> </w:t>
      </w:r>
      <w:r>
        <w:rPr>
          <w:rFonts w:ascii="Sylfaen" w:hAnsi="Sylfaen" w:cs="Sylfaen"/>
          <w:b/>
          <w:u w:val="single"/>
          <w:lang w:val="hy-AM"/>
        </w:rPr>
        <w:t>նպատակով</w:t>
      </w:r>
      <w:r>
        <w:rPr>
          <w:rFonts w:ascii="Arial" w:hAnsi="Arial" w:cs="Arial"/>
          <w:b/>
          <w:u w:val="single"/>
          <w:lang w:val="hy-AM"/>
        </w:rPr>
        <w:t xml:space="preserve"> </w:t>
      </w:r>
      <w:r>
        <w:rPr>
          <w:rFonts w:ascii="Sylfaen" w:hAnsi="Sylfaen" w:cs="Sylfaen"/>
          <w:b/>
          <w:u w:val="single"/>
          <w:lang w:val="hy-AM"/>
        </w:rPr>
        <w:t>հայտարարված</w:t>
      </w:r>
      <w:r>
        <w:rPr>
          <w:rFonts w:ascii="Arial" w:hAnsi="Arial" w:cs="Arial"/>
          <w:b/>
          <w:u w:val="single"/>
          <w:lang w:val="hy-AM"/>
        </w:rPr>
        <w:t xml:space="preserve"> </w:t>
      </w:r>
      <w:r>
        <w:rPr>
          <w:rFonts w:ascii="Sylfaen" w:hAnsi="Sylfaen" w:cs="Sylfaen"/>
          <w:b/>
          <w:u w:val="single"/>
          <w:lang w:val="hy-AM"/>
        </w:rPr>
        <w:t>ընթացակարգի</w:t>
      </w:r>
      <w:r>
        <w:rPr>
          <w:rFonts w:ascii="Arial" w:hAnsi="Arial" w:cs="Arial"/>
          <w:b/>
          <w:u w:val="single"/>
          <w:lang w:val="hy-AM"/>
        </w:rPr>
        <w:t xml:space="preserve"> </w:t>
      </w:r>
      <w:r>
        <w:rPr>
          <w:rFonts w:ascii="Sylfaen" w:hAnsi="Sylfaen" w:cs="Sylfaen"/>
          <w:b/>
          <w:u w:val="single"/>
          <w:lang w:val="hy-AM"/>
        </w:rPr>
        <w:t>ընտրված</w:t>
      </w:r>
      <w:r>
        <w:rPr>
          <w:rFonts w:ascii="Arial" w:hAnsi="Arial" w:cs="Arial"/>
          <w:b/>
          <w:u w:val="single"/>
          <w:lang w:val="hy-AM"/>
        </w:rPr>
        <w:t xml:space="preserve"> </w:t>
      </w:r>
      <w:r>
        <w:rPr>
          <w:rFonts w:ascii="Sylfaen" w:hAnsi="Sylfaen" w:cs="Sylfaen"/>
          <w:b/>
          <w:u w:val="single"/>
          <w:lang w:val="hy-AM"/>
        </w:rPr>
        <w:t>մասնակցի</w:t>
      </w:r>
      <w:r>
        <w:rPr>
          <w:rFonts w:ascii="Arial" w:hAnsi="Arial" w:cs="Arial"/>
          <w:b/>
          <w:u w:val="single"/>
          <w:lang w:val="hy-AM"/>
        </w:rPr>
        <w:t xml:space="preserve"> </w:t>
      </w:r>
      <w:r>
        <w:rPr>
          <w:rFonts w:ascii="Sylfaen" w:hAnsi="Sylfaen" w:cs="Sylfaen"/>
          <w:b/>
          <w:u w:val="single"/>
          <w:lang w:val="hy-AM"/>
        </w:rPr>
        <w:t>մասին</w:t>
      </w:r>
    </w:p>
    <w:p w:rsidR="00786004" w:rsidRDefault="00786004">
      <w:pPr>
        <w:pStyle w:val="a7"/>
        <w:ind w:left="450"/>
        <w:jc w:val="both"/>
        <w:rPr>
          <w:rFonts w:ascii="Arial" w:hAnsi="Arial" w:cs="Arial"/>
          <w:lang w:val="hy-AM"/>
        </w:rPr>
      </w:pPr>
    </w:p>
    <w:p w:rsidR="00786004" w:rsidRDefault="00D756CC">
      <w:pPr>
        <w:ind w:firstLine="567"/>
        <w:jc w:val="both"/>
      </w:pPr>
      <w:r>
        <w:rPr>
          <w:rFonts w:ascii="Sylfaen" w:hAnsi="Sylfaen" w:cs="Sylfaen"/>
          <w:lang w:val="hy-AM"/>
        </w:rPr>
        <w:t>Հիմք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ընդունելով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սույն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արձանագրության</w:t>
      </w:r>
      <w:r>
        <w:rPr>
          <w:rFonts w:ascii="Arial" w:hAnsi="Arial" w:cs="Arial"/>
          <w:lang w:val="hy-AM"/>
        </w:rPr>
        <w:t xml:space="preserve"> 2-</w:t>
      </w:r>
      <w:r>
        <w:rPr>
          <w:rFonts w:ascii="Sylfaen" w:hAnsi="Sylfaen" w:cs="Sylfaen"/>
          <w:lang w:val="hy-AM"/>
        </w:rPr>
        <w:t>րդ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կետով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ընդունված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որոշումը</w:t>
      </w:r>
      <w:r>
        <w:rPr>
          <w:rFonts w:ascii="Arial" w:hAnsi="Arial" w:cs="Arial"/>
          <w:lang w:val="hy-AM"/>
        </w:rPr>
        <w:t xml:space="preserve">  </w:t>
      </w:r>
      <w:r>
        <w:rPr>
          <w:rFonts w:ascii="Sylfaen" w:hAnsi="Sylfaen" w:cs="Sylfaen"/>
          <w:lang w:val="hy-AM"/>
        </w:rPr>
        <w:t>և</w:t>
      </w:r>
      <w:r>
        <w:rPr>
          <w:rFonts w:ascii="Arial" w:hAnsi="Arial" w:cs="Arial"/>
          <w:lang w:val="hy-AM"/>
        </w:rPr>
        <w:t xml:space="preserve"> «</w:t>
      </w:r>
      <w:r>
        <w:rPr>
          <w:rFonts w:ascii="Sylfaen" w:hAnsi="Sylfaen" w:cs="Sylfaen"/>
          <w:lang w:val="hy-AM"/>
        </w:rPr>
        <w:t>Գնումների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մասին</w:t>
      </w:r>
      <w:r>
        <w:rPr>
          <w:rFonts w:ascii="Arial" w:hAnsi="Arial" w:cs="Arial"/>
          <w:lang w:val="hy-AM"/>
        </w:rPr>
        <w:t>»</w:t>
      </w:r>
      <w:r>
        <w:rPr>
          <w:rFonts w:ascii="Sylfaen" w:hAnsi="Sylfaen" w:cs="Sylfaen"/>
          <w:lang w:val="hy-AM"/>
        </w:rPr>
        <w:t>ՀՀ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օրենքի</w:t>
      </w:r>
      <w:r>
        <w:rPr>
          <w:rFonts w:ascii="Arial" w:hAnsi="Arial" w:cs="Arial"/>
          <w:lang w:val="hy-AM"/>
        </w:rPr>
        <w:t xml:space="preserve"> 34-</w:t>
      </w:r>
      <w:r>
        <w:rPr>
          <w:rFonts w:ascii="Sylfaen" w:hAnsi="Sylfaen" w:cs="Sylfaen"/>
          <w:lang w:val="hy-AM"/>
        </w:rPr>
        <w:t>րդ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հոդվածի</w:t>
      </w:r>
      <w:r>
        <w:rPr>
          <w:rFonts w:ascii="Arial" w:hAnsi="Arial" w:cs="Arial"/>
          <w:lang w:val="hy-AM"/>
        </w:rPr>
        <w:t xml:space="preserve"> 6-</w:t>
      </w:r>
      <w:r>
        <w:rPr>
          <w:rFonts w:ascii="Sylfaen" w:hAnsi="Sylfaen" w:cs="Sylfaen"/>
          <w:lang w:val="hy-AM"/>
        </w:rPr>
        <w:t>րդ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կետը՝</w:t>
      </w:r>
      <w:r>
        <w:rPr>
          <w:rFonts w:ascii="Arial" w:hAnsi="Arial" w:cs="Arial"/>
          <w:lang w:val="hy-AM"/>
        </w:rPr>
        <w:t xml:space="preserve"> </w:t>
      </w:r>
      <w:r>
        <w:rPr>
          <w:rFonts w:ascii="Arial" w:hAnsi="Arial" w:cs="Arial"/>
          <w:b/>
          <w:highlight w:val="yellow"/>
          <w:lang w:val="hy-AM"/>
        </w:rPr>
        <w:t>«</w:t>
      </w:r>
      <w:r>
        <w:rPr>
          <w:rFonts w:ascii="Sylfaen" w:hAnsi="Sylfaen" w:cs="Sylfaen"/>
          <w:color w:val="403931"/>
          <w:sz w:val="18"/>
          <w:szCs w:val="18"/>
          <w:shd w:val="clear" w:color="auto" w:fill="F5F5F5"/>
          <w:lang w:val="hy-AM"/>
        </w:rPr>
        <w:t>ԵԲԿԳՀԱՊՁԲ</w:t>
      </w:r>
      <w:r>
        <w:rPr>
          <w:rFonts w:asciiTheme="minorHAnsi" w:hAnsiTheme="minorHAnsi"/>
          <w:color w:val="403931"/>
          <w:sz w:val="18"/>
          <w:szCs w:val="18"/>
          <w:shd w:val="clear" w:color="auto" w:fill="F5F5F5"/>
          <w:lang w:val="hy-AM"/>
        </w:rPr>
        <w:t>20</w:t>
      </w:r>
      <w:r>
        <w:rPr>
          <w:rFonts w:ascii="Helvetica" w:hAnsi="Helvetica"/>
          <w:color w:val="403931"/>
          <w:sz w:val="18"/>
          <w:szCs w:val="18"/>
          <w:shd w:val="clear" w:color="auto" w:fill="F5F5F5"/>
          <w:lang w:val="hy-AM"/>
        </w:rPr>
        <w:t>-</w:t>
      </w:r>
      <w:r>
        <w:rPr>
          <w:rFonts w:asciiTheme="minorHAnsi" w:hAnsiTheme="minorHAnsi"/>
          <w:color w:val="403931"/>
          <w:sz w:val="18"/>
          <w:szCs w:val="18"/>
          <w:shd w:val="clear" w:color="auto" w:fill="F5F5F5"/>
          <w:lang w:val="hy-AM"/>
        </w:rPr>
        <w:t>11</w:t>
      </w:r>
      <w:r>
        <w:rPr>
          <w:rFonts w:ascii="Arial" w:hAnsi="Arial" w:cs="Arial"/>
          <w:b/>
          <w:highlight w:val="yellow"/>
          <w:lang w:val="hy-AM"/>
        </w:rPr>
        <w:t>»</w:t>
      </w:r>
      <w:r>
        <w:rPr>
          <w:rFonts w:ascii="Arial" w:hAnsi="Arial" w:cs="Arial"/>
          <w:b/>
          <w:lang w:val="hy-AM"/>
        </w:rPr>
        <w:t xml:space="preserve"> </w:t>
      </w:r>
      <w:r>
        <w:rPr>
          <w:rFonts w:ascii="Sylfaen" w:hAnsi="Sylfaen" w:cs="Sylfaen"/>
          <w:lang w:val="hy-AM"/>
        </w:rPr>
        <w:t>ծածկագրով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ընթացակարգի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ընտրված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մասնակից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են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հայտարարվում՝</w:t>
      </w:r>
    </w:p>
    <w:tbl>
      <w:tblPr>
        <w:tblStyle w:val="a8"/>
        <w:tblW w:w="7998" w:type="dxa"/>
        <w:tblInd w:w="450" w:type="dxa"/>
        <w:tblLook w:val="04A0"/>
      </w:tblPr>
      <w:tblGrid>
        <w:gridCol w:w="1074"/>
        <w:gridCol w:w="3687"/>
        <w:gridCol w:w="3237"/>
      </w:tblGrid>
      <w:tr w:rsidR="00786004">
        <w:tc>
          <w:tcPr>
            <w:tcW w:w="1074" w:type="dxa"/>
            <w:shd w:val="clear" w:color="auto" w:fill="auto"/>
          </w:tcPr>
          <w:p w:rsidR="00786004" w:rsidRDefault="00786004">
            <w:pPr>
              <w:pStyle w:val="a7"/>
              <w:ind w:left="0"/>
              <w:jc w:val="center"/>
              <w:rPr>
                <w:rFonts w:ascii="Arial" w:hAnsi="Arial" w:cs="Arial"/>
                <w:lang w:val="hy-AM"/>
              </w:rPr>
            </w:pPr>
          </w:p>
        </w:tc>
        <w:tc>
          <w:tcPr>
            <w:tcW w:w="3687" w:type="dxa"/>
            <w:shd w:val="clear" w:color="auto" w:fill="auto"/>
          </w:tcPr>
          <w:p w:rsidR="00786004" w:rsidRDefault="00D756CC">
            <w:pPr>
              <w:pStyle w:val="a7"/>
              <w:ind w:left="0"/>
              <w:jc w:val="center"/>
              <w:rPr>
                <w:rFonts w:ascii="Arial" w:hAnsi="Arial" w:cs="Arial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Մասնակցի</w:t>
            </w:r>
            <w:r>
              <w:rPr>
                <w:rFonts w:ascii="Arial" w:hAnsi="Arial" w:cs="Arial"/>
                <w:lang w:val="hy-AM"/>
              </w:rPr>
              <w:t xml:space="preserve"> </w:t>
            </w:r>
            <w:r>
              <w:rPr>
                <w:rFonts w:ascii="Sylfaen" w:hAnsi="Sylfaen" w:cs="Sylfaen"/>
                <w:lang w:val="hy-AM"/>
              </w:rPr>
              <w:t>անվանումը</w:t>
            </w:r>
          </w:p>
        </w:tc>
        <w:tc>
          <w:tcPr>
            <w:tcW w:w="3237" w:type="dxa"/>
            <w:shd w:val="clear" w:color="auto" w:fill="auto"/>
          </w:tcPr>
          <w:p w:rsidR="00786004" w:rsidRDefault="00D756CC">
            <w:pPr>
              <w:pStyle w:val="a7"/>
              <w:ind w:left="0"/>
              <w:jc w:val="center"/>
              <w:rPr>
                <w:rFonts w:ascii="Arial" w:hAnsi="Arial" w:cs="Arial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Հայտի</w:t>
            </w:r>
            <w:r>
              <w:rPr>
                <w:rFonts w:ascii="Arial" w:hAnsi="Arial" w:cs="Arial"/>
                <w:lang w:val="hy-AM"/>
              </w:rPr>
              <w:t xml:space="preserve"> </w:t>
            </w:r>
            <w:r>
              <w:rPr>
                <w:rFonts w:ascii="Sylfaen" w:hAnsi="Sylfaen" w:cs="Sylfaen"/>
                <w:lang w:val="hy-AM"/>
              </w:rPr>
              <w:t>գնահատականը</w:t>
            </w:r>
          </w:p>
        </w:tc>
      </w:tr>
      <w:tr w:rsidR="00786004">
        <w:tc>
          <w:tcPr>
            <w:tcW w:w="1074" w:type="dxa"/>
            <w:shd w:val="clear" w:color="auto" w:fill="auto"/>
          </w:tcPr>
          <w:p w:rsidR="00786004" w:rsidRDefault="00D756CC">
            <w:r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  <w:t>1</w:t>
            </w:r>
          </w:p>
        </w:tc>
        <w:tc>
          <w:tcPr>
            <w:tcW w:w="3687" w:type="dxa"/>
            <w:shd w:val="clear" w:color="auto" w:fill="auto"/>
          </w:tcPr>
          <w:p w:rsidR="00786004" w:rsidRDefault="00D756CC">
            <w:r>
              <w:rPr>
                <w:rFonts w:ascii="Sylfaen" w:hAnsi="Sylfaen" w:cs="Arial"/>
                <w:lang w:val="en-US"/>
              </w:rPr>
              <w:t>Էսզեթ Ֆարմա</w:t>
            </w:r>
          </w:p>
        </w:tc>
        <w:tc>
          <w:tcPr>
            <w:tcW w:w="3237" w:type="dxa"/>
            <w:shd w:val="clear" w:color="auto" w:fill="auto"/>
          </w:tcPr>
          <w:p w:rsidR="00786004" w:rsidRDefault="00D756CC">
            <w:pPr>
              <w:pStyle w:val="a7"/>
              <w:ind w:left="0"/>
              <w:jc w:val="center"/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786004">
        <w:tc>
          <w:tcPr>
            <w:tcW w:w="1074" w:type="dxa"/>
            <w:shd w:val="clear" w:color="auto" w:fill="auto"/>
          </w:tcPr>
          <w:p w:rsidR="00786004" w:rsidRDefault="00D756CC">
            <w:r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  <w:t>2</w:t>
            </w:r>
          </w:p>
        </w:tc>
        <w:tc>
          <w:tcPr>
            <w:tcW w:w="3687" w:type="dxa"/>
            <w:shd w:val="clear" w:color="auto" w:fill="auto"/>
          </w:tcPr>
          <w:p w:rsidR="00786004" w:rsidRDefault="00D756CC">
            <w:r>
              <w:rPr>
                <w:rFonts w:ascii="Arial" w:hAnsi="Arial" w:cs="Arial"/>
                <w:lang w:val="ru-RU"/>
              </w:rPr>
              <w:t>Դելտա ՍՊԸ</w:t>
            </w:r>
          </w:p>
        </w:tc>
        <w:tc>
          <w:tcPr>
            <w:tcW w:w="3237" w:type="dxa"/>
            <w:shd w:val="clear" w:color="auto" w:fill="auto"/>
          </w:tcPr>
          <w:p w:rsidR="00786004" w:rsidRDefault="00D756CC">
            <w:pPr>
              <w:jc w:val="center"/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786004">
        <w:tc>
          <w:tcPr>
            <w:tcW w:w="1074" w:type="dxa"/>
            <w:shd w:val="clear" w:color="auto" w:fill="auto"/>
          </w:tcPr>
          <w:p w:rsidR="00786004" w:rsidRDefault="00D756CC">
            <w:r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  <w:t>3</w:t>
            </w:r>
          </w:p>
        </w:tc>
        <w:tc>
          <w:tcPr>
            <w:tcW w:w="3687" w:type="dxa"/>
            <w:shd w:val="clear" w:color="auto" w:fill="auto"/>
          </w:tcPr>
          <w:p w:rsidR="00786004" w:rsidRDefault="00D756CC">
            <w:r>
              <w:rPr>
                <w:rFonts w:ascii="Arial" w:hAnsi="Arial" w:cs="Arial"/>
                <w:lang w:val="ru-RU"/>
              </w:rPr>
              <w:t>Լևոն և Լամարա</w:t>
            </w:r>
          </w:p>
        </w:tc>
        <w:tc>
          <w:tcPr>
            <w:tcW w:w="3237" w:type="dxa"/>
            <w:shd w:val="clear" w:color="auto" w:fill="auto"/>
          </w:tcPr>
          <w:p w:rsidR="00786004" w:rsidRDefault="00D756CC">
            <w:pPr>
              <w:jc w:val="center"/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786004">
        <w:tc>
          <w:tcPr>
            <w:tcW w:w="1074" w:type="dxa"/>
            <w:shd w:val="clear" w:color="auto" w:fill="auto"/>
          </w:tcPr>
          <w:p w:rsidR="00786004" w:rsidRDefault="00D756CC">
            <w:r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  <w:t>4</w:t>
            </w:r>
          </w:p>
        </w:tc>
        <w:tc>
          <w:tcPr>
            <w:tcW w:w="3687" w:type="dxa"/>
            <w:shd w:val="clear" w:color="auto" w:fill="auto"/>
          </w:tcPr>
          <w:p w:rsidR="00786004" w:rsidRDefault="00D756CC">
            <w:r>
              <w:rPr>
                <w:rFonts w:ascii="Sylfaen" w:hAnsi="Sylfaen" w:cs="Arial"/>
                <w:lang w:val="ru-RU"/>
              </w:rPr>
              <w:t>Յունիմեդ</w:t>
            </w:r>
          </w:p>
        </w:tc>
        <w:tc>
          <w:tcPr>
            <w:tcW w:w="3237" w:type="dxa"/>
            <w:shd w:val="clear" w:color="auto" w:fill="auto"/>
          </w:tcPr>
          <w:p w:rsidR="00786004" w:rsidRDefault="00D756CC">
            <w:pPr>
              <w:jc w:val="center"/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786004">
        <w:tc>
          <w:tcPr>
            <w:tcW w:w="1074" w:type="dxa"/>
            <w:shd w:val="clear" w:color="auto" w:fill="auto"/>
          </w:tcPr>
          <w:p w:rsidR="00786004" w:rsidRDefault="00D756CC"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5</w:t>
            </w:r>
          </w:p>
        </w:tc>
        <w:tc>
          <w:tcPr>
            <w:tcW w:w="3687" w:type="dxa"/>
            <w:shd w:val="clear" w:color="auto" w:fill="auto"/>
          </w:tcPr>
          <w:p w:rsidR="00786004" w:rsidRDefault="00D756CC">
            <w:r>
              <w:rPr>
                <w:rFonts w:ascii="Sylfaen" w:hAnsi="Sylfaen" w:cs="Arial"/>
                <w:lang w:val="ru-RU"/>
              </w:rPr>
              <w:t>Դեզսերվիս</w:t>
            </w:r>
          </w:p>
        </w:tc>
        <w:tc>
          <w:tcPr>
            <w:tcW w:w="3237" w:type="dxa"/>
            <w:shd w:val="clear" w:color="auto" w:fill="auto"/>
          </w:tcPr>
          <w:p w:rsidR="00786004" w:rsidRDefault="00D756CC">
            <w:pPr>
              <w:jc w:val="center"/>
            </w:pPr>
            <w:r>
              <w:rPr>
                <w:rFonts w:ascii="Sylfaen" w:hAnsi="Sylfaen" w:cs="Sylfaen"/>
                <w:lang w:val="hy-AM"/>
              </w:rPr>
              <w:t>բավարար</w:t>
            </w:r>
            <w:bookmarkStart w:id="0" w:name="__DdeLink__865_3856764382"/>
            <w:bookmarkEnd w:id="0"/>
          </w:p>
        </w:tc>
      </w:tr>
      <w:tr w:rsidR="00786004">
        <w:tc>
          <w:tcPr>
            <w:tcW w:w="1074" w:type="dxa"/>
            <w:shd w:val="clear" w:color="auto" w:fill="auto"/>
          </w:tcPr>
          <w:p w:rsidR="00786004" w:rsidRDefault="00D756CC"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6</w:t>
            </w:r>
          </w:p>
        </w:tc>
        <w:tc>
          <w:tcPr>
            <w:tcW w:w="3687" w:type="dxa"/>
            <w:shd w:val="clear" w:color="auto" w:fill="auto"/>
          </w:tcPr>
          <w:p w:rsidR="00786004" w:rsidRDefault="00D756CC">
            <w:r>
              <w:rPr>
                <w:rFonts w:ascii="Sylfaen" w:hAnsi="Sylfaen" w:cs="Arial"/>
                <w:lang w:val="ru-RU"/>
              </w:rPr>
              <w:t>Մեդտեխսերվիս</w:t>
            </w:r>
          </w:p>
        </w:tc>
        <w:tc>
          <w:tcPr>
            <w:tcW w:w="3237" w:type="dxa"/>
            <w:shd w:val="clear" w:color="auto" w:fill="auto"/>
          </w:tcPr>
          <w:p w:rsidR="00786004" w:rsidRDefault="00D756CC">
            <w:pPr>
              <w:jc w:val="center"/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786004">
        <w:tc>
          <w:tcPr>
            <w:tcW w:w="1074" w:type="dxa"/>
            <w:shd w:val="clear" w:color="auto" w:fill="auto"/>
          </w:tcPr>
          <w:p w:rsidR="00786004" w:rsidRDefault="00D756CC"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7</w:t>
            </w:r>
          </w:p>
        </w:tc>
        <w:tc>
          <w:tcPr>
            <w:tcW w:w="3687" w:type="dxa"/>
            <w:shd w:val="clear" w:color="auto" w:fill="auto"/>
          </w:tcPr>
          <w:p w:rsidR="00786004" w:rsidRDefault="00D756CC">
            <w:r>
              <w:rPr>
                <w:rFonts w:ascii="Sylfaen" w:hAnsi="Sylfaen" w:cs="Arial"/>
                <w:lang w:val="ru-RU"/>
              </w:rPr>
              <w:t xml:space="preserve">Մարգ </w:t>
            </w:r>
            <w:r>
              <w:rPr>
                <w:rFonts w:ascii="Sylfaen" w:hAnsi="Sylfaen" w:cs="Arial"/>
                <w:lang w:val="ru-RU"/>
              </w:rPr>
              <w:t>-Ֆարմացիա</w:t>
            </w:r>
          </w:p>
        </w:tc>
        <w:tc>
          <w:tcPr>
            <w:tcW w:w="3237" w:type="dxa"/>
            <w:shd w:val="clear" w:color="auto" w:fill="auto"/>
          </w:tcPr>
          <w:p w:rsidR="00786004" w:rsidRDefault="00D756CC">
            <w:pPr>
              <w:jc w:val="center"/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786004">
        <w:tc>
          <w:tcPr>
            <w:tcW w:w="1074" w:type="dxa"/>
            <w:tcBorders>
              <w:top w:val="nil"/>
            </w:tcBorders>
            <w:shd w:val="clear" w:color="auto" w:fill="auto"/>
          </w:tcPr>
          <w:p w:rsidR="00786004" w:rsidRDefault="00D756CC">
            <w:r>
              <w:t>8</w:t>
            </w:r>
          </w:p>
        </w:tc>
        <w:tc>
          <w:tcPr>
            <w:tcW w:w="3687" w:type="dxa"/>
            <w:tcBorders>
              <w:top w:val="nil"/>
            </w:tcBorders>
            <w:shd w:val="clear" w:color="auto" w:fill="auto"/>
          </w:tcPr>
          <w:p w:rsidR="00786004" w:rsidRDefault="00D756CC">
            <w:r>
              <w:rPr>
                <w:rFonts w:ascii="Sylfaen" w:hAnsi="Sylfaen" w:cs="Arial"/>
                <w:lang w:val="ru-RU"/>
              </w:rPr>
              <w:t>Թագ ՀԷՄ</w:t>
            </w:r>
          </w:p>
        </w:tc>
        <w:tc>
          <w:tcPr>
            <w:tcW w:w="3237" w:type="dxa"/>
            <w:tcBorders>
              <w:top w:val="nil"/>
            </w:tcBorders>
            <w:shd w:val="clear" w:color="auto" w:fill="auto"/>
          </w:tcPr>
          <w:p w:rsidR="00786004" w:rsidRDefault="00D756CC">
            <w:pPr>
              <w:jc w:val="center"/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</w:tbl>
    <w:p w:rsidR="00786004" w:rsidRDefault="00786004">
      <w:pPr>
        <w:tabs>
          <w:tab w:val="left" w:pos="4860"/>
        </w:tabs>
        <w:spacing w:line="360" w:lineRule="auto"/>
        <w:ind w:firstLine="720"/>
        <w:jc w:val="both"/>
        <w:rPr>
          <w:rFonts w:ascii="Sylfaen" w:hAnsi="Sylfaen" w:cs="Sylfaen"/>
          <w:b/>
          <w:lang w:val="ru-RU"/>
        </w:rPr>
      </w:pPr>
    </w:p>
    <w:p w:rsidR="00786004" w:rsidRDefault="00786004">
      <w:pPr>
        <w:tabs>
          <w:tab w:val="left" w:pos="4860"/>
        </w:tabs>
        <w:spacing w:line="360" w:lineRule="auto"/>
        <w:ind w:firstLine="720"/>
        <w:jc w:val="both"/>
        <w:rPr>
          <w:rFonts w:ascii="Sylfaen" w:hAnsi="Sylfaen" w:cs="Sylfaen"/>
          <w:b/>
          <w:lang w:val="ru-RU"/>
        </w:rPr>
      </w:pPr>
    </w:p>
    <w:p w:rsidR="00786004" w:rsidRDefault="00D756CC">
      <w:pPr>
        <w:tabs>
          <w:tab w:val="left" w:pos="4860"/>
        </w:tabs>
        <w:spacing w:line="360" w:lineRule="auto"/>
        <w:ind w:firstLine="720"/>
        <w:jc w:val="both"/>
        <w:rPr>
          <w:rFonts w:ascii="Arial" w:hAnsi="Arial" w:cs="Arial"/>
          <w:b/>
          <w:lang w:val="es-ES"/>
        </w:rPr>
      </w:pPr>
      <w:r>
        <w:rPr>
          <w:rFonts w:ascii="Sylfaen" w:hAnsi="Sylfaen" w:cs="Sylfaen"/>
          <w:b/>
          <w:lang w:val="hy-AM"/>
        </w:rPr>
        <w:lastRenderedPageBreak/>
        <w:t>Ընդունվել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hy-AM"/>
        </w:rPr>
        <w:t>է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hy-AM"/>
        </w:rPr>
        <w:t>որոշում</w:t>
      </w:r>
      <w:r>
        <w:rPr>
          <w:rFonts w:ascii="Arial" w:hAnsi="Arial" w:cs="Arial"/>
          <w:b/>
          <w:lang w:val="es-ES"/>
        </w:rPr>
        <w:t xml:space="preserve">`  </w:t>
      </w:r>
      <w:r>
        <w:rPr>
          <w:rFonts w:ascii="Sylfaen" w:hAnsi="Sylfaen" w:cs="Sylfaen"/>
          <w:b/>
          <w:lang w:val="hy-AM"/>
        </w:rPr>
        <w:t>կողմ</w:t>
      </w:r>
      <w:r>
        <w:rPr>
          <w:rFonts w:ascii="Arial" w:hAnsi="Arial" w:cs="Arial"/>
          <w:b/>
          <w:lang w:val="es-ES"/>
        </w:rPr>
        <w:t>`</w:t>
      </w:r>
      <w:r>
        <w:rPr>
          <w:rFonts w:ascii="Arial" w:hAnsi="Arial" w:cs="Arial"/>
          <w:b/>
          <w:lang w:val="hy-AM"/>
        </w:rPr>
        <w:t xml:space="preserve"> 5</w:t>
      </w:r>
      <w:r>
        <w:rPr>
          <w:rFonts w:ascii="Arial" w:hAnsi="Arial" w:cs="Arial"/>
          <w:b/>
          <w:lang w:val="es-ES"/>
        </w:rPr>
        <w:t xml:space="preserve">, </w:t>
      </w:r>
      <w:r>
        <w:rPr>
          <w:rFonts w:ascii="Sylfaen" w:hAnsi="Sylfaen" w:cs="Sylfaen"/>
          <w:b/>
          <w:lang w:val="hy-AM"/>
        </w:rPr>
        <w:t>դեմ</w:t>
      </w:r>
      <w:r>
        <w:rPr>
          <w:rFonts w:ascii="Arial" w:hAnsi="Arial" w:cs="Arial"/>
          <w:b/>
          <w:lang w:val="es-ES"/>
        </w:rPr>
        <w:t xml:space="preserve">  :</w:t>
      </w:r>
    </w:p>
    <w:p w:rsidR="00786004" w:rsidRDefault="00786004">
      <w:pPr>
        <w:pStyle w:val="a7"/>
        <w:ind w:left="450"/>
        <w:jc w:val="center"/>
        <w:rPr>
          <w:rFonts w:ascii="Arial" w:hAnsi="Arial" w:cs="Arial"/>
          <w:b/>
          <w:u w:val="single"/>
          <w:lang w:val="ru-RU"/>
        </w:rPr>
      </w:pPr>
    </w:p>
    <w:p w:rsidR="00786004" w:rsidRDefault="00786004">
      <w:pPr>
        <w:pStyle w:val="a7"/>
        <w:ind w:left="450"/>
        <w:jc w:val="center"/>
        <w:rPr>
          <w:rFonts w:ascii="Arial" w:hAnsi="Arial" w:cs="Arial"/>
          <w:b/>
          <w:u w:val="single"/>
          <w:lang w:val="ru-RU"/>
        </w:rPr>
      </w:pPr>
    </w:p>
    <w:p w:rsidR="00786004" w:rsidRDefault="00786004">
      <w:pPr>
        <w:pStyle w:val="a7"/>
        <w:ind w:left="450"/>
        <w:jc w:val="center"/>
        <w:rPr>
          <w:rFonts w:ascii="Arial" w:hAnsi="Arial" w:cs="Arial"/>
          <w:b/>
          <w:u w:val="single"/>
          <w:lang w:val="hy-AM"/>
        </w:rPr>
      </w:pPr>
    </w:p>
    <w:p w:rsidR="00786004" w:rsidRDefault="00786004">
      <w:pPr>
        <w:pStyle w:val="a7"/>
        <w:ind w:left="450"/>
        <w:jc w:val="center"/>
        <w:rPr>
          <w:rFonts w:ascii="Arial" w:hAnsi="Arial" w:cs="Arial"/>
          <w:b/>
          <w:u w:val="single"/>
          <w:lang w:val="hy-AM"/>
        </w:rPr>
      </w:pPr>
    </w:p>
    <w:p w:rsidR="00786004" w:rsidRDefault="00786004">
      <w:pPr>
        <w:pStyle w:val="a7"/>
        <w:ind w:left="450"/>
        <w:jc w:val="center"/>
        <w:rPr>
          <w:rFonts w:ascii="Arial" w:hAnsi="Arial" w:cs="Arial"/>
          <w:b/>
          <w:u w:val="single"/>
          <w:lang w:val="hy-AM"/>
        </w:rPr>
      </w:pPr>
    </w:p>
    <w:p w:rsidR="00786004" w:rsidRDefault="00D756CC">
      <w:pPr>
        <w:pStyle w:val="a7"/>
        <w:ind w:left="450"/>
        <w:jc w:val="center"/>
        <w:rPr>
          <w:rFonts w:ascii="Arial" w:hAnsi="Arial" w:cs="Arial"/>
          <w:b/>
          <w:u w:val="single"/>
          <w:lang w:val="hy-AM"/>
        </w:rPr>
      </w:pPr>
      <w:r>
        <w:rPr>
          <w:rFonts w:ascii="Arial" w:hAnsi="Arial" w:cs="Arial"/>
          <w:b/>
          <w:u w:val="single"/>
          <w:lang w:val="hy-AM"/>
        </w:rPr>
        <w:t>4</w:t>
      </w:r>
      <w:r>
        <w:rPr>
          <w:rFonts w:ascii="MS Gothic" w:eastAsia="MS Gothic" w:hAnsi="MS Gothic" w:cs="MS Gothic"/>
          <w:b/>
          <w:u w:val="single"/>
          <w:lang w:val="hy-AM"/>
        </w:rPr>
        <w:t>․</w:t>
      </w:r>
      <w:r>
        <w:rPr>
          <w:rFonts w:ascii="Arial" w:hAnsi="Arial" w:cs="Arial"/>
          <w:b/>
          <w:u w:val="single"/>
          <w:lang w:val="hy-AM"/>
        </w:rPr>
        <w:t xml:space="preserve"> </w:t>
      </w:r>
      <w:r>
        <w:rPr>
          <w:rFonts w:ascii="Sylfaen" w:hAnsi="Sylfaen" w:cs="Sylfaen"/>
          <w:b/>
          <w:u w:val="single"/>
          <w:lang w:val="hy-AM"/>
        </w:rPr>
        <w:t>Գնման</w:t>
      </w:r>
      <w:r>
        <w:rPr>
          <w:rFonts w:ascii="Arial" w:hAnsi="Arial" w:cs="Arial"/>
          <w:b/>
          <w:u w:val="single"/>
          <w:lang w:val="hy-AM"/>
        </w:rPr>
        <w:t xml:space="preserve"> </w:t>
      </w:r>
      <w:r>
        <w:rPr>
          <w:rFonts w:ascii="Sylfaen" w:hAnsi="Sylfaen" w:cs="Sylfaen"/>
          <w:b/>
          <w:u w:val="single"/>
          <w:lang w:val="hy-AM"/>
        </w:rPr>
        <w:t>պայմանագիր</w:t>
      </w:r>
      <w:r>
        <w:rPr>
          <w:rFonts w:ascii="Arial" w:hAnsi="Arial" w:cs="Arial"/>
          <w:b/>
          <w:u w:val="single"/>
          <w:lang w:val="hy-AM"/>
        </w:rPr>
        <w:t xml:space="preserve">  </w:t>
      </w:r>
      <w:r>
        <w:rPr>
          <w:rFonts w:ascii="Sylfaen" w:hAnsi="Sylfaen" w:cs="Sylfaen"/>
          <w:b/>
          <w:u w:val="single"/>
          <w:lang w:val="hy-AM"/>
        </w:rPr>
        <w:t>կնքելու</w:t>
      </w:r>
      <w:r>
        <w:rPr>
          <w:rFonts w:ascii="Arial" w:hAnsi="Arial" w:cs="Arial"/>
          <w:b/>
          <w:u w:val="single"/>
          <w:lang w:val="hy-AM"/>
        </w:rPr>
        <w:t xml:space="preserve"> </w:t>
      </w:r>
      <w:r>
        <w:rPr>
          <w:rFonts w:ascii="Sylfaen" w:hAnsi="Sylfaen" w:cs="Sylfaen"/>
          <w:b/>
          <w:u w:val="single"/>
          <w:lang w:val="hy-AM"/>
        </w:rPr>
        <w:t>որոշման</w:t>
      </w:r>
      <w:r>
        <w:rPr>
          <w:rFonts w:ascii="Arial" w:hAnsi="Arial" w:cs="Arial"/>
          <w:b/>
          <w:u w:val="single"/>
          <w:lang w:val="hy-AM"/>
        </w:rPr>
        <w:t xml:space="preserve"> </w:t>
      </w:r>
      <w:r>
        <w:rPr>
          <w:rFonts w:ascii="Sylfaen" w:hAnsi="Sylfaen" w:cs="Sylfaen"/>
          <w:b/>
          <w:u w:val="single"/>
          <w:lang w:val="hy-AM"/>
        </w:rPr>
        <w:t>մասին</w:t>
      </w:r>
    </w:p>
    <w:p w:rsidR="00786004" w:rsidRDefault="00786004">
      <w:pPr>
        <w:pStyle w:val="a7"/>
        <w:ind w:left="450"/>
        <w:jc w:val="center"/>
        <w:rPr>
          <w:rFonts w:ascii="Arial" w:hAnsi="Arial" w:cs="Arial"/>
          <w:b/>
          <w:u w:val="single"/>
          <w:lang w:val="hy-AM"/>
        </w:rPr>
      </w:pPr>
    </w:p>
    <w:p w:rsidR="00786004" w:rsidRDefault="00D756CC">
      <w:pPr>
        <w:pStyle w:val="a7"/>
        <w:ind w:left="450"/>
        <w:jc w:val="both"/>
        <w:rPr>
          <w:rFonts w:ascii="Sylfaen" w:hAnsi="Sylfaen" w:cs="Sylfaen"/>
          <w:lang w:val="ru-RU"/>
        </w:rPr>
      </w:pPr>
      <w:r>
        <w:rPr>
          <w:rFonts w:ascii="Arial" w:hAnsi="Arial" w:cs="Arial"/>
          <w:lang w:val="hy-AM"/>
        </w:rPr>
        <w:t>4.1.</w:t>
      </w:r>
      <w:r>
        <w:rPr>
          <w:rFonts w:ascii="Sylfaen" w:hAnsi="Sylfaen" w:cs="Sylfaen"/>
          <w:lang w:val="hy-AM"/>
        </w:rPr>
        <w:t>Հիմք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ընդունելով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սույն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արձանագրության</w:t>
      </w:r>
      <w:r>
        <w:rPr>
          <w:rFonts w:ascii="Arial" w:hAnsi="Arial" w:cs="Arial"/>
          <w:lang w:val="hy-AM"/>
        </w:rPr>
        <w:t xml:space="preserve"> 3-</w:t>
      </w:r>
      <w:r>
        <w:rPr>
          <w:rFonts w:ascii="Sylfaen" w:hAnsi="Sylfaen" w:cs="Sylfaen"/>
          <w:lang w:val="hy-AM"/>
        </w:rPr>
        <w:t>րդ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կետով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ընդունված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որոշումը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և</w:t>
      </w:r>
      <w:r>
        <w:rPr>
          <w:rFonts w:ascii="Arial" w:hAnsi="Arial" w:cs="Arial"/>
          <w:lang w:val="hy-AM"/>
        </w:rPr>
        <w:t xml:space="preserve"> «</w:t>
      </w:r>
      <w:r>
        <w:rPr>
          <w:rFonts w:ascii="Sylfaen" w:hAnsi="Sylfaen" w:cs="Sylfaen"/>
          <w:lang w:val="hy-AM"/>
        </w:rPr>
        <w:t>Գնումների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մասին</w:t>
      </w:r>
      <w:r>
        <w:rPr>
          <w:rFonts w:ascii="Arial" w:hAnsi="Arial" w:cs="Arial"/>
          <w:lang w:val="hy-AM"/>
        </w:rPr>
        <w:t>»</w:t>
      </w:r>
      <w:r>
        <w:rPr>
          <w:rFonts w:ascii="Sylfaen" w:hAnsi="Sylfaen" w:cs="Sylfaen"/>
          <w:lang w:val="hy-AM"/>
        </w:rPr>
        <w:t>ՀՀ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օրենքի</w:t>
      </w:r>
      <w:r>
        <w:rPr>
          <w:rFonts w:ascii="Arial" w:hAnsi="Arial" w:cs="Arial"/>
          <w:lang w:val="hy-AM"/>
        </w:rPr>
        <w:t xml:space="preserve"> 36-</w:t>
      </w:r>
      <w:r>
        <w:rPr>
          <w:rFonts w:ascii="Sylfaen" w:hAnsi="Sylfaen" w:cs="Sylfaen"/>
          <w:lang w:val="hy-AM"/>
        </w:rPr>
        <w:t>րդ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հոդվածի</w:t>
      </w:r>
      <w:r>
        <w:rPr>
          <w:rFonts w:ascii="Arial" w:hAnsi="Arial" w:cs="Arial"/>
          <w:lang w:val="hy-AM"/>
        </w:rPr>
        <w:t xml:space="preserve"> 2-</w:t>
      </w:r>
      <w:r>
        <w:rPr>
          <w:rFonts w:ascii="Sylfaen" w:hAnsi="Sylfaen" w:cs="Sylfaen"/>
          <w:lang w:val="hy-AM"/>
        </w:rPr>
        <w:t>րդ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կետը</w:t>
      </w:r>
      <w:r>
        <w:rPr>
          <w:rFonts w:ascii="Arial" w:hAnsi="Arial" w:cs="Arial"/>
          <w:lang w:val="hy-AM"/>
        </w:rPr>
        <w:t xml:space="preserve">  </w:t>
      </w:r>
      <w:r>
        <w:rPr>
          <w:rFonts w:ascii="Sylfaen" w:hAnsi="Sylfaen" w:cs="Sylfaen"/>
          <w:lang w:val="hy-AM"/>
        </w:rPr>
        <w:t>ընտրված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մասնակիցներին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ներկայացնել</w:t>
      </w:r>
      <w:r>
        <w:rPr>
          <w:rFonts w:ascii="Arial" w:hAnsi="Arial" w:cs="Arial"/>
          <w:lang w:val="hy-AM"/>
        </w:rPr>
        <w:t xml:space="preserve">  </w:t>
      </w:r>
      <w:r>
        <w:rPr>
          <w:rFonts w:ascii="Sylfaen" w:hAnsi="Sylfaen" w:cs="Sylfaen"/>
          <w:lang w:val="hy-AM"/>
        </w:rPr>
        <w:t>պայմանագիր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կնքելու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առաջարկ՝</w:t>
      </w:r>
    </w:p>
    <w:p w:rsidR="00786004" w:rsidRDefault="00786004">
      <w:pPr>
        <w:pStyle w:val="a7"/>
        <w:ind w:left="450"/>
        <w:jc w:val="both"/>
        <w:rPr>
          <w:rFonts w:ascii="Sylfaen" w:hAnsi="Sylfaen" w:cs="Sylfaen"/>
          <w:lang w:val="ru-RU"/>
        </w:rPr>
      </w:pPr>
    </w:p>
    <w:p w:rsidR="00786004" w:rsidRDefault="00786004">
      <w:pPr>
        <w:pStyle w:val="a7"/>
        <w:ind w:left="450"/>
        <w:jc w:val="both"/>
        <w:rPr>
          <w:rFonts w:ascii="Sylfaen" w:hAnsi="Sylfaen" w:cs="Sylfaen"/>
          <w:lang w:val="ru-RU"/>
        </w:rPr>
      </w:pPr>
    </w:p>
    <w:tbl>
      <w:tblPr>
        <w:tblStyle w:val="a8"/>
        <w:tblW w:w="7998" w:type="dxa"/>
        <w:tblInd w:w="450" w:type="dxa"/>
        <w:tblLook w:val="04A0"/>
      </w:tblPr>
      <w:tblGrid>
        <w:gridCol w:w="1074"/>
        <w:gridCol w:w="3687"/>
        <w:gridCol w:w="3237"/>
      </w:tblGrid>
      <w:tr w:rsidR="00786004">
        <w:tc>
          <w:tcPr>
            <w:tcW w:w="1074" w:type="dxa"/>
            <w:shd w:val="clear" w:color="auto" w:fill="auto"/>
          </w:tcPr>
          <w:p w:rsidR="00786004" w:rsidRDefault="00786004">
            <w:pPr>
              <w:pStyle w:val="a7"/>
              <w:ind w:left="0"/>
              <w:jc w:val="center"/>
              <w:rPr>
                <w:rFonts w:ascii="Arial" w:hAnsi="Arial" w:cs="Arial"/>
                <w:lang w:val="hy-AM"/>
              </w:rPr>
            </w:pPr>
          </w:p>
        </w:tc>
        <w:tc>
          <w:tcPr>
            <w:tcW w:w="3687" w:type="dxa"/>
            <w:shd w:val="clear" w:color="auto" w:fill="auto"/>
          </w:tcPr>
          <w:p w:rsidR="00786004" w:rsidRDefault="00D756CC">
            <w:pPr>
              <w:pStyle w:val="a7"/>
              <w:ind w:left="0"/>
              <w:jc w:val="center"/>
              <w:rPr>
                <w:rFonts w:ascii="Arial" w:hAnsi="Arial" w:cs="Arial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Մասնակցի</w:t>
            </w:r>
            <w:r>
              <w:rPr>
                <w:rFonts w:ascii="Arial" w:hAnsi="Arial" w:cs="Arial"/>
                <w:lang w:val="hy-AM"/>
              </w:rPr>
              <w:t xml:space="preserve"> </w:t>
            </w:r>
            <w:r>
              <w:rPr>
                <w:rFonts w:ascii="Sylfaen" w:hAnsi="Sylfaen" w:cs="Sylfaen"/>
                <w:lang w:val="hy-AM"/>
              </w:rPr>
              <w:t>անվանումը</w:t>
            </w:r>
          </w:p>
        </w:tc>
        <w:tc>
          <w:tcPr>
            <w:tcW w:w="3237" w:type="dxa"/>
            <w:shd w:val="clear" w:color="auto" w:fill="auto"/>
          </w:tcPr>
          <w:p w:rsidR="00786004" w:rsidRDefault="00D756CC">
            <w:pPr>
              <w:pStyle w:val="a7"/>
              <w:ind w:left="0"/>
              <w:jc w:val="center"/>
              <w:rPr>
                <w:rFonts w:ascii="Arial" w:hAnsi="Arial" w:cs="Arial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Պայմանագրի</w:t>
            </w:r>
            <w:r>
              <w:rPr>
                <w:rFonts w:ascii="Arial" w:hAnsi="Arial" w:cs="Arial"/>
                <w:lang w:val="hy-AM"/>
              </w:rPr>
              <w:t xml:space="preserve"> </w:t>
            </w:r>
            <w:r>
              <w:rPr>
                <w:rFonts w:ascii="Sylfaen" w:hAnsi="Sylfaen" w:cs="Sylfaen"/>
                <w:lang w:val="hy-AM"/>
              </w:rPr>
              <w:t>գումարը՝</w:t>
            </w:r>
            <w:r>
              <w:rPr>
                <w:rFonts w:ascii="Arial" w:hAnsi="Arial" w:cs="Arial"/>
                <w:lang w:val="hy-AM"/>
              </w:rPr>
              <w:t xml:space="preserve"> </w:t>
            </w:r>
            <w:r>
              <w:rPr>
                <w:rFonts w:ascii="Sylfaen" w:hAnsi="Sylfaen" w:cs="Sylfaen"/>
                <w:lang w:val="hy-AM"/>
              </w:rPr>
              <w:t>ՀՀ</w:t>
            </w:r>
            <w:r>
              <w:rPr>
                <w:rFonts w:ascii="Arial" w:hAnsi="Arial" w:cs="Arial"/>
                <w:lang w:val="hy-AM"/>
              </w:rPr>
              <w:t xml:space="preserve"> </w:t>
            </w:r>
            <w:r>
              <w:rPr>
                <w:rFonts w:ascii="Sylfaen" w:hAnsi="Sylfaen" w:cs="Sylfaen"/>
                <w:lang w:val="hy-AM"/>
              </w:rPr>
              <w:t>դրամը</w:t>
            </w:r>
          </w:p>
        </w:tc>
      </w:tr>
      <w:tr w:rsidR="00786004">
        <w:tc>
          <w:tcPr>
            <w:tcW w:w="1074" w:type="dxa"/>
            <w:shd w:val="clear" w:color="auto" w:fill="auto"/>
          </w:tcPr>
          <w:p w:rsidR="00786004" w:rsidRDefault="00D756CC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1</w:t>
            </w:r>
          </w:p>
        </w:tc>
        <w:tc>
          <w:tcPr>
            <w:tcW w:w="3687" w:type="dxa"/>
            <w:shd w:val="clear" w:color="auto" w:fill="auto"/>
          </w:tcPr>
          <w:p w:rsidR="00786004" w:rsidRDefault="00D756CC">
            <w:r>
              <w:rPr>
                <w:rFonts w:ascii="Sylfaen" w:hAnsi="Sylfaen" w:cs="Arial"/>
                <w:lang w:val="en-US"/>
              </w:rPr>
              <w:t>Էսզեթ Ֆարմա</w:t>
            </w:r>
          </w:p>
        </w:tc>
        <w:tc>
          <w:tcPr>
            <w:tcW w:w="3237" w:type="dxa"/>
            <w:shd w:val="clear" w:color="auto" w:fill="auto"/>
          </w:tcPr>
          <w:p w:rsidR="00786004" w:rsidRDefault="00D756CC">
            <w:pPr>
              <w:jc w:val="center"/>
            </w:pPr>
            <w:r>
              <w:rPr>
                <w:lang w:val="ru-RU"/>
              </w:rPr>
              <w:t>383000</w:t>
            </w:r>
          </w:p>
        </w:tc>
      </w:tr>
      <w:tr w:rsidR="00786004">
        <w:tc>
          <w:tcPr>
            <w:tcW w:w="1074" w:type="dxa"/>
            <w:shd w:val="clear" w:color="auto" w:fill="auto"/>
          </w:tcPr>
          <w:p w:rsidR="00786004" w:rsidRDefault="00D756CC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2</w:t>
            </w:r>
          </w:p>
        </w:tc>
        <w:tc>
          <w:tcPr>
            <w:tcW w:w="3687" w:type="dxa"/>
            <w:shd w:val="clear" w:color="auto" w:fill="auto"/>
          </w:tcPr>
          <w:p w:rsidR="00786004" w:rsidRDefault="00D756CC">
            <w:r>
              <w:rPr>
                <w:rFonts w:ascii="Arial" w:hAnsi="Arial" w:cs="Arial"/>
                <w:lang w:val="ru-RU"/>
              </w:rPr>
              <w:t>Դելտա ՍՊԸ</w:t>
            </w:r>
          </w:p>
        </w:tc>
        <w:tc>
          <w:tcPr>
            <w:tcW w:w="3237" w:type="dxa"/>
            <w:shd w:val="clear" w:color="auto" w:fill="auto"/>
          </w:tcPr>
          <w:p w:rsidR="00786004" w:rsidRDefault="00D756CC">
            <w:pPr>
              <w:jc w:val="center"/>
            </w:pPr>
            <w:r>
              <w:rPr>
                <w:lang w:val="ru-RU"/>
              </w:rPr>
              <w:t>48000</w:t>
            </w:r>
          </w:p>
        </w:tc>
      </w:tr>
      <w:tr w:rsidR="00786004">
        <w:tc>
          <w:tcPr>
            <w:tcW w:w="1074" w:type="dxa"/>
            <w:shd w:val="clear" w:color="auto" w:fill="auto"/>
          </w:tcPr>
          <w:p w:rsidR="00786004" w:rsidRDefault="00D756CC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3</w:t>
            </w:r>
          </w:p>
        </w:tc>
        <w:tc>
          <w:tcPr>
            <w:tcW w:w="3687" w:type="dxa"/>
            <w:shd w:val="clear" w:color="auto" w:fill="auto"/>
          </w:tcPr>
          <w:p w:rsidR="00786004" w:rsidRDefault="00D756CC">
            <w:r>
              <w:rPr>
                <w:rFonts w:ascii="Arial" w:hAnsi="Arial" w:cs="Arial"/>
                <w:lang w:val="ru-RU"/>
              </w:rPr>
              <w:t>Լևոն և Լամարա</w:t>
            </w:r>
          </w:p>
        </w:tc>
        <w:tc>
          <w:tcPr>
            <w:tcW w:w="3237" w:type="dxa"/>
            <w:shd w:val="clear" w:color="auto" w:fill="auto"/>
          </w:tcPr>
          <w:p w:rsidR="00786004" w:rsidRDefault="00D756CC">
            <w:pPr>
              <w:jc w:val="center"/>
            </w:pPr>
            <w:r>
              <w:rPr>
                <w:lang w:val="ru-RU"/>
              </w:rPr>
              <w:t>44000</w:t>
            </w:r>
          </w:p>
        </w:tc>
      </w:tr>
      <w:tr w:rsidR="00786004">
        <w:tc>
          <w:tcPr>
            <w:tcW w:w="1074" w:type="dxa"/>
            <w:shd w:val="clear" w:color="auto" w:fill="auto"/>
          </w:tcPr>
          <w:p w:rsidR="00786004" w:rsidRDefault="00D756CC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4</w:t>
            </w:r>
          </w:p>
        </w:tc>
        <w:tc>
          <w:tcPr>
            <w:tcW w:w="3687" w:type="dxa"/>
            <w:shd w:val="clear" w:color="auto" w:fill="auto"/>
          </w:tcPr>
          <w:p w:rsidR="00786004" w:rsidRDefault="00D756CC">
            <w:r>
              <w:rPr>
                <w:rFonts w:ascii="Sylfaen" w:hAnsi="Sylfaen" w:cs="Arial"/>
                <w:lang w:val="ru-RU"/>
              </w:rPr>
              <w:t>Յունիմեդ</w:t>
            </w:r>
          </w:p>
        </w:tc>
        <w:tc>
          <w:tcPr>
            <w:tcW w:w="3237" w:type="dxa"/>
            <w:shd w:val="clear" w:color="auto" w:fill="auto"/>
          </w:tcPr>
          <w:p w:rsidR="00786004" w:rsidRDefault="00D756CC">
            <w:pPr>
              <w:jc w:val="center"/>
            </w:pPr>
            <w:r>
              <w:rPr>
                <w:lang w:val="ru-RU"/>
              </w:rPr>
              <w:t>67500</w:t>
            </w:r>
          </w:p>
        </w:tc>
      </w:tr>
      <w:tr w:rsidR="00786004">
        <w:tc>
          <w:tcPr>
            <w:tcW w:w="1074" w:type="dxa"/>
            <w:shd w:val="clear" w:color="auto" w:fill="auto"/>
          </w:tcPr>
          <w:p w:rsidR="00786004" w:rsidRDefault="00D756CC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5</w:t>
            </w:r>
          </w:p>
        </w:tc>
        <w:tc>
          <w:tcPr>
            <w:tcW w:w="3687" w:type="dxa"/>
            <w:shd w:val="clear" w:color="auto" w:fill="auto"/>
          </w:tcPr>
          <w:p w:rsidR="00786004" w:rsidRDefault="00D756CC">
            <w:r>
              <w:rPr>
                <w:rFonts w:ascii="Sylfaen" w:hAnsi="Sylfaen" w:cs="Arial"/>
                <w:lang w:val="ru-RU"/>
              </w:rPr>
              <w:t>Դեզսերվիս</w:t>
            </w:r>
          </w:p>
        </w:tc>
        <w:tc>
          <w:tcPr>
            <w:tcW w:w="3237" w:type="dxa"/>
            <w:shd w:val="clear" w:color="auto" w:fill="auto"/>
          </w:tcPr>
          <w:p w:rsidR="00786004" w:rsidRDefault="00D756CC">
            <w:pPr>
              <w:pStyle w:val="a7"/>
              <w:ind w:left="0"/>
              <w:jc w:val="center"/>
            </w:pPr>
            <w:r>
              <w:rPr>
                <w:rFonts w:ascii="Arial" w:hAnsi="Arial" w:cs="Arial"/>
                <w:lang w:val="ru-RU"/>
              </w:rPr>
              <w:t>1950400</w:t>
            </w:r>
          </w:p>
        </w:tc>
      </w:tr>
      <w:tr w:rsidR="00786004">
        <w:tc>
          <w:tcPr>
            <w:tcW w:w="1074" w:type="dxa"/>
            <w:shd w:val="clear" w:color="auto" w:fill="auto"/>
          </w:tcPr>
          <w:p w:rsidR="00786004" w:rsidRDefault="00D756CC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6</w:t>
            </w:r>
          </w:p>
        </w:tc>
        <w:tc>
          <w:tcPr>
            <w:tcW w:w="3687" w:type="dxa"/>
            <w:shd w:val="clear" w:color="auto" w:fill="auto"/>
          </w:tcPr>
          <w:p w:rsidR="00786004" w:rsidRDefault="00D756CC">
            <w:r>
              <w:rPr>
                <w:rFonts w:ascii="Sylfaen" w:hAnsi="Sylfaen" w:cs="Arial"/>
                <w:lang w:val="ru-RU"/>
              </w:rPr>
              <w:t>Մեդտեխսերվիս</w:t>
            </w:r>
          </w:p>
        </w:tc>
        <w:tc>
          <w:tcPr>
            <w:tcW w:w="3237" w:type="dxa"/>
            <w:shd w:val="clear" w:color="auto" w:fill="auto"/>
          </w:tcPr>
          <w:p w:rsidR="00786004" w:rsidRDefault="00D756CC">
            <w:pPr>
              <w:pStyle w:val="a7"/>
              <w:ind w:left="0"/>
              <w:jc w:val="center"/>
            </w:pPr>
            <w:r>
              <w:rPr>
                <w:rFonts w:ascii="Arial" w:hAnsi="Arial" w:cs="Arial"/>
                <w:lang w:val="ru-RU"/>
              </w:rPr>
              <w:t>1394400</w:t>
            </w:r>
          </w:p>
        </w:tc>
      </w:tr>
      <w:tr w:rsidR="00786004">
        <w:tc>
          <w:tcPr>
            <w:tcW w:w="1074" w:type="dxa"/>
            <w:shd w:val="clear" w:color="auto" w:fill="auto"/>
          </w:tcPr>
          <w:p w:rsidR="00786004" w:rsidRDefault="00D756CC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7</w:t>
            </w:r>
          </w:p>
        </w:tc>
        <w:tc>
          <w:tcPr>
            <w:tcW w:w="3687" w:type="dxa"/>
            <w:shd w:val="clear" w:color="auto" w:fill="auto"/>
          </w:tcPr>
          <w:p w:rsidR="00786004" w:rsidRDefault="00D756CC">
            <w:r>
              <w:rPr>
                <w:rFonts w:ascii="Sylfaen" w:hAnsi="Sylfaen" w:cs="Arial"/>
                <w:lang w:val="ru-RU"/>
              </w:rPr>
              <w:t xml:space="preserve">Մարգ </w:t>
            </w:r>
            <w:r>
              <w:rPr>
                <w:rFonts w:ascii="Sylfaen" w:hAnsi="Sylfaen" w:cs="Arial"/>
                <w:lang w:val="ru-RU"/>
              </w:rPr>
              <w:t>-Ֆարմացիա</w:t>
            </w:r>
          </w:p>
        </w:tc>
        <w:tc>
          <w:tcPr>
            <w:tcW w:w="3237" w:type="dxa"/>
            <w:shd w:val="clear" w:color="auto" w:fill="auto"/>
          </w:tcPr>
          <w:p w:rsidR="00786004" w:rsidRDefault="00D756CC">
            <w:pPr>
              <w:pStyle w:val="a7"/>
              <w:ind w:left="0"/>
              <w:jc w:val="center"/>
            </w:pPr>
            <w:r>
              <w:rPr>
                <w:rFonts w:ascii="Arial" w:hAnsi="Arial" w:cs="Arial"/>
                <w:lang w:val="ru-RU"/>
              </w:rPr>
              <w:t>730000</w:t>
            </w:r>
          </w:p>
        </w:tc>
      </w:tr>
      <w:tr w:rsidR="00786004">
        <w:tc>
          <w:tcPr>
            <w:tcW w:w="1074" w:type="dxa"/>
            <w:shd w:val="clear" w:color="auto" w:fill="auto"/>
          </w:tcPr>
          <w:p w:rsidR="00786004" w:rsidRDefault="00D756CC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8</w:t>
            </w:r>
          </w:p>
        </w:tc>
        <w:tc>
          <w:tcPr>
            <w:tcW w:w="3687" w:type="dxa"/>
            <w:shd w:val="clear" w:color="auto" w:fill="auto"/>
          </w:tcPr>
          <w:p w:rsidR="00786004" w:rsidRDefault="00D756CC">
            <w:r>
              <w:rPr>
                <w:rFonts w:ascii="Sylfaen" w:hAnsi="Sylfaen" w:cs="Arial"/>
                <w:lang w:val="ru-RU"/>
              </w:rPr>
              <w:t>Թագ ՀԷՄ</w:t>
            </w:r>
          </w:p>
        </w:tc>
        <w:tc>
          <w:tcPr>
            <w:tcW w:w="3237" w:type="dxa"/>
            <w:shd w:val="clear" w:color="auto" w:fill="auto"/>
          </w:tcPr>
          <w:p w:rsidR="00786004" w:rsidRDefault="00D756CC">
            <w:pPr>
              <w:pStyle w:val="a7"/>
              <w:ind w:left="0"/>
              <w:jc w:val="center"/>
            </w:pPr>
            <w:r>
              <w:rPr>
                <w:rFonts w:ascii="Arial" w:hAnsi="Arial" w:cs="Arial"/>
                <w:lang w:val="ru-RU"/>
              </w:rPr>
              <w:t>20000</w:t>
            </w:r>
          </w:p>
        </w:tc>
      </w:tr>
    </w:tbl>
    <w:p w:rsidR="00786004" w:rsidRDefault="00786004">
      <w:pPr>
        <w:pStyle w:val="a7"/>
        <w:ind w:left="450"/>
        <w:jc w:val="both"/>
        <w:rPr>
          <w:rFonts w:ascii="Sylfaen" w:hAnsi="Sylfaen" w:cs="Sylfaen"/>
          <w:lang w:val="ru-RU"/>
        </w:rPr>
      </w:pPr>
    </w:p>
    <w:p w:rsidR="00786004" w:rsidRDefault="00786004">
      <w:pPr>
        <w:pStyle w:val="a7"/>
        <w:ind w:left="450"/>
        <w:jc w:val="both"/>
        <w:rPr>
          <w:rFonts w:ascii="Sylfaen" w:hAnsi="Sylfaen" w:cs="Sylfaen"/>
          <w:lang w:val="ru-RU"/>
        </w:rPr>
      </w:pPr>
    </w:p>
    <w:p w:rsidR="00786004" w:rsidRDefault="00786004">
      <w:pPr>
        <w:pStyle w:val="a7"/>
        <w:ind w:left="450"/>
        <w:jc w:val="both"/>
        <w:rPr>
          <w:rFonts w:ascii="Sylfaen" w:hAnsi="Sylfaen" w:cs="Sylfaen"/>
          <w:lang w:val="ru-RU"/>
        </w:rPr>
      </w:pPr>
    </w:p>
    <w:p w:rsidR="00786004" w:rsidRDefault="00786004">
      <w:pPr>
        <w:pStyle w:val="a7"/>
        <w:ind w:left="450"/>
        <w:jc w:val="both"/>
        <w:rPr>
          <w:rFonts w:ascii="Arial" w:hAnsi="Arial" w:cs="Arial"/>
          <w:lang w:val="hy-AM"/>
        </w:rPr>
      </w:pPr>
    </w:p>
    <w:p w:rsidR="00786004" w:rsidRDefault="00D756CC">
      <w:pPr>
        <w:pStyle w:val="a7"/>
        <w:ind w:left="450"/>
        <w:jc w:val="both"/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>4.2</w:t>
      </w:r>
      <w:r>
        <w:rPr>
          <w:rFonts w:ascii="MS Gothic" w:eastAsia="MS Gothic" w:hAnsi="MS Gothic" w:cs="MS Gothic"/>
          <w:lang w:val="hy-AM"/>
        </w:rPr>
        <w:t>․</w:t>
      </w:r>
      <w:r>
        <w:rPr>
          <w:rFonts w:ascii="Arial" w:eastAsia="MS Gothic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Հիմք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ընդունելով</w:t>
      </w:r>
      <w:r>
        <w:rPr>
          <w:rFonts w:ascii="Arial" w:hAnsi="Arial" w:cs="Arial"/>
          <w:lang w:val="hy-AM"/>
        </w:rPr>
        <w:t xml:space="preserve"> «</w:t>
      </w:r>
      <w:r>
        <w:rPr>
          <w:rFonts w:ascii="Sylfaen" w:hAnsi="Sylfaen" w:cs="Sylfaen"/>
          <w:lang w:val="hy-AM"/>
        </w:rPr>
        <w:t>Գնումների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մասին</w:t>
      </w:r>
      <w:r>
        <w:rPr>
          <w:rFonts w:ascii="Arial" w:hAnsi="Arial" w:cs="Arial"/>
          <w:lang w:val="hy-AM"/>
        </w:rPr>
        <w:t>»</w:t>
      </w:r>
      <w:r>
        <w:rPr>
          <w:rFonts w:ascii="Sylfaen" w:hAnsi="Sylfaen" w:cs="Sylfaen"/>
          <w:lang w:val="hy-AM"/>
        </w:rPr>
        <w:t>ՀՀ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օրենքի</w:t>
      </w:r>
      <w:r>
        <w:rPr>
          <w:rFonts w:ascii="Arial" w:hAnsi="Arial" w:cs="Arial"/>
          <w:lang w:val="hy-AM"/>
        </w:rPr>
        <w:t xml:space="preserve"> 10-</w:t>
      </w:r>
      <w:r>
        <w:rPr>
          <w:rFonts w:ascii="Sylfaen" w:hAnsi="Sylfaen" w:cs="Sylfaen"/>
          <w:lang w:val="hy-AM"/>
        </w:rPr>
        <w:t>րդ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հոդվածի</w:t>
      </w:r>
      <w:r>
        <w:rPr>
          <w:rFonts w:ascii="Arial" w:hAnsi="Arial" w:cs="Arial"/>
          <w:lang w:val="hy-AM"/>
        </w:rPr>
        <w:t xml:space="preserve"> 3-</w:t>
      </w:r>
      <w:r>
        <w:rPr>
          <w:rFonts w:ascii="Sylfaen" w:hAnsi="Sylfaen" w:cs="Sylfaen"/>
          <w:lang w:val="hy-AM"/>
        </w:rPr>
        <w:t>րդ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կետը</w:t>
      </w:r>
      <w:r>
        <w:rPr>
          <w:rFonts w:ascii="Arial" w:hAnsi="Arial" w:cs="Arial"/>
          <w:lang w:val="hy-AM"/>
        </w:rPr>
        <w:t xml:space="preserve">, </w:t>
      </w:r>
      <w:r>
        <w:rPr>
          <w:rFonts w:ascii="Sylfaen" w:hAnsi="Sylfaen" w:cs="Sylfaen"/>
          <w:lang w:val="hy-AM"/>
        </w:rPr>
        <w:t>անգործության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ժամկետ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սահմանել</w:t>
      </w:r>
      <w:r>
        <w:rPr>
          <w:rFonts w:ascii="Arial" w:hAnsi="Arial" w:cs="Arial"/>
          <w:lang w:val="hy-AM"/>
        </w:rPr>
        <w:t xml:space="preserve">  5 </w:t>
      </w:r>
      <w:r>
        <w:rPr>
          <w:rFonts w:ascii="Sylfaen" w:hAnsi="Sylfaen" w:cs="Sylfaen"/>
          <w:lang w:val="hy-AM"/>
        </w:rPr>
        <w:t>օրացույցային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օր</w:t>
      </w:r>
      <w:r>
        <w:rPr>
          <w:rFonts w:ascii="Arial" w:hAnsi="Arial" w:cs="Arial"/>
          <w:lang w:val="hy-AM"/>
        </w:rPr>
        <w:t>։</w:t>
      </w:r>
    </w:p>
    <w:p w:rsidR="00786004" w:rsidRDefault="00786004">
      <w:pPr>
        <w:pStyle w:val="a7"/>
        <w:ind w:left="450"/>
        <w:jc w:val="both"/>
        <w:rPr>
          <w:rFonts w:ascii="Arial" w:hAnsi="Arial" w:cs="Arial"/>
          <w:lang w:val="hy-AM"/>
        </w:rPr>
      </w:pPr>
    </w:p>
    <w:p w:rsidR="00786004" w:rsidRDefault="00D756CC">
      <w:pPr>
        <w:tabs>
          <w:tab w:val="left" w:pos="4860"/>
        </w:tabs>
        <w:spacing w:line="360" w:lineRule="auto"/>
        <w:ind w:firstLine="720"/>
        <w:jc w:val="both"/>
        <w:rPr>
          <w:rFonts w:ascii="Arial" w:hAnsi="Arial" w:cs="Arial"/>
          <w:b/>
          <w:lang w:val="es-ES"/>
        </w:rPr>
      </w:pPr>
      <w:r>
        <w:rPr>
          <w:rFonts w:ascii="Sylfaen" w:hAnsi="Sylfaen" w:cs="Sylfaen"/>
          <w:b/>
          <w:lang w:val="hy-AM"/>
        </w:rPr>
        <w:t>Ընդունվել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hy-AM"/>
        </w:rPr>
        <w:t>է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hy-AM"/>
        </w:rPr>
        <w:t>որոշում</w:t>
      </w:r>
      <w:r>
        <w:rPr>
          <w:rFonts w:ascii="Arial" w:hAnsi="Arial" w:cs="Arial"/>
          <w:b/>
          <w:lang w:val="es-ES"/>
        </w:rPr>
        <w:t xml:space="preserve">`  </w:t>
      </w:r>
      <w:r>
        <w:rPr>
          <w:rFonts w:ascii="Sylfaen" w:hAnsi="Sylfaen" w:cs="Sylfaen"/>
          <w:b/>
          <w:lang w:val="hy-AM"/>
        </w:rPr>
        <w:t>կողմ</w:t>
      </w:r>
      <w:r>
        <w:rPr>
          <w:rFonts w:ascii="Arial" w:hAnsi="Arial" w:cs="Arial"/>
          <w:b/>
          <w:lang w:val="es-ES"/>
        </w:rPr>
        <w:t>`</w:t>
      </w:r>
      <w:r>
        <w:rPr>
          <w:rFonts w:ascii="Arial" w:hAnsi="Arial" w:cs="Arial"/>
          <w:b/>
          <w:lang w:val="hy-AM"/>
        </w:rPr>
        <w:t xml:space="preserve"> 5</w:t>
      </w:r>
      <w:r>
        <w:rPr>
          <w:rFonts w:ascii="Arial" w:hAnsi="Arial" w:cs="Arial"/>
          <w:b/>
          <w:lang w:val="es-ES"/>
        </w:rPr>
        <w:t xml:space="preserve">, </w:t>
      </w:r>
      <w:r>
        <w:rPr>
          <w:rFonts w:ascii="Sylfaen" w:hAnsi="Sylfaen" w:cs="Sylfaen"/>
          <w:b/>
          <w:lang w:val="hy-AM"/>
        </w:rPr>
        <w:t>դեմ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Arial" w:hAnsi="Arial" w:cs="Arial"/>
          <w:b/>
          <w:lang w:val="hy-AM"/>
        </w:rPr>
        <w:t>0</w:t>
      </w:r>
      <w:r>
        <w:rPr>
          <w:rFonts w:ascii="Arial" w:hAnsi="Arial" w:cs="Arial"/>
          <w:b/>
          <w:lang w:val="es-ES"/>
        </w:rPr>
        <w:t xml:space="preserve"> :</w:t>
      </w:r>
    </w:p>
    <w:p w:rsidR="00786004" w:rsidRDefault="00786004">
      <w:pPr>
        <w:tabs>
          <w:tab w:val="left" w:pos="4860"/>
        </w:tabs>
        <w:spacing w:line="360" w:lineRule="auto"/>
        <w:ind w:firstLine="720"/>
        <w:jc w:val="both"/>
        <w:rPr>
          <w:rFonts w:ascii="Arial" w:hAnsi="Arial" w:cs="Arial"/>
          <w:b/>
          <w:lang w:val="es-ES"/>
        </w:rPr>
      </w:pPr>
      <w:bookmarkStart w:id="1" w:name="_GoBack"/>
      <w:bookmarkEnd w:id="1"/>
    </w:p>
    <w:p w:rsidR="00786004" w:rsidRDefault="00786004">
      <w:pPr>
        <w:jc w:val="center"/>
        <w:rPr>
          <w:rFonts w:ascii="Arial" w:eastAsia="Calibri" w:hAnsi="Arial" w:cs="Arial"/>
          <w:b/>
          <w:lang w:val="hy-AM"/>
        </w:rPr>
      </w:pPr>
    </w:p>
    <w:p w:rsidR="00786004" w:rsidRDefault="00786004">
      <w:pPr>
        <w:jc w:val="center"/>
        <w:rPr>
          <w:rFonts w:ascii="Arial" w:eastAsia="Calibri" w:hAnsi="Arial" w:cs="Arial"/>
          <w:b/>
          <w:lang w:val="hy-AM"/>
        </w:rPr>
      </w:pPr>
    </w:p>
    <w:p w:rsidR="00786004" w:rsidRDefault="00786004">
      <w:pPr>
        <w:jc w:val="center"/>
        <w:rPr>
          <w:rFonts w:ascii="Arial" w:eastAsia="Calibri" w:hAnsi="Arial" w:cs="Arial"/>
          <w:b/>
          <w:lang w:val="hy-AM"/>
        </w:rPr>
      </w:pPr>
    </w:p>
    <w:p w:rsidR="00786004" w:rsidRDefault="00786004">
      <w:pPr>
        <w:jc w:val="center"/>
        <w:rPr>
          <w:rFonts w:ascii="Arial" w:eastAsia="Calibri" w:hAnsi="Arial" w:cs="Arial"/>
          <w:b/>
          <w:lang w:val="hy-AM"/>
        </w:rPr>
      </w:pPr>
    </w:p>
    <w:p w:rsidR="00786004" w:rsidRDefault="00D756CC">
      <w:pPr>
        <w:jc w:val="center"/>
        <w:rPr>
          <w:rFonts w:ascii="Arial" w:eastAsia="Calibri" w:hAnsi="Arial" w:cs="Arial"/>
          <w:b/>
          <w:lang w:val="es-ES"/>
        </w:rPr>
      </w:pPr>
      <w:r>
        <w:rPr>
          <w:rFonts w:ascii="Arial" w:eastAsia="Calibri" w:hAnsi="Arial" w:cs="Arial"/>
          <w:b/>
          <w:lang w:val="hy-AM"/>
        </w:rPr>
        <w:t xml:space="preserve">5 </w:t>
      </w:r>
      <w:r>
        <w:rPr>
          <w:rFonts w:ascii="Arial" w:eastAsia="Calibri" w:hAnsi="Arial" w:cs="Arial"/>
          <w:b/>
          <w:lang w:val="es-ES"/>
        </w:rPr>
        <w:t xml:space="preserve"> </w:t>
      </w:r>
      <w:r>
        <w:rPr>
          <w:rFonts w:ascii="Sylfaen" w:eastAsia="Calibri" w:hAnsi="Sylfaen" w:cs="Sylfaen"/>
          <w:b/>
          <w:lang w:val="es-ES"/>
        </w:rPr>
        <w:t>Հանձնաժողովի</w:t>
      </w:r>
      <w:r>
        <w:rPr>
          <w:rFonts w:ascii="Arial" w:eastAsia="Calibri" w:hAnsi="Arial" w:cs="Arial"/>
          <w:b/>
          <w:lang w:val="es-ES"/>
        </w:rPr>
        <w:t xml:space="preserve"> </w:t>
      </w:r>
      <w:r>
        <w:rPr>
          <w:rFonts w:ascii="Sylfaen" w:eastAsia="Calibri" w:hAnsi="Sylfaen" w:cs="Sylfaen"/>
          <w:b/>
          <w:lang w:val="es-ES"/>
        </w:rPr>
        <w:t>հաջորդ</w:t>
      </w:r>
      <w:r>
        <w:rPr>
          <w:rFonts w:ascii="Arial" w:eastAsia="Calibri" w:hAnsi="Arial" w:cs="Arial"/>
          <w:b/>
          <w:lang w:val="es-ES"/>
        </w:rPr>
        <w:t xml:space="preserve"> </w:t>
      </w:r>
      <w:r>
        <w:rPr>
          <w:rFonts w:ascii="Sylfaen" w:eastAsia="Calibri" w:hAnsi="Sylfaen" w:cs="Sylfaen"/>
          <w:b/>
          <w:lang w:val="es-ES"/>
        </w:rPr>
        <w:t>նիստի</w:t>
      </w:r>
      <w:r>
        <w:rPr>
          <w:rFonts w:ascii="Arial" w:eastAsia="Calibri" w:hAnsi="Arial" w:cs="Arial"/>
          <w:b/>
          <w:lang w:val="es-ES"/>
        </w:rPr>
        <w:t xml:space="preserve"> </w:t>
      </w:r>
      <w:r>
        <w:rPr>
          <w:rFonts w:ascii="Sylfaen" w:eastAsia="Calibri" w:hAnsi="Sylfaen" w:cs="Sylfaen"/>
          <w:b/>
          <w:lang w:val="es-ES"/>
        </w:rPr>
        <w:t>անկացման</w:t>
      </w:r>
      <w:r>
        <w:rPr>
          <w:rFonts w:ascii="Arial" w:eastAsia="Calibri" w:hAnsi="Arial" w:cs="Arial"/>
          <w:b/>
          <w:lang w:val="es-ES"/>
        </w:rPr>
        <w:t xml:space="preserve"> </w:t>
      </w:r>
      <w:r>
        <w:rPr>
          <w:rFonts w:ascii="Sylfaen" w:eastAsia="Calibri" w:hAnsi="Sylfaen" w:cs="Sylfaen"/>
          <w:b/>
          <w:lang w:val="es-ES"/>
        </w:rPr>
        <w:t>օրը</w:t>
      </w:r>
      <w:r>
        <w:rPr>
          <w:rFonts w:ascii="Arial" w:eastAsia="Calibri" w:hAnsi="Arial" w:cs="Arial"/>
          <w:b/>
          <w:lang w:val="es-ES"/>
        </w:rPr>
        <w:t xml:space="preserve">, </w:t>
      </w:r>
      <w:r>
        <w:rPr>
          <w:rFonts w:ascii="Sylfaen" w:eastAsia="Calibri" w:hAnsi="Sylfaen" w:cs="Sylfaen"/>
          <w:b/>
          <w:lang w:val="es-ES"/>
        </w:rPr>
        <w:t>ժամը</w:t>
      </w:r>
      <w:r>
        <w:rPr>
          <w:rFonts w:ascii="Arial" w:eastAsia="Calibri" w:hAnsi="Arial" w:cs="Arial"/>
          <w:b/>
          <w:lang w:val="es-ES"/>
        </w:rPr>
        <w:t xml:space="preserve"> </w:t>
      </w:r>
      <w:r>
        <w:rPr>
          <w:rFonts w:ascii="Sylfaen" w:eastAsia="Calibri" w:hAnsi="Sylfaen" w:cs="Sylfaen"/>
          <w:b/>
          <w:lang w:val="es-ES"/>
        </w:rPr>
        <w:t>և</w:t>
      </w:r>
      <w:r>
        <w:rPr>
          <w:rFonts w:ascii="Arial" w:eastAsia="Calibri" w:hAnsi="Arial" w:cs="Arial"/>
          <w:b/>
          <w:lang w:val="es-ES"/>
        </w:rPr>
        <w:t xml:space="preserve"> </w:t>
      </w:r>
      <w:r>
        <w:rPr>
          <w:rFonts w:ascii="Sylfaen" w:eastAsia="Calibri" w:hAnsi="Sylfaen" w:cs="Sylfaen"/>
          <w:b/>
          <w:lang w:val="es-ES"/>
        </w:rPr>
        <w:t>վայրը</w:t>
      </w:r>
      <w:r>
        <w:rPr>
          <w:rFonts w:ascii="Arial" w:eastAsia="Calibri" w:hAnsi="Arial" w:cs="Arial"/>
          <w:b/>
          <w:lang w:val="es-ES"/>
        </w:rPr>
        <w:t xml:space="preserve"> </w:t>
      </w:r>
      <w:r>
        <w:rPr>
          <w:rFonts w:ascii="Sylfaen" w:eastAsia="Calibri" w:hAnsi="Sylfaen" w:cs="Sylfaen"/>
          <w:b/>
          <w:lang w:val="es-ES"/>
        </w:rPr>
        <w:t>որոշելու</w:t>
      </w:r>
      <w:r>
        <w:rPr>
          <w:rFonts w:ascii="Arial" w:eastAsia="Calibri" w:hAnsi="Arial" w:cs="Arial"/>
          <w:b/>
          <w:lang w:val="es-ES"/>
        </w:rPr>
        <w:t xml:space="preserve"> </w:t>
      </w:r>
      <w:r>
        <w:rPr>
          <w:rFonts w:ascii="Sylfaen" w:eastAsia="Calibri" w:hAnsi="Sylfaen" w:cs="Sylfaen"/>
          <w:b/>
          <w:lang w:val="es-ES"/>
        </w:rPr>
        <w:t>մասին</w:t>
      </w:r>
      <w:r>
        <w:rPr>
          <w:rFonts w:ascii="Arial" w:eastAsia="Calibri" w:hAnsi="Arial" w:cs="Arial"/>
          <w:b/>
          <w:lang w:val="es-ES"/>
        </w:rPr>
        <w:t>.</w:t>
      </w:r>
    </w:p>
    <w:p w:rsidR="00786004" w:rsidRDefault="00D756CC">
      <w:pPr>
        <w:ind w:firstLine="720"/>
        <w:jc w:val="center"/>
        <w:rPr>
          <w:rFonts w:ascii="Arial" w:eastAsia="Calibri" w:hAnsi="Arial" w:cs="Arial"/>
          <w:b/>
          <w:lang w:val="es-ES"/>
        </w:rPr>
      </w:pPr>
      <w:r>
        <w:rPr>
          <w:rFonts w:ascii="Arial" w:eastAsia="Calibri" w:hAnsi="Arial" w:cs="Arial"/>
          <w:b/>
          <w:lang w:val="es-ES"/>
        </w:rPr>
        <w:t>----------------------------------------------------------------------------------------------------</w:t>
      </w:r>
    </w:p>
    <w:p w:rsidR="00786004" w:rsidRDefault="00786004">
      <w:pPr>
        <w:ind w:firstLine="720"/>
        <w:jc w:val="both"/>
        <w:rPr>
          <w:rFonts w:ascii="Arial" w:hAnsi="Arial" w:cs="Arial"/>
          <w:lang w:val="pt-BR" w:bidi="en-US"/>
        </w:rPr>
      </w:pPr>
    </w:p>
    <w:p w:rsidR="00786004" w:rsidRDefault="00D756CC">
      <w:pPr>
        <w:ind w:firstLine="720"/>
        <w:jc w:val="both"/>
        <w:rPr>
          <w:rFonts w:ascii="Arial" w:eastAsia="Calibri" w:hAnsi="Arial" w:cs="Arial"/>
          <w:bCs/>
          <w:iCs/>
          <w:lang w:val="es-ES"/>
        </w:rPr>
      </w:pPr>
      <w:r>
        <w:rPr>
          <w:rFonts w:ascii="Arial" w:eastAsia="Calibri" w:hAnsi="Arial" w:cs="Arial"/>
          <w:lang w:val="hy-AM"/>
        </w:rPr>
        <w:t xml:space="preserve">5.1. </w:t>
      </w:r>
      <w:r>
        <w:rPr>
          <w:rFonts w:ascii="Sylfaen" w:eastAsia="Calibri" w:hAnsi="Sylfaen" w:cs="Sylfaen"/>
          <w:lang w:val="hy-AM"/>
        </w:rPr>
        <w:t>Հանձնաժողովի</w:t>
      </w:r>
      <w:r>
        <w:rPr>
          <w:rFonts w:ascii="Arial" w:eastAsia="Calibri" w:hAnsi="Arial" w:cs="Arial"/>
          <w:lang w:val="hy-AM"/>
        </w:rPr>
        <w:t xml:space="preserve"> </w:t>
      </w:r>
      <w:r>
        <w:rPr>
          <w:rFonts w:ascii="Sylfaen" w:eastAsia="Calibri" w:hAnsi="Sylfaen" w:cs="Sylfaen"/>
          <w:lang w:val="hy-AM"/>
        </w:rPr>
        <w:t>հաջորդ</w:t>
      </w:r>
      <w:r>
        <w:rPr>
          <w:rFonts w:ascii="Arial" w:eastAsia="Calibri" w:hAnsi="Arial" w:cs="Arial"/>
          <w:lang w:val="hy-AM"/>
        </w:rPr>
        <w:t xml:space="preserve"> </w:t>
      </w:r>
      <w:r>
        <w:rPr>
          <w:rFonts w:ascii="Sylfaen" w:eastAsia="Calibri" w:hAnsi="Sylfaen" w:cs="Sylfaen"/>
          <w:lang w:val="hy-AM"/>
        </w:rPr>
        <w:t>նիստը</w:t>
      </w:r>
      <w:r>
        <w:rPr>
          <w:rFonts w:ascii="Arial" w:eastAsia="Calibri" w:hAnsi="Arial" w:cs="Arial"/>
          <w:lang w:val="hy-AM"/>
        </w:rPr>
        <w:t xml:space="preserve"> </w:t>
      </w:r>
      <w:r>
        <w:rPr>
          <w:rFonts w:ascii="Sylfaen" w:eastAsia="Calibri" w:hAnsi="Sylfaen" w:cs="Sylfaen"/>
          <w:lang w:val="hy-AM"/>
        </w:rPr>
        <w:t>հրավիրել</w:t>
      </w:r>
      <w:r>
        <w:rPr>
          <w:rFonts w:ascii="Arial" w:eastAsia="Calibri" w:hAnsi="Arial" w:cs="Arial"/>
          <w:lang w:val="hy-AM"/>
        </w:rPr>
        <w:t xml:space="preserve"> </w:t>
      </w:r>
      <w:r>
        <w:rPr>
          <w:rFonts w:ascii="Sylfaen" w:eastAsia="Calibri" w:hAnsi="Sylfaen" w:cs="Sylfaen"/>
          <w:lang w:val="hy-AM"/>
        </w:rPr>
        <w:t>գնման</w:t>
      </w:r>
      <w:r>
        <w:rPr>
          <w:rFonts w:ascii="Arial" w:eastAsia="Calibri" w:hAnsi="Arial" w:cs="Arial"/>
          <w:lang w:val="hy-AM"/>
        </w:rPr>
        <w:t xml:space="preserve"> </w:t>
      </w:r>
      <w:r>
        <w:rPr>
          <w:rFonts w:ascii="Sylfaen" w:eastAsia="Calibri" w:hAnsi="Sylfaen" w:cs="Sylfaen"/>
          <w:lang w:val="hy-AM"/>
        </w:rPr>
        <w:t>պայմանագիր</w:t>
      </w:r>
      <w:r>
        <w:rPr>
          <w:rFonts w:ascii="Arial" w:eastAsia="Calibri" w:hAnsi="Arial" w:cs="Arial"/>
          <w:lang w:val="hy-AM"/>
        </w:rPr>
        <w:t xml:space="preserve"> </w:t>
      </w:r>
      <w:r>
        <w:rPr>
          <w:rFonts w:ascii="Sylfaen" w:eastAsia="Calibri" w:hAnsi="Sylfaen" w:cs="Sylfaen"/>
          <w:lang w:val="hy-AM"/>
        </w:rPr>
        <w:t>կնքելուն</w:t>
      </w:r>
      <w:r>
        <w:rPr>
          <w:rFonts w:ascii="Arial" w:eastAsia="Calibri" w:hAnsi="Arial" w:cs="Arial"/>
          <w:lang w:val="hy-AM"/>
        </w:rPr>
        <w:t xml:space="preserve"> </w:t>
      </w:r>
      <w:r>
        <w:rPr>
          <w:rFonts w:ascii="Sylfaen" w:eastAsia="Calibri" w:hAnsi="Sylfaen" w:cs="Sylfaen"/>
          <w:lang w:val="hy-AM"/>
        </w:rPr>
        <w:t>օրվան</w:t>
      </w:r>
      <w:r>
        <w:rPr>
          <w:rFonts w:ascii="Arial" w:eastAsia="Calibri" w:hAnsi="Arial" w:cs="Arial"/>
          <w:lang w:val="hy-AM"/>
        </w:rPr>
        <w:t xml:space="preserve"> </w:t>
      </w:r>
      <w:r>
        <w:rPr>
          <w:rFonts w:ascii="Sylfaen" w:eastAsia="Calibri" w:hAnsi="Sylfaen" w:cs="Sylfaen"/>
          <w:lang w:val="hy-AM"/>
        </w:rPr>
        <w:t>հաջորդող</w:t>
      </w:r>
      <w:r>
        <w:rPr>
          <w:rFonts w:ascii="Arial" w:eastAsia="Calibri" w:hAnsi="Arial" w:cs="Arial"/>
          <w:lang w:val="hy-AM"/>
        </w:rPr>
        <w:t xml:space="preserve"> </w:t>
      </w:r>
      <w:r>
        <w:rPr>
          <w:rFonts w:ascii="Sylfaen" w:eastAsia="Calibri" w:hAnsi="Sylfaen" w:cs="Sylfaen"/>
          <w:lang w:val="hy-AM"/>
        </w:rPr>
        <w:t>աշխատանքային</w:t>
      </w:r>
      <w:r>
        <w:rPr>
          <w:rFonts w:ascii="Arial" w:eastAsia="Calibri" w:hAnsi="Arial" w:cs="Arial"/>
          <w:lang w:val="hy-AM"/>
        </w:rPr>
        <w:t xml:space="preserve"> </w:t>
      </w:r>
      <w:r>
        <w:rPr>
          <w:rFonts w:ascii="Sylfaen" w:eastAsia="Calibri" w:hAnsi="Sylfaen" w:cs="Sylfaen"/>
          <w:lang w:val="hy-AM"/>
        </w:rPr>
        <w:t>օրը</w:t>
      </w:r>
      <w:r>
        <w:rPr>
          <w:rFonts w:ascii="Arial" w:eastAsia="Calibri" w:hAnsi="Arial" w:cs="Arial"/>
          <w:lang w:val="hy-AM"/>
        </w:rPr>
        <w:t xml:space="preserve"> </w:t>
      </w:r>
      <w:r>
        <w:rPr>
          <w:rFonts w:ascii="Sylfaen" w:eastAsia="Calibri" w:hAnsi="Sylfaen" w:cs="Sylfaen"/>
          <w:lang w:val="hy-AM"/>
        </w:rPr>
        <w:t>ժամը</w:t>
      </w:r>
      <w:r>
        <w:rPr>
          <w:rFonts w:ascii="Arial" w:eastAsia="Calibri" w:hAnsi="Arial" w:cs="Arial"/>
          <w:lang w:val="hy-AM"/>
        </w:rPr>
        <w:t xml:space="preserve">  12:00-</w:t>
      </w:r>
      <w:r>
        <w:rPr>
          <w:rFonts w:ascii="Sylfaen" w:eastAsia="Calibri" w:hAnsi="Sylfaen" w:cs="Sylfaen"/>
          <w:lang w:val="hy-AM"/>
        </w:rPr>
        <w:t>ին</w:t>
      </w:r>
      <w:r>
        <w:rPr>
          <w:rFonts w:ascii="Arial" w:eastAsia="Calibri" w:hAnsi="Arial" w:cs="Arial"/>
          <w:lang w:val="hy-AM"/>
        </w:rPr>
        <w:t xml:space="preserve">, </w:t>
      </w:r>
      <w:r>
        <w:rPr>
          <w:rFonts w:ascii="Sylfaen" w:eastAsia="Calibri" w:hAnsi="Sylfaen" w:cs="Sylfaen"/>
          <w:lang w:val="hy-AM"/>
        </w:rPr>
        <w:t>ՀՀ</w:t>
      </w:r>
      <w:r>
        <w:rPr>
          <w:rFonts w:ascii="Arial" w:eastAsia="Calibri" w:hAnsi="Arial" w:cs="Arial"/>
          <w:lang w:val="hy-AM"/>
        </w:rPr>
        <w:t xml:space="preserve"> </w:t>
      </w:r>
      <w:r>
        <w:rPr>
          <w:rFonts w:ascii="Sylfaen" w:eastAsia="Calibri" w:hAnsi="Sylfaen" w:cs="Sylfaen"/>
          <w:lang w:val="hy-AM"/>
        </w:rPr>
        <w:t>Վայոց</w:t>
      </w:r>
      <w:r>
        <w:rPr>
          <w:rFonts w:ascii="Arial" w:eastAsia="Calibri" w:hAnsi="Arial" w:cs="Arial"/>
          <w:lang w:val="hy-AM"/>
        </w:rPr>
        <w:t xml:space="preserve"> </w:t>
      </w:r>
      <w:r>
        <w:rPr>
          <w:rFonts w:ascii="Sylfaen" w:eastAsia="Calibri" w:hAnsi="Sylfaen" w:cs="Sylfaen"/>
          <w:lang w:val="hy-AM"/>
        </w:rPr>
        <w:t>ձորի</w:t>
      </w:r>
      <w:r>
        <w:rPr>
          <w:rFonts w:ascii="Arial" w:eastAsia="Calibri" w:hAnsi="Arial" w:cs="Arial"/>
          <w:lang w:val="hy-AM"/>
        </w:rPr>
        <w:t xml:space="preserve"> </w:t>
      </w:r>
      <w:r>
        <w:rPr>
          <w:rFonts w:ascii="Sylfaen" w:eastAsia="Calibri" w:hAnsi="Sylfaen" w:cs="Sylfaen"/>
          <w:lang w:val="hy-AM"/>
        </w:rPr>
        <w:t>մարզ</w:t>
      </w:r>
      <w:r>
        <w:rPr>
          <w:rFonts w:ascii="Arial" w:eastAsia="Calibri" w:hAnsi="Arial" w:cs="Arial"/>
          <w:lang w:val="hy-AM"/>
        </w:rPr>
        <w:t xml:space="preserve"> </w:t>
      </w:r>
      <w:r>
        <w:rPr>
          <w:rFonts w:ascii="Sylfaen" w:eastAsia="Calibri" w:hAnsi="Sylfaen" w:cs="Sylfaen"/>
          <w:lang w:val="hy-AM"/>
        </w:rPr>
        <w:t>ք</w:t>
      </w:r>
      <w:r>
        <w:rPr>
          <w:rFonts w:ascii="Arial" w:eastAsia="Calibri" w:hAnsi="Arial" w:cs="Arial"/>
          <w:lang w:val="hy-AM"/>
        </w:rPr>
        <w:t xml:space="preserve">. </w:t>
      </w:r>
      <w:r>
        <w:rPr>
          <w:rFonts w:ascii="Sylfaen" w:eastAsia="Calibri" w:hAnsi="Sylfaen" w:cs="Sylfaen"/>
          <w:lang w:val="hy-AM"/>
        </w:rPr>
        <w:t>Եղեգնաձոր</w:t>
      </w:r>
      <w:r>
        <w:rPr>
          <w:rFonts w:ascii="Arial" w:eastAsia="Calibri" w:hAnsi="Arial" w:cs="Arial"/>
          <w:lang w:val="hy-AM"/>
        </w:rPr>
        <w:t xml:space="preserve">, </w:t>
      </w:r>
      <w:r>
        <w:rPr>
          <w:rFonts w:ascii="Sylfaen" w:eastAsia="Calibri" w:hAnsi="Sylfaen" w:cs="Sylfaen"/>
          <w:lang w:val="hy-AM"/>
        </w:rPr>
        <w:t>Վայքի</w:t>
      </w:r>
      <w:r>
        <w:rPr>
          <w:rFonts w:ascii="Arial" w:eastAsia="Calibri" w:hAnsi="Arial" w:cs="Arial"/>
          <w:lang w:val="hy-AM"/>
        </w:rPr>
        <w:t xml:space="preserve"> 1, «</w:t>
      </w:r>
      <w:r>
        <w:rPr>
          <w:rFonts w:ascii="Sylfaen" w:eastAsia="Calibri" w:hAnsi="Sylfaen" w:cs="Sylfaen"/>
          <w:lang w:val="hy-AM"/>
        </w:rPr>
        <w:t>Եղեգնաձորի</w:t>
      </w:r>
      <w:r>
        <w:rPr>
          <w:rFonts w:ascii="Arial" w:eastAsia="Calibri" w:hAnsi="Arial" w:cs="Arial"/>
          <w:lang w:val="hy-AM"/>
        </w:rPr>
        <w:t xml:space="preserve"> </w:t>
      </w:r>
      <w:r>
        <w:rPr>
          <w:rFonts w:ascii="Sylfaen" w:eastAsia="Calibri" w:hAnsi="Sylfaen" w:cs="Sylfaen"/>
          <w:lang w:val="hy-AM"/>
        </w:rPr>
        <w:t>բժշկական</w:t>
      </w:r>
      <w:r>
        <w:rPr>
          <w:rFonts w:ascii="Arial" w:eastAsia="Calibri" w:hAnsi="Arial" w:cs="Arial"/>
          <w:lang w:val="hy-AM"/>
        </w:rPr>
        <w:t xml:space="preserve"> </w:t>
      </w:r>
      <w:r>
        <w:rPr>
          <w:rFonts w:ascii="Sylfaen" w:eastAsia="Calibri" w:hAnsi="Sylfaen" w:cs="Sylfaen"/>
          <w:lang w:val="hy-AM"/>
        </w:rPr>
        <w:t>կենտրոն</w:t>
      </w:r>
      <w:r>
        <w:rPr>
          <w:rFonts w:ascii="Arial" w:eastAsia="Calibri" w:hAnsi="Arial" w:cs="Arial"/>
          <w:lang w:val="hy-AM"/>
        </w:rPr>
        <w:t>»</w:t>
      </w:r>
      <w:r>
        <w:rPr>
          <w:rFonts w:ascii="Sylfaen" w:eastAsia="Calibri" w:hAnsi="Sylfaen" w:cs="Sylfaen"/>
          <w:lang w:val="hy-AM"/>
        </w:rPr>
        <w:t>ՓԲԸ</w:t>
      </w:r>
      <w:r>
        <w:rPr>
          <w:rFonts w:ascii="Arial" w:eastAsia="Calibri" w:hAnsi="Arial" w:cs="Arial"/>
          <w:lang w:val="hy-AM"/>
        </w:rPr>
        <w:t xml:space="preserve">, </w:t>
      </w:r>
      <w:r>
        <w:rPr>
          <w:rFonts w:ascii="Sylfaen" w:eastAsia="Calibri" w:hAnsi="Sylfaen" w:cs="Sylfaen"/>
          <w:lang w:val="hy-AM"/>
        </w:rPr>
        <w:t>հաշվապահություն</w:t>
      </w:r>
      <w:r>
        <w:rPr>
          <w:rFonts w:ascii="Arial" w:eastAsia="Calibri" w:hAnsi="Arial" w:cs="Arial"/>
          <w:bCs/>
          <w:iCs/>
          <w:lang w:val="es-ES"/>
        </w:rPr>
        <w:t xml:space="preserve"> </w:t>
      </w:r>
      <w:r>
        <w:rPr>
          <w:rFonts w:ascii="Sylfaen" w:eastAsia="Calibri" w:hAnsi="Sylfaen" w:cs="Sylfaen"/>
          <w:bCs/>
          <w:iCs/>
          <w:lang w:val="hy-AM"/>
        </w:rPr>
        <w:t>հասցեում</w:t>
      </w:r>
      <w:r>
        <w:rPr>
          <w:rFonts w:ascii="Arial" w:eastAsia="Calibri" w:hAnsi="Arial" w:cs="Arial"/>
          <w:bCs/>
          <w:iCs/>
          <w:lang w:val="es-ES"/>
        </w:rPr>
        <w:t>:</w:t>
      </w:r>
    </w:p>
    <w:p w:rsidR="00786004" w:rsidRDefault="00786004">
      <w:pPr>
        <w:ind w:firstLine="720"/>
        <w:jc w:val="both"/>
        <w:rPr>
          <w:rFonts w:ascii="Arial" w:eastAsia="Calibri" w:hAnsi="Arial" w:cs="Arial"/>
          <w:lang w:val="es-ES"/>
        </w:rPr>
      </w:pPr>
    </w:p>
    <w:p w:rsidR="00786004" w:rsidRDefault="00D756CC">
      <w:pPr>
        <w:tabs>
          <w:tab w:val="left" w:pos="4860"/>
        </w:tabs>
        <w:spacing w:line="360" w:lineRule="auto"/>
        <w:ind w:firstLine="720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Ընդունվել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hy-AM"/>
        </w:rPr>
        <w:t>է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hy-AM"/>
        </w:rPr>
        <w:t>որոշում</w:t>
      </w:r>
      <w:r>
        <w:rPr>
          <w:rFonts w:ascii="Arial" w:hAnsi="Arial" w:cs="Arial"/>
          <w:b/>
          <w:lang w:val="es-ES"/>
        </w:rPr>
        <w:t xml:space="preserve">`  </w:t>
      </w:r>
      <w:r>
        <w:rPr>
          <w:rFonts w:ascii="Sylfaen" w:hAnsi="Sylfaen" w:cs="Sylfaen"/>
          <w:b/>
          <w:lang w:val="hy-AM"/>
        </w:rPr>
        <w:t>կողմ</w:t>
      </w:r>
      <w:r>
        <w:rPr>
          <w:rFonts w:ascii="Arial" w:hAnsi="Arial" w:cs="Arial"/>
          <w:b/>
          <w:lang w:val="es-ES"/>
        </w:rPr>
        <w:t>`</w:t>
      </w:r>
      <w:r>
        <w:rPr>
          <w:rFonts w:ascii="Arial" w:hAnsi="Arial" w:cs="Arial"/>
          <w:b/>
          <w:lang w:val="hy-AM"/>
        </w:rPr>
        <w:t xml:space="preserve"> 5</w:t>
      </w:r>
      <w:r>
        <w:rPr>
          <w:rFonts w:ascii="Arial" w:hAnsi="Arial" w:cs="Arial"/>
          <w:b/>
          <w:lang w:val="es-ES"/>
        </w:rPr>
        <w:t xml:space="preserve">, </w:t>
      </w:r>
      <w:r>
        <w:rPr>
          <w:rFonts w:ascii="Sylfaen" w:hAnsi="Sylfaen" w:cs="Sylfaen"/>
          <w:b/>
          <w:lang w:val="hy-AM"/>
        </w:rPr>
        <w:t>դեմ</w:t>
      </w:r>
      <w:r>
        <w:rPr>
          <w:rFonts w:ascii="Sylfaen" w:hAnsi="Sylfaen" w:cs="Sylfaen"/>
          <w:b/>
          <w:lang w:val="es-ES"/>
        </w:rPr>
        <w:t xml:space="preserve"> 0</w:t>
      </w:r>
      <w:r>
        <w:rPr>
          <w:rFonts w:ascii="Arial" w:hAnsi="Arial" w:cs="Arial"/>
          <w:b/>
          <w:lang w:val="es-ES"/>
        </w:rPr>
        <w:t xml:space="preserve">  :</w:t>
      </w:r>
    </w:p>
    <w:p w:rsidR="00786004" w:rsidRDefault="00786004">
      <w:pPr>
        <w:tabs>
          <w:tab w:val="left" w:pos="4860"/>
        </w:tabs>
        <w:spacing w:line="360" w:lineRule="auto"/>
        <w:ind w:firstLine="720"/>
        <w:jc w:val="both"/>
        <w:rPr>
          <w:rFonts w:ascii="Arial" w:hAnsi="Arial" w:cs="Arial"/>
          <w:b/>
          <w:lang w:val="es-ES"/>
        </w:rPr>
      </w:pPr>
    </w:p>
    <w:p w:rsidR="00786004" w:rsidRDefault="00786004">
      <w:pPr>
        <w:tabs>
          <w:tab w:val="left" w:pos="4860"/>
        </w:tabs>
        <w:spacing w:line="360" w:lineRule="auto"/>
        <w:ind w:firstLine="720"/>
        <w:jc w:val="both"/>
      </w:pPr>
    </w:p>
    <w:sectPr w:rsidR="00786004" w:rsidSect="00786004">
      <w:pgSz w:w="11906" w:h="16838"/>
      <w:pgMar w:top="851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defaultTabStop w:val="708"/>
  <w:characterSpacingControl w:val="doNotCompress"/>
  <w:compat/>
  <w:rsids>
    <w:rsidRoot w:val="00786004"/>
    <w:rsid w:val="00786004"/>
    <w:rsid w:val="00D75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DC8"/>
    <w:rPr>
      <w:rFonts w:ascii="Times New Roman" w:eastAsia="Times New Roman" w:hAnsi="Times New Roman" w:cs="Times New Roman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Char">
    <w:name w:val="Header Char"/>
    <w:basedOn w:val="a0"/>
    <w:link w:val="Header"/>
    <w:qFormat/>
    <w:rsid w:val="00643DC8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FooterChar">
    <w:name w:val="Footer Char"/>
    <w:basedOn w:val="a0"/>
    <w:link w:val="Footer"/>
    <w:uiPriority w:val="99"/>
    <w:qFormat/>
    <w:rsid w:val="00643DC8"/>
    <w:rPr>
      <w:rFonts w:ascii="Times New Roman" w:eastAsia="Calibri" w:hAnsi="Times New Roman" w:cs="Times New Roman"/>
      <w:sz w:val="24"/>
      <w:szCs w:val="24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81048F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Heading">
    <w:name w:val="Heading"/>
    <w:basedOn w:val="a"/>
    <w:next w:val="a5"/>
    <w:qFormat/>
    <w:rsid w:val="00786004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5">
    <w:name w:val="Body Text"/>
    <w:basedOn w:val="a"/>
    <w:rsid w:val="00786004"/>
    <w:pPr>
      <w:spacing w:after="140" w:line="276" w:lineRule="auto"/>
    </w:pPr>
  </w:style>
  <w:style w:type="paragraph" w:styleId="a6">
    <w:name w:val="List"/>
    <w:basedOn w:val="a5"/>
    <w:rsid w:val="00786004"/>
    <w:rPr>
      <w:rFonts w:cs="Lohit Devanagari"/>
    </w:rPr>
  </w:style>
  <w:style w:type="paragraph" w:customStyle="1" w:styleId="Caption">
    <w:name w:val="Caption"/>
    <w:basedOn w:val="a"/>
    <w:qFormat/>
    <w:rsid w:val="0078600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786004"/>
    <w:pPr>
      <w:suppressLineNumbers/>
    </w:pPr>
    <w:rPr>
      <w:rFonts w:cs="Lohit Devanagari"/>
    </w:rPr>
  </w:style>
  <w:style w:type="paragraph" w:customStyle="1" w:styleId="Header">
    <w:name w:val="Header"/>
    <w:basedOn w:val="a"/>
    <w:link w:val="HeaderChar"/>
    <w:rsid w:val="00643DC8"/>
    <w:pPr>
      <w:tabs>
        <w:tab w:val="center" w:pos="4153"/>
        <w:tab w:val="right" w:pos="8306"/>
      </w:tabs>
    </w:pPr>
  </w:style>
  <w:style w:type="paragraph" w:customStyle="1" w:styleId="Footer">
    <w:name w:val="Footer"/>
    <w:basedOn w:val="a"/>
    <w:link w:val="FooterChar"/>
    <w:uiPriority w:val="99"/>
    <w:unhideWhenUsed/>
    <w:rsid w:val="00643DC8"/>
    <w:pPr>
      <w:tabs>
        <w:tab w:val="center" w:pos="4680"/>
        <w:tab w:val="right" w:pos="9360"/>
      </w:tabs>
    </w:pPr>
    <w:rPr>
      <w:rFonts w:eastAsia="Calibri"/>
      <w:sz w:val="24"/>
      <w:szCs w:val="24"/>
    </w:rPr>
  </w:style>
  <w:style w:type="paragraph" w:styleId="a7">
    <w:name w:val="List Paragraph"/>
    <w:basedOn w:val="a"/>
    <w:uiPriority w:val="34"/>
    <w:qFormat/>
    <w:rsid w:val="00643DC8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81048F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qFormat/>
    <w:rsid w:val="00786004"/>
    <w:pPr>
      <w:suppressLineNumbers/>
    </w:pPr>
  </w:style>
  <w:style w:type="paragraph" w:customStyle="1" w:styleId="TableHeading">
    <w:name w:val="Table Heading"/>
    <w:basedOn w:val="TableContents"/>
    <w:qFormat/>
    <w:rsid w:val="00786004"/>
    <w:pPr>
      <w:jc w:val="center"/>
    </w:pPr>
    <w:rPr>
      <w:b/>
      <w:bCs/>
    </w:rPr>
  </w:style>
  <w:style w:type="table" w:styleId="a8">
    <w:name w:val="Table Grid"/>
    <w:basedOn w:val="a1"/>
    <w:uiPriority w:val="39"/>
    <w:rsid w:val="00643D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2266</Characters>
  <Application>Microsoft Office Word</Application>
  <DocSecurity>0</DocSecurity>
  <Lines>18</Lines>
  <Paragraphs>5</Paragraphs>
  <ScaleCrop>false</ScaleCrop>
  <Company>Microsoft</Company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User1</dc:creator>
  <cp:lastModifiedBy>HP</cp:lastModifiedBy>
  <cp:revision>2</cp:revision>
  <cp:lastPrinted>2020-02-19T06:19:00Z</cp:lastPrinted>
  <dcterms:created xsi:type="dcterms:W3CDTF">2020-03-25T05:38:00Z</dcterms:created>
  <dcterms:modified xsi:type="dcterms:W3CDTF">2020-03-25T05:38:00Z</dcterms:modified>
  <dc:language>en-US</dc:language>
  <cp:keywords>https://mul2-vdzor.gov.am/tasks/24995/oneclick/2011.docx?token=8e45d441b56252f88caad143a4d3bee7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