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F6D9D5A" w:rsidR="006F75BA" w:rsidRPr="00963B9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56E13" w:rsidRPr="00963B9C">
        <w:rPr>
          <w:rFonts w:ascii="GHEA Grapalat" w:hAnsi="GHEA Grapalat" w:cs="Sylfaen"/>
          <w:sz w:val="24"/>
          <w:szCs w:val="24"/>
          <w:lang w:val="hy-AM"/>
        </w:rPr>
        <w:t>9</w:t>
      </w:r>
      <w:r w:rsidR="00963B9C">
        <w:rPr>
          <w:rFonts w:ascii="GHEA Grapalat" w:hAnsi="GHEA Grapalat" w:cs="Sylfaen"/>
          <w:sz w:val="24"/>
          <w:szCs w:val="24"/>
          <w:lang w:val="en-US"/>
        </w:rPr>
        <w:t>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C99130F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75C3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963B9C" w:rsidRPr="00963B9C">
        <w:rPr>
          <w:rFonts w:ascii="GHEA Grapalat" w:hAnsi="GHEA Grapalat" w:cs="Sylfaen"/>
          <w:sz w:val="24"/>
          <w:szCs w:val="24"/>
          <w:lang w:val="hy-AM"/>
        </w:rPr>
        <w:t>Լեբրոն</w:t>
      </w:r>
      <w:r w:rsidR="000C75C3">
        <w:rPr>
          <w:rFonts w:ascii="GHEA Grapalat" w:hAnsi="GHEA Grapalat" w:cs="Sylfaen"/>
          <w:sz w:val="24"/>
          <w:szCs w:val="24"/>
          <w:lang w:val="hy-AM"/>
        </w:rPr>
        <w:t>»</w:t>
      </w:r>
      <w:r w:rsidR="000C75C3" w:rsidRPr="000C75C3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0AA6E247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3B9C" w:rsidRPr="00963B9C">
        <w:rPr>
          <w:rFonts w:ascii="GHEA Grapalat" w:hAnsi="GHEA Grapalat" w:cs="Sylfaen"/>
          <w:sz w:val="24"/>
          <w:szCs w:val="24"/>
          <w:lang w:val="hy-AM"/>
        </w:rPr>
        <w:t>«Երևանի կենդանաբանական այգի» ՀՈԱԿ</w:t>
      </w:r>
    </w:p>
    <w:p w14:paraId="241B1463" w14:textId="77777777" w:rsidR="00F624D8" w:rsidRDefault="00F624D8" w:rsidP="00F624D8">
      <w:pPr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4C82F67" w14:textId="689A3D22" w:rsidR="00F75408" w:rsidRPr="00F75408" w:rsidRDefault="00E65E1A" w:rsidP="00E65E1A">
      <w:pPr>
        <w:ind w:left="90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3B9C" w:rsidRPr="00963B9C">
        <w:rPr>
          <w:rFonts w:ascii="GHEA Grapalat" w:hAnsi="GHEA Grapalat" w:cs="Sylfaen"/>
          <w:sz w:val="24"/>
          <w:szCs w:val="24"/>
          <w:lang w:val="hy-AM"/>
        </w:rPr>
        <w:t>ԵՔԿԱ-ԳՀԱՊՁԲ-22/01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E87959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63B9C">
        <w:rPr>
          <w:rFonts w:ascii="GHEA Grapalat" w:hAnsi="GHEA Grapalat"/>
          <w:b/>
          <w:sz w:val="24"/>
          <w:szCs w:val="24"/>
          <w:lang w:val="hy-AM"/>
        </w:rPr>
        <w:t>Օ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63B9C">
        <w:rPr>
          <w:rFonts w:ascii="GHEA Grapalat" w:hAnsi="GHEA Grapalat"/>
          <w:b/>
          <w:sz w:val="24"/>
          <w:szCs w:val="24"/>
          <w:lang w:val="hy-AM"/>
        </w:rPr>
        <w:t>ԿԻՐԱԿՈՍՅԱՆ</w:t>
      </w:r>
      <w:bookmarkStart w:id="0" w:name="_GoBack"/>
      <w:bookmarkEnd w:id="0"/>
    </w:p>
    <w:p w14:paraId="7FF317F0" w14:textId="77777777" w:rsidR="00856E13" w:rsidRDefault="00856E13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BEA608E" w14:textId="77777777" w:rsidR="00856E13" w:rsidRDefault="00856E13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5986DF8E" w:rsidR="002714E4" w:rsidRPr="00856E13" w:rsidRDefault="00856E13" w:rsidP="002714E4">
      <w:pPr>
        <w:spacing w:after="0" w:line="360" w:lineRule="auto"/>
        <w:jc w:val="both"/>
        <w:rPr>
          <w:rFonts w:ascii="GHEA Grapalat" w:hAnsi="GHEA Grapalat" w:cs="Sylfaen"/>
          <w:b/>
          <w:sz w:val="23"/>
          <w:szCs w:val="23"/>
          <w:lang w:val="hy-AM"/>
        </w:rPr>
      </w:pPr>
      <w:r w:rsidRPr="00856E13">
        <w:rPr>
          <w:rFonts w:ascii="GHEA Grapalat" w:hAnsi="GHEA Grapalat" w:cs="Sylfaen"/>
          <w:b/>
          <w:sz w:val="23"/>
          <w:szCs w:val="23"/>
          <w:lang w:val="hy-AM"/>
        </w:rPr>
        <w:t xml:space="preserve">    </w:t>
      </w:r>
      <w:r w:rsidR="002714E4" w:rsidRPr="00856E13">
        <w:rPr>
          <w:rFonts w:ascii="GHEA Grapalat" w:hAnsi="GHEA Grapalat" w:cs="Sylfaen"/>
          <w:b/>
          <w:sz w:val="23"/>
          <w:szCs w:val="23"/>
          <w:lang w:val="hy-AM"/>
        </w:rPr>
        <w:t xml:space="preserve">Նիստերին առցանց կարելի է հետևել </w:t>
      </w:r>
      <w:hyperlink r:id="rId6" w:history="1">
        <w:r w:rsidR="002714E4" w:rsidRPr="00856E13">
          <w:rPr>
            <w:rFonts w:ascii="GHEA Grapalat" w:hAnsi="GHEA Grapalat" w:cs="Sylfaen"/>
            <w:b/>
            <w:sz w:val="23"/>
            <w:szCs w:val="23"/>
            <w:lang w:val="hy-AM"/>
          </w:rPr>
          <w:t>https://www.e-gov.am/gnumner/հղումով</w:t>
        </w:r>
      </w:hyperlink>
      <w:r w:rsidR="002714E4" w:rsidRPr="00856E13">
        <w:rPr>
          <w:rFonts w:ascii="GHEA Grapalat" w:hAnsi="GHEA Grapalat" w:cs="Sylfaen"/>
          <w:b/>
          <w:sz w:val="23"/>
          <w:szCs w:val="23"/>
          <w:lang w:val="hy-AM"/>
        </w:rPr>
        <w:t xml:space="preserve"> կայք-էջում</w:t>
      </w:r>
      <w:r w:rsidR="00F30BEA" w:rsidRPr="00856E13">
        <w:rPr>
          <w:rFonts w:ascii="GHEA Grapalat" w:hAnsi="GHEA Grapalat" w:cs="Sylfaen"/>
          <w:b/>
          <w:sz w:val="23"/>
          <w:szCs w:val="23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48E6"/>
    <w:rsid w:val="003B70F8"/>
    <w:rsid w:val="003C486E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55305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0699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67884"/>
    <w:rsid w:val="007706CD"/>
    <w:rsid w:val="0077097C"/>
    <w:rsid w:val="00776C6B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4BAA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6E13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A65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3B9C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65E1A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B6427"/>
    <w:rsid w:val="00EC211E"/>
    <w:rsid w:val="00EC3743"/>
    <w:rsid w:val="00EC3942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24D8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1B5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1028</cp:revision>
  <cp:lastPrinted>2022-03-11T06:26:00Z</cp:lastPrinted>
  <dcterms:created xsi:type="dcterms:W3CDTF">2016-04-19T09:12:00Z</dcterms:created>
  <dcterms:modified xsi:type="dcterms:W3CDTF">2022-03-11T07:23:00Z</dcterms:modified>
</cp:coreProperties>
</file>