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3A" w:rsidRPr="00B6653A" w:rsidRDefault="00B6653A" w:rsidP="00B6653A">
      <w:pPr>
        <w:jc w:val="center"/>
        <w:rPr>
          <w:rFonts w:ascii="Sylfaen" w:hAnsi="Sylfaen"/>
          <w:sz w:val="18"/>
          <w:szCs w:val="18"/>
          <w:lang w:val="hy-AM"/>
        </w:rPr>
      </w:pPr>
    </w:p>
    <w:p w:rsidR="00B6653A" w:rsidRPr="00B6653A" w:rsidRDefault="00B6653A" w:rsidP="00B6653A">
      <w:pPr>
        <w:jc w:val="center"/>
        <w:rPr>
          <w:rFonts w:ascii="Sylfaen" w:hAnsi="Sylfaen"/>
          <w:sz w:val="18"/>
          <w:szCs w:val="18"/>
          <w:lang w:val="hy-AM"/>
        </w:rPr>
      </w:pPr>
    </w:p>
    <w:p w:rsidR="00B6653A" w:rsidRDefault="00B6653A" w:rsidP="00B6653A">
      <w:pPr>
        <w:jc w:val="center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ԱՐՁԱՆԱԳՐՈՒԹՅՈՒՆ  N 3բ</w:t>
      </w:r>
    </w:p>
    <w:p w:rsidR="00520AB5" w:rsidRDefault="00520AB5" w:rsidP="00B6653A">
      <w:pPr>
        <w:jc w:val="center"/>
        <w:rPr>
          <w:rFonts w:ascii="Sylfaen" w:hAnsi="Sylfaen"/>
          <w:sz w:val="18"/>
          <w:szCs w:val="18"/>
          <w:lang w:val="hy-AM"/>
        </w:rPr>
      </w:pPr>
    </w:p>
    <w:p w:rsidR="00520AB5" w:rsidRPr="00B6653A" w:rsidRDefault="00520AB5" w:rsidP="00B6653A">
      <w:pPr>
        <w:jc w:val="center"/>
        <w:rPr>
          <w:rFonts w:ascii="Sylfaen" w:hAnsi="Sylfaen"/>
          <w:sz w:val="18"/>
          <w:szCs w:val="18"/>
          <w:lang w:val="hy-AM"/>
        </w:rPr>
      </w:pPr>
      <w:bookmarkStart w:id="0" w:name="_GoBack"/>
      <w:bookmarkEnd w:id="0"/>
    </w:p>
    <w:p w:rsidR="00B6653A" w:rsidRPr="00B6653A" w:rsidRDefault="00B6653A" w:rsidP="00B6653A">
      <w:pPr>
        <w:jc w:val="center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ՎՊ-ԳՀԱՊՁԲ -20/2/2      ծածկագրով ընթացակարգի հանձնաժողովի գնահատման  նիստի</w:t>
      </w:r>
    </w:p>
    <w:p w:rsidR="00B6653A" w:rsidRPr="00B6653A" w:rsidRDefault="00B6653A" w:rsidP="00B6653A">
      <w:pPr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ք.Վարդենիս                                                                                                                                                          12.02.2020թ.</w:t>
      </w:r>
    </w:p>
    <w:p w:rsidR="00B6653A" w:rsidRPr="00B6653A" w:rsidRDefault="00B6653A" w:rsidP="00B6653A">
      <w:pPr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Մասնակցում էին՝</w:t>
      </w:r>
    </w:p>
    <w:p w:rsidR="00B6653A" w:rsidRPr="00B6653A" w:rsidRDefault="00B6653A" w:rsidP="00B6653A">
      <w:pPr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 xml:space="preserve">   Հանձնաժողովի նախագահ՝       Պ. Մաթևոսյան</w:t>
      </w:r>
    </w:p>
    <w:p w:rsidR="00B6653A" w:rsidRPr="00B6653A" w:rsidRDefault="00B6653A" w:rsidP="00B6653A">
      <w:pPr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 xml:space="preserve"> Գնահատող     անդամներ՝             Ռ. Սարգսյան</w:t>
      </w:r>
    </w:p>
    <w:p w:rsidR="00B6653A" w:rsidRPr="00B6653A" w:rsidRDefault="00B6653A" w:rsidP="00B6653A">
      <w:pPr>
        <w:tabs>
          <w:tab w:val="left" w:pos="2580"/>
        </w:tabs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 xml:space="preserve">                                                              Դ. Մկրտչյան</w:t>
      </w:r>
    </w:p>
    <w:p w:rsidR="00B6653A" w:rsidRPr="00B6653A" w:rsidRDefault="00B6653A" w:rsidP="00B6653A">
      <w:pPr>
        <w:tabs>
          <w:tab w:val="left" w:pos="2580"/>
          <w:tab w:val="left" w:pos="6120"/>
        </w:tabs>
        <w:spacing w:after="0"/>
        <w:rPr>
          <w:rFonts w:ascii="Sylfaen" w:eastAsia="MS Mincho" w:hAnsi="Sylfaen" w:cs="MS Mincho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Բացող անդամներ՝                            Ա</w:t>
      </w:r>
      <w:r w:rsidRPr="00B6653A">
        <w:rPr>
          <w:rFonts w:ascii="MS Mincho" w:eastAsia="MS Mincho" w:hAnsi="MS Mincho" w:cs="MS Mincho" w:hint="eastAsia"/>
          <w:sz w:val="18"/>
          <w:szCs w:val="18"/>
          <w:lang w:val="hy-AM"/>
        </w:rPr>
        <w:t>․</w:t>
      </w:r>
      <w:r w:rsidRPr="00B6653A">
        <w:rPr>
          <w:rFonts w:ascii="Sylfaen" w:eastAsia="MS Mincho" w:hAnsi="Sylfaen" w:cs="MS Mincho"/>
          <w:sz w:val="18"/>
          <w:szCs w:val="18"/>
          <w:lang w:val="hy-AM"/>
        </w:rPr>
        <w:t>Վարդանյան</w:t>
      </w:r>
    </w:p>
    <w:p w:rsidR="00B6653A" w:rsidRPr="00B6653A" w:rsidRDefault="00B6653A" w:rsidP="00B665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 xml:space="preserve">                                                               Ժ. Վարդանյան </w:t>
      </w:r>
    </w:p>
    <w:p w:rsidR="00B6653A" w:rsidRPr="00B6653A" w:rsidRDefault="00B6653A" w:rsidP="00B6653A">
      <w:pPr>
        <w:tabs>
          <w:tab w:val="left" w:pos="2580"/>
        </w:tabs>
        <w:spacing w:after="0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Հանձնաժողովի քարտուղար՝_       Ա. Մկրտչյան</w:t>
      </w:r>
    </w:p>
    <w:p w:rsidR="00B6653A" w:rsidRPr="00B6653A" w:rsidRDefault="00B6653A" w:rsidP="00B6653A">
      <w:pPr>
        <w:tabs>
          <w:tab w:val="left" w:pos="2580"/>
        </w:tabs>
        <w:spacing w:after="0"/>
        <w:ind w:left="510"/>
        <w:rPr>
          <w:rFonts w:ascii="Sylfaen" w:hAnsi="Sylfaen"/>
          <w:sz w:val="18"/>
          <w:szCs w:val="18"/>
          <w:lang w:val="hy-AM"/>
        </w:rPr>
      </w:pPr>
    </w:p>
    <w:p w:rsidR="00B6653A" w:rsidRPr="00B6653A" w:rsidRDefault="00B6653A" w:rsidP="00B6653A">
      <w:pPr>
        <w:ind w:left="142" w:hanging="284"/>
        <w:jc w:val="both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1.Տեղեկություն՝&lt;&lt; ՎՊ-ԳՀԱՊՁԲ -20/2/2&gt;ծածկագրով  ընթացակարգին  ներկայացրած հայտերը  բացման  մասին .</w:t>
      </w:r>
    </w:p>
    <w:p w:rsidR="00B6653A" w:rsidRPr="00B6653A" w:rsidRDefault="00B6653A" w:rsidP="00B6653A">
      <w:pPr>
        <w:ind w:left="142" w:hanging="284"/>
        <w:jc w:val="both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Հայտերը բացվել են  Armeps համակարգի միջոցով 12.02.2020թ.. ժամը 14:15</w:t>
      </w:r>
    </w:p>
    <w:p w:rsidR="00B6653A" w:rsidRPr="00B6653A" w:rsidRDefault="00B6653A" w:rsidP="00B6653A">
      <w:pPr>
        <w:jc w:val="both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2.Հայտ  են  ներկայացրել  հետևյալ  մասնակիցները. Արֆարմացիա ՓԲԸ, Ռիխտեր-Լամբրոն ՀՁ ՍՊԸ,  ԱԻԴԱ ԹՐԵՅԴ  ՍՊԸ,  ԼԵՅԿՈ  ՍՊԸ,  Ագաստ ՍՊԸ, Նատալի ֆարմ ՍՊԸ,  Նուվել Ֆարմա ՍՊԸ</w:t>
      </w:r>
    </w:p>
    <w:p w:rsidR="00B6653A" w:rsidRPr="00B6653A" w:rsidRDefault="00B6653A" w:rsidP="00B6653A">
      <w:pPr>
        <w:spacing w:after="0"/>
        <w:jc w:val="both"/>
        <w:rPr>
          <w:rFonts w:ascii="Sylfaen" w:eastAsia="MS Mincho" w:hAnsi="Sylfaen" w:cs="MS Mincho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1.Տեղեկություն մասնակցի կողմից հրավերին համապատասխան կցված հավելվածների վերաբերյալ</w:t>
      </w:r>
      <w:r w:rsidRPr="00B6653A">
        <w:rPr>
          <w:rFonts w:ascii="MS Mincho" w:eastAsia="MS Mincho" w:hAnsi="MS Mincho" w:cs="MS Mincho" w:hint="eastAsia"/>
          <w:sz w:val="18"/>
          <w:szCs w:val="18"/>
          <w:lang w:val="hy-AM"/>
        </w:rPr>
        <w:t>․</w:t>
      </w:r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hAnsi="Sylfaen"/>
          <w:sz w:val="18"/>
          <w:szCs w:val="18"/>
          <w:lang w:val="hy-AM"/>
        </w:rPr>
        <w:t>Մասնակցի կողմից ներկայացված  հավելվածները  համապատասխանում են հրավերի պահանջներին, ուստի գնահատվել են   բավարար:</w:t>
      </w:r>
    </w:p>
    <w:p w:rsidR="00B6653A" w:rsidRDefault="00B6653A" w:rsidP="00B6653A">
      <w:pPr>
        <w:spacing w:after="0"/>
        <w:jc w:val="both"/>
        <w:rPr>
          <w:rFonts w:ascii="Sylfaen" w:eastAsia="Times New Roman" w:hAnsi="Sylfaen" w:cs="Times New Roman"/>
          <w:sz w:val="18"/>
          <w:szCs w:val="18"/>
          <w:lang w:val="hy-AM"/>
        </w:rPr>
      </w:pPr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hy-AM"/>
        </w:rPr>
      </w:pPr>
      <w:r w:rsidRPr="00B6653A">
        <w:rPr>
          <w:rFonts w:ascii="Sylfaen" w:eastAsia="Times New Roman" w:hAnsi="Sylfaen" w:cs="Times New Roman"/>
          <w:sz w:val="18"/>
          <w:szCs w:val="18"/>
          <w:lang w:val="hy-AM"/>
        </w:rPr>
        <w:t>Ընդունվել  է  որոշում   կողմ  5, դեմ 0</w:t>
      </w:r>
    </w:p>
    <w:p w:rsidR="00B6653A" w:rsidRDefault="00B6653A" w:rsidP="00B6653A">
      <w:pPr>
        <w:rPr>
          <w:rFonts w:ascii="Sylfaen" w:hAnsi="Sylfaen" w:cs="Arial"/>
          <w:sz w:val="18"/>
          <w:szCs w:val="18"/>
          <w:lang w:val="hy-AM"/>
        </w:rPr>
      </w:pPr>
    </w:p>
    <w:p w:rsidR="00B6653A" w:rsidRPr="00B6653A" w:rsidRDefault="00B6653A" w:rsidP="00B6653A">
      <w:pPr>
        <w:rPr>
          <w:rFonts w:ascii="Sylfaen" w:hAnsi="Sylfaen" w:cs="Arial"/>
          <w:sz w:val="18"/>
          <w:szCs w:val="18"/>
          <w:lang w:val="hy-AM"/>
        </w:rPr>
      </w:pPr>
      <w:r w:rsidRPr="00B6653A">
        <w:rPr>
          <w:rFonts w:ascii="Sylfaen" w:hAnsi="Sylfaen" w:cs="Arial"/>
          <w:sz w:val="18"/>
          <w:szCs w:val="18"/>
          <w:lang w:val="hy-AM"/>
        </w:rPr>
        <w:t>2.Տեղեկատվություն մասնակիցների կողմից ներկայացված  գնային առաջարկների մասին և զբաղեցված տեղերի վերաբերյալ.</w:t>
      </w:r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5"/>
        <w:gridCol w:w="1419"/>
        <w:gridCol w:w="1984"/>
        <w:gridCol w:w="1560"/>
        <w:gridCol w:w="1134"/>
        <w:gridCol w:w="1417"/>
      </w:tblGrid>
      <w:tr w:rsidR="00B6653A" w:rsidRPr="00B6653A" w:rsidTr="00DD49CC">
        <w:trPr>
          <w:trHeight w:val="300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Չափաբաժնիհամար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Մասնակիցների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զբաղեցրած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տեղը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Ընկերության</w:t>
            </w:r>
            <w:proofErr w:type="spellEnd"/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անվանումը</w:t>
            </w:r>
            <w:proofErr w:type="spellEnd"/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en-US"/>
              </w:rPr>
              <w:t>Գնային</w:t>
            </w:r>
            <w:proofErr w:type="spellEnd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առաջարկ</w:t>
            </w:r>
            <w:proofErr w:type="spellEnd"/>
          </w:p>
        </w:tc>
      </w:tr>
      <w:tr w:rsidR="00B6653A" w:rsidRPr="00B6653A" w:rsidTr="00DD49CC">
        <w:trPr>
          <w:trHeight w:val="355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Արժեք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ԱԱՀ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Գին</w:t>
            </w:r>
            <w:proofErr w:type="spellEnd"/>
          </w:p>
        </w:tc>
      </w:tr>
      <w:tr w:rsidR="00B6653A" w:rsidRPr="00B6653A" w:rsidTr="00DD49CC">
        <w:trPr>
          <w:trHeight w:val="40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ԱԻԴԱ</w:t>
            </w: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ԹՐԵՅԴ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653A" w:rsidRPr="00B6653A" w:rsidRDefault="00B6653A" w:rsidP="00DD49CC">
            <w:pPr>
              <w:jc w:val="center"/>
              <w:rPr>
                <w:rFonts w:ascii="Sylfaen" w:hAnsi="Sylfaen" w:cs="Arial"/>
                <w:sz w:val="18"/>
                <w:szCs w:val="18"/>
              </w:rPr>
            </w:pPr>
            <w:r w:rsidRPr="00B6653A">
              <w:rPr>
                <w:rFonts w:ascii="Sylfaen" w:hAnsi="Sylfaen" w:cs="Arial"/>
                <w:sz w:val="18"/>
                <w:szCs w:val="18"/>
              </w:rPr>
              <w:t>6000.00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6000</w:t>
            </w:r>
          </w:p>
        </w:tc>
      </w:tr>
      <w:tr w:rsidR="00B6653A" w:rsidRPr="00B6653A" w:rsidTr="00DD49CC">
        <w:trPr>
          <w:trHeight w:val="381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653A" w:rsidRPr="00B6653A" w:rsidRDefault="00B6653A" w:rsidP="00DD49CC">
            <w:pPr>
              <w:jc w:val="center"/>
              <w:rPr>
                <w:rFonts w:ascii="Sylfaen" w:hAnsi="Sylfaen" w:cs="Arial"/>
                <w:sz w:val="18"/>
                <w:szCs w:val="18"/>
              </w:rPr>
            </w:pPr>
            <w:r w:rsidRPr="00B6653A">
              <w:rPr>
                <w:rFonts w:ascii="Sylfaen" w:hAnsi="Sylfaen" w:cs="Arial"/>
                <w:sz w:val="18"/>
                <w:szCs w:val="18"/>
              </w:rPr>
              <w:t>6800.00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6800</w:t>
            </w:r>
          </w:p>
        </w:tc>
      </w:tr>
      <w:tr w:rsidR="00B6653A" w:rsidRPr="00B6653A" w:rsidTr="00DD49CC">
        <w:trPr>
          <w:trHeight w:val="346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  <w:lang w:val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en-US"/>
              </w:rPr>
              <w:t>11800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2360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  <w:lang w:val="hy-AM"/>
              </w:rPr>
              <w:t>14160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2488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14928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b/>
                <w:color w:val="000000"/>
                <w:sz w:val="18"/>
                <w:szCs w:val="18"/>
                <w:lang w:val="en-US"/>
              </w:rPr>
              <w:t>5675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6810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6458,33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1291,67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7750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lastRenderedPageBreak/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6941,67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1388,33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8330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Ագաստ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 xml:space="preserve"> 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110480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4906,67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981,33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5888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4336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26016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120000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21600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129600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5467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32802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49087,5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9817,5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58905</w:t>
            </w:r>
          </w:p>
        </w:tc>
      </w:tr>
      <w:tr w:rsidR="00B6653A" w:rsidRPr="00B6653A" w:rsidTr="00DD49CC">
        <w:trPr>
          <w:trHeight w:val="237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61200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23284,74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4656,96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27941,7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293,333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1760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1683,33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336,67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2020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72500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73150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73150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ԱԻԴԱ</w:t>
            </w: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ԹՐԵՅԴ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75000</w:t>
            </w:r>
          </w:p>
        </w:tc>
      </w:tr>
      <w:tr w:rsidR="00B6653A" w:rsidRPr="00B6653A" w:rsidTr="00DD49CC">
        <w:trPr>
          <w:trHeight w:val="23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3600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Նուվել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ֆարմա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6000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10395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10395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250180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50036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300216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3793,33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758,667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4552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5424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297300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59460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356760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102720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20544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123264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ԱԻԴԱ</w:t>
            </w: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ԹՐԵՅԴ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107400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21480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128880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159120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31824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190944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273600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21600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129600</w:t>
            </w:r>
          </w:p>
        </w:tc>
      </w:tr>
      <w:tr w:rsidR="00B6653A" w:rsidRPr="00B6653A" w:rsidTr="00DD49CC">
        <w:trPr>
          <w:trHeight w:val="42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6624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7008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7416,67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1483,333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8900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88648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12664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75984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ԱԻԴԱ</w:t>
            </w: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ԹՐԵՅԴ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81750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16350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98100</w:t>
            </w:r>
          </w:p>
        </w:tc>
      </w:tr>
      <w:tr w:rsidR="00B6653A" w:rsidRPr="00B6653A" w:rsidTr="00DD49CC">
        <w:trPr>
          <w:trHeight w:val="51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85050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17010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vertAlign w:val="subscript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102060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135000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164025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32805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196830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1344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460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4726,67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945,333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5672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17885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3577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21462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19600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23520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6653,33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1330,67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7984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6913,33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1382,667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8296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26400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50000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ԱԻԴԱ</w:t>
            </w:r>
            <w:r w:rsidRPr="00B6653A">
              <w:rPr>
                <w:rFonts w:ascii="Sylfaen" w:eastAsia="Times New Roman" w:hAnsi="Sylfaen" w:cs="Segoe UI"/>
                <w:color w:val="263238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263238"/>
                <w:sz w:val="18"/>
                <w:szCs w:val="18"/>
              </w:rPr>
              <w:t>ԹՐԵՅԴ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48000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58520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44400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266400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226800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45360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272160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43430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8686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52116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529666,67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105933,333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635600</w:t>
            </w:r>
          </w:p>
        </w:tc>
      </w:tr>
      <w:tr w:rsidR="00B6653A" w:rsidRPr="00B6653A" w:rsidTr="00DD49CC">
        <w:trPr>
          <w:trHeight w:val="405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535400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107080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642480</w:t>
            </w:r>
          </w:p>
        </w:tc>
      </w:tr>
      <w:tr w:rsidR="00B6653A" w:rsidRPr="00B6653A" w:rsidTr="00DD49CC">
        <w:trPr>
          <w:trHeight w:val="397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582766,67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116553,33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699320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411800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82360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494160</w:t>
            </w:r>
          </w:p>
        </w:tc>
      </w:tr>
      <w:tr w:rsidR="00B6653A" w:rsidRPr="00B6653A" w:rsidTr="00DD49CC">
        <w:trPr>
          <w:trHeight w:val="339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90000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540000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116075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23215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139290</w:t>
            </w:r>
          </w:p>
        </w:tc>
      </w:tr>
      <w:tr w:rsidR="00B6653A" w:rsidRPr="00B6653A" w:rsidTr="00DD49CC">
        <w:trPr>
          <w:trHeight w:val="242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195675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39135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234810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15750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18900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 xml:space="preserve">                 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35166,67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7033,333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42200</w:t>
            </w:r>
          </w:p>
        </w:tc>
      </w:tr>
      <w:tr w:rsidR="00B6653A" w:rsidRPr="00B6653A" w:rsidTr="00DD49CC">
        <w:trPr>
          <w:trHeight w:val="431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ՍՊԸ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36500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43800</w:t>
            </w:r>
          </w:p>
        </w:tc>
      </w:tr>
      <w:tr w:rsidR="00B6653A" w:rsidRPr="00B6653A" w:rsidTr="00DD49CC">
        <w:trPr>
          <w:trHeight w:val="267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Նուվել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ֆարմա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181000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181000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226158,33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45231,67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271390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366408,33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73281,667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439690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7500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120376,6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24075,4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144452</w:t>
            </w:r>
          </w:p>
        </w:tc>
      </w:tr>
      <w:tr w:rsidR="00B6653A" w:rsidRPr="00B6653A" w:rsidTr="00DD49CC">
        <w:trPr>
          <w:trHeight w:val="352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Արֆարմացիա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8730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7920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1584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9504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11197,5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2239,5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13437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132105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158526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Ռիխտեր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Լամբրն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 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62265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12453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74718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 xml:space="preserve">ՍՊԸ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3000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49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2746,67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549,333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3296</w:t>
            </w:r>
          </w:p>
        </w:tc>
      </w:tr>
      <w:tr w:rsidR="00B6653A" w:rsidRPr="00B6653A" w:rsidTr="00DD49CC">
        <w:trPr>
          <w:trHeight w:val="353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Նուվել</w:t>
            </w:r>
            <w:proofErr w:type="spellEnd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  <w:lang w:val="en-US"/>
              </w:rPr>
              <w:t>ֆարմա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8700</w:t>
            </w:r>
          </w:p>
        </w:tc>
      </w:tr>
      <w:tr w:rsidR="00B6653A" w:rsidRPr="00B6653A" w:rsidTr="00DD49CC">
        <w:trPr>
          <w:trHeight w:val="317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12600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13440</w:t>
            </w:r>
          </w:p>
        </w:tc>
      </w:tr>
      <w:tr w:rsidR="00B6653A" w:rsidRPr="00B6653A" w:rsidTr="00DD49CC">
        <w:trPr>
          <w:trHeight w:val="45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Լեյկո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1400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8400</w:t>
            </w:r>
          </w:p>
        </w:tc>
      </w:tr>
      <w:tr w:rsidR="00B6653A" w:rsidRPr="00B6653A" w:rsidTr="00DD49CC">
        <w:trPr>
          <w:trHeight w:val="300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53A" w:rsidRPr="00B6653A" w:rsidRDefault="00B6653A" w:rsidP="00DD49CC">
            <w:pPr>
              <w:spacing w:after="0" w:line="240" w:lineRule="auto"/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</w:pP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Նատալի</w:t>
            </w:r>
            <w:proofErr w:type="spellEnd"/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ֆարմ</w:t>
            </w:r>
            <w:proofErr w:type="spellEnd"/>
            <w:r w:rsidRPr="00B6653A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</w:t>
            </w:r>
            <w:r w:rsidRPr="00B6653A">
              <w:rPr>
                <w:rFonts w:ascii="Sylfaen" w:eastAsia="Times New Roman" w:hAnsi="Sylfaen" w:cs="Sylfaen"/>
                <w:color w:val="000000"/>
                <w:sz w:val="18"/>
                <w:szCs w:val="18"/>
              </w:rPr>
              <w:t>ՍՊԸ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653A" w:rsidRPr="00B6653A" w:rsidRDefault="00B6653A" w:rsidP="00DD49CC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</w:pPr>
            <w:r w:rsidRPr="00B6653A">
              <w:rPr>
                <w:rFonts w:ascii="Sylfaen" w:eastAsia="Times New Roman" w:hAnsi="Sylfaen" w:cs="Times New Roman"/>
                <w:color w:val="000000"/>
                <w:sz w:val="18"/>
                <w:szCs w:val="18"/>
                <w:lang w:val="hy-AM"/>
              </w:rPr>
              <w:t>9780</w:t>
            </w:r>
          </w:p>
        </w:tc>
      </w:tr>
    </w:tbl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en-US"/>
        </w:rPr>
      </w:pPr>
    </w:p>
    <w:p w:rsidR="00B6653A" w:rsidRPr="00B6653A" w:rsidRDefault="00B6653A" w:rsidP="00B6653A">
      <w:pPr>
        <w:spacing w:after="0"/>
        <w:jc w:val="both"/>
        <w:rPr>
          <w:rFonts w:ascii="Sylfaen" w:hAnsi="Sylfaen" w:cs="Times New Roman"/>
          <w:sz w:val="18"/>
          <w:szCs w:val="18"/>
          <w:lang w:val="en-US" w:eastAsia="en-US"/>
        </w:rPr>
      </w:pPr>
      <w:proofErr w:type="spellStart"/>
      <w:r w:rsidRPr="00B6653A">
        <w:rPr>
          <w:rFonts w:ascii="Sylfaen" w:hAnsi="Sylfaen"/>
          <w:sz w:val="18"/>
          <w:szCs w:val="18"/>
        </w:rPr>
        <w:t>Ընդունվել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r w:rsidRPr="00B6653A">
        <w:rPr>
          <w:rFonts w:ascii="Sylfaen" w:hAnsi="Sylfaen"/>
          <w:sz w:val="18"/>
          <w:szCs w:val="18"/>
        </w:rPr>
        <w:t>է</w:t>
      </w:r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</w:rPr>
        <w:t>որոշում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</w:rPr>
        <w:t>կողմ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5, </w:t>
      </w:r>
      <w:proofErr w:type="spellStart"/>
      <w:r w:rsidRPr="00B6653A">
        <w:rPr>
          <w:rFonts w:ascii="Sylfaen" w:hAnsi="Sylfaen"/>
          <w:sz w:val="18"/>
          <w:szCs w:val="18"/>
        </w:rPr>
        <w:t>դեմ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0</w:t>
      </w:r>
    </w:p>
    <w:p w:rsidR="00B6653A" w:rsidRDefault="00B6653A" w:rsidP="00B6653A">
      <w:pPr>
        <w:rPr>
          <w:rFonts w:ascii="Sylfaen" w:hAnsi="Sylfaen" w:cs="Arial"/>
          <w:sz w:val="18"/>
          <w:szCs w:val="18"/>
          <w:lang w:val="hy-AM"/>
        </w:rPr>
      </w:pPr>
    </w:p>
    <w:p w:rsidR="00B6653A" w:rsidRPr="00520AB5" w:rsidRDefault="00B6653A" w:rsidP="00B6653A">
      <w:pPr>
        <w:rPr>
          <w:rFonts w:ascii="Sylfaen" w:hAnsi="Sylfaen" w:cs="Arial"/>
          <w:sz w:val="18"/>
          <w:szCs w:val="18"/>
          <w:lang w:val="hy-AM"/>
        </w:rPr>
      </w:pPr>
      <w:r w:rsidRPr="00520AB5">
        <w:rPr>
          <w:rFonts w:ascii="Sylfaen" w:hAnsi="Sylfaen" w:cs="Arial"/>
          <w:sz w:val="18"/>
          <w:szCs w:val="18"/>
          <w:lang w:val="hy-AM"/>
        </w:rPr>
        <w:t>3. Տեղեկատվություն  առաջին տեղ զբաղեցրած մասնակիցների վերաբերյալ</w:t>
      </w:r>
    </w:p>
    <w:p w:rsidR="00B6653A" w:rsidRPr="00B6653A" w:rsidRDefault="00B6653A" w:rsidP="00B6653A">
      <w:pPr>
        <w:jc w:val="both"/>
        <w:rPr>
          <w:rFonts w:ascii="Sylfaen" w:hAnsi="Sylfaen" w:cs="Arial"/>
          <w:sz w:val="18"/>
          <w:szCs w:val="18"/>
          <w:lang w:val="en-US"/>
        </w:rPr>
      </w:pPr>
      <w:r w:rsidRPr="00B6653A">
        <w:rPr>
          <w:rFonts w:ascii="Sylfaen" w:hAnsi="Sylfaen"/>
          <w:sz w:val="18"/>
          <w:szCs w:val="18"/>
          <w:lang w:val="hy-AM"/>
        </w:rPr>
        <w:t>&lt;&lt;</w:t>
      </w:r>
      <w:r w:rsidRPr="00B6653A">
        <w:rPr>
          <w:rFonts w:ascii="Sylfaen" w:hAnsi="Sylfaen"/>
          <w:sz w:val="18"/>
          <w:szCs w:val="18"/>
          <w:lang w:val="en-US"/>
        </w:rPr>
        <w:t>ՎՊ</w:t>
      </w:r>
      <w:r w:rsidRPr="00B6653A">
        <w:rPr>
          <w:rFonts w:ascii="Sylfaen" w:hAnsi="Sylfaen"/>
          <w:sz w:val="18"/>
          <w:szCs w:val="18"/>
          <w:lang w:val="hy-AM"/>
        </w:rPr>
        <w:t>-ԳՀԱՊՁԲ-</w:t>
      </w:r>
      <w:r w:rsidRPr="00B6653A">
        <w:rPr>
          <w:rFonts w:ascii="Sylfaen" w:hAnsi="Sylfaen"/>
          <w:sz w:val="18"/>
          <w:szCs w:val="18"/>
          <w:lang w:val="en-US"/>
        </w:rPr>
        <w:t>20</w:t>
      </w:r>
      <w:r w:rsidRPr="00B6653A">
        <w:rPr>
          <w:rFonts w:ascii="Sylfaen" w:hAnsi="Sylfaen"/>
          <w:sz w:val="18"/>
          <w:szCs w:val="18"/>
          <w:lang w:val="hy-AM"/>
        </w:rPr>
        <w:t>/</w:t>
      </w:r>
      <w:r w:rsidRPr="00B6653A">
        <w:rPr>
          <w:rFonts w:ascii="Sylfaen" w:hAnsi="Sylfaen"/>
          <w:sz w:val="18"/>
          <w:szCs w:val="18"/>
          <w:lang w:val="en-US"/>
        </w:rPr>
        <w:t>2/2</w:t>
      </w:r>
      <w:r w:rsidRPr="00B6653A">
        <w:rPr>
          <w:rFonts w:ascii="Sylfaen" w:hAnsi="Sylfaen"/>
          <w:sz w:val="18"/>
          <w:szCs w:val="18"/>
          <w:lang w:val="hy-AM"/>
        </w:rPr>
        <w:t xml:space="preserve"> ծածկագրով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դեղորայքի</w:t>
      </w:r>
      <w:proofErr w:type="spellEnd"/>
      <w:r w:rsidRPr="00B6653A">
        <w:rPr>
          <w:rFonts w:ascii="Sylfaen" w:hAnsi="Sylfaen"/>
          <w:sz w:val="18"/>
          <w:szCs w:val="18"/>
          <w:lang w:val="hy-AM"/>
        </w:rPr>
        <w:t xml:space="preserve">    ձեռք </w:t>
      </w:r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r w:rsidRPr="00B6653A">
        <w:rPr>
          <w:rFonts w:ascii="Sylfaen" w:hAnsi="Sylfaen"/>
          <w:sz w:val="18"/>
          <w:szCs w:val="18"/>
          <w:lang w:val="hy-AM"/>
        </w:rPr>
        <w:t>բերման մրցույթի</w:t>
      </w:r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գնահատման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արդյունքում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առաջին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տեղ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է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զբաղեցրել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2.3.15,49.51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&lt;&lt;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Լեյկո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&gt;&gt; ՍՊԸ-ն,   5,6,8,9,12,13,16,17,18,19,20,21,23,24,26,30,33,34,35,43,44,46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 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` &lt;&lt;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Նատալի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ֆարմ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&gt;&gt;ՍՊԸ-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39  և  40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չափաբաժնի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&lt;&lt;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Նուվել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ֆարմ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&gt;&gt;ՍՊԸ-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 14,22,27,38,45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&lt;,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Արֆարմացիա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&gt;&gt;ՓԲԸ-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   4չափաբաժնի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&lt;&lt;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Ագաստ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&gt;&gt; ՍՊԸ-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 7,28,29,36,37,47,48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&lt;&lt;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Ռիխտեր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Լամբրոն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&gt;&gt; ՀՁ ՍՊԸ-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1,25,31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չափաբաժիններով`Աիդա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Թրեյդ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ՍՊԸ-ն:</w:t>
      </w:r>
    </w:p>
    <w:p w:rsidR="00B6653A" w:rsidRPr="00B6653A" w:rsidRDefault="00B6653A" w:rsidP="00B6653A">
      <w:pPr>
        <w:spacing w:after="0"/>
        <w:jc w:val="both"/>
        <w:rPr>
          <w:rFonts w:ascii="Sylfaen" w:hAnsi="Sylfaen" w:cs="Times New Roman"/>
          <w:sz w:val="18"/>
          <w:szCs w:val="18"/>
          <w:lang w:val="en-US"/>
        </w:rPr>
      </w:pPr>
      <w:proofErr w:type="spellStart"/>
      <w:r w:rsidRPr="00B6653A">
        <w:rPr>
          <w:rFonts w:ascii="Sylfaen" w:hAnsi="Sylfaen"/>
          <w:sz w:val="18"/>
          <w:szCs w:val="18"/>
        </w:rPr>
        <w:t>Ընդունվել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r w:rsidRPr="00B6653A">
        <w:rPr>
          <w:rFonts w:ascii="Sylfaen" w:hAnsi="Sylfaen"/>
          <w:sz w:val="18"/>
          <w:szCs w:val="18"/>
        </w:rPr>
        <w:t>է</w:t>
      </w:r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</w:rPr>
        <w:t>որոշում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</w:rPr>
        <w:t>կողմ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5, </w:t>
      </w:r>
      <w:proofErr w:type="spellStart"/>
      <w:r w:rsidRPr="00B6653A">
        <w:rPr>
          <w:rFonts w:ascii="Sylfaen" w:hAnsi="Sylfaen"/>
          <w:sz w:val="18"/>
          <w:szCs w:val="18"/>
        </w:rPr>
        <w:t>դեմ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0</w:t>
      </w:r>
    </w:p>
    <w:p w:rsidR="00B6653A" w:rsidRPr="00B6653A" w:rsidRDefault="00B6653A" w:rsidP="00B6653A">
      <w:pPr>
        <w:rPr>
          <w:rFonts w:ascii="Sylfaen" w:hAnsi="Sylfaen" w:cs="Arial"/>
          <w:sz w:val="18"/>
          <w:szCs w:val="18"/>
          <w:lang w:val="en-US"/>
        </w:rPr>
      </w:pPr>
      <w:r w:rsidRPr="00B6653A">
        <w:rPr>
          <w:rFonts w:ascii="Sylfaen" w:hAnsi="Sylfaen" w:cs="Arial"/>
          <w:sz w:val="18"/>
          <w:szCs w:val="18"/>
          <w:lang w:val="en-US"/>
        </w:rPr>
        <w:t xml:space="preserve">4.Տեղեկատվություն   </w:t>
      </w:r>
      <w:proofErr w:type="spellStart"/>
      <w:r w:rsidRPr="00B6653A">
        <w:rPr>
          <w:rFonts w:ascii="Sylfaen" w:hAnsi="Sylfaen" w:cs="Arial"/>
          <w:sz w:val="18"/>
          <w:szCs w:val="18"/>
          <w:lang w:val="en-US"/>
        </w:rPr>
        <w:t>չկայացած</w:t>
      </w:r>
      <w:proofErr w:type="spellEnd"/>
      <w:r w:rsidRPr="00B6653A">
        <w:rPr>
          <w:rFonts w:ascii="Sylfaen" w:hAnsi="Sylfaen" w:cs="Arial"/>
          <w:sz w:val="18"/>
          <w:szCs w:val="18"/>
          <w:lang w:val="en-US"/>
        </w:rPr>
        <w:t xml:space="preserve">   </w:t>
      </w:r>
      <w:proofErr w:type="spellStart"/>
      <w:r w:rsidRPr="00B6653A">
        <w:rPr>
          <w:rFonts w:ascii="Sylfaen" w:hAnsi="Sylfaen" w:cs="Arial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 w:cs="Arial"/>
          <w:sz w:val="18"/>
          <w:szCs w:val="18"/>
          <w:lang w:val="en-US"/>
        </w:rPr>
        <w:t xml:space="preserve">   </w:t>
      </w:r>
      <w:proofErr w:type="spellStart"/>
      <w:r w:rsidRPr="00B6653A">
        <w:rPr>
          <w:rFonts w:ascii="Sylfaen" w:hAnsi="Sylfaen" w:cs="Arial"/>
          <w:sz w:val="18"/>
          <w:szCs w:val="18"/>
          <w:lang w:val="en-US"/>
        </w:rPr>
        <w:t>վերաբերյալ</w:t>
      </w:r>
      <w:proofErr w:type="spellEnd"/>
      <w:r w:rsidRPr="00B6653A">
        <w:rPr>
          <w:rFonts w:ascii="Sylfaen" w:hAnsi="Sylfaen" w:cs="Arial"/>
          <w:sz w:val="18"/>
          <w:szCs w:val="18"/>
          <w:lang w:val="en-US"/>
        </w:rPr>
        <w:t>:</w:t>
      </w:r>
    </w:p>
    <w:p w:rsidR="00B6653A" w:rsidRPr="00B6653A" w:rsidRDefault="00B6653A" w:rsidP="00B6653A">
      <w:pPr>
        <w:rPr>
          <w:rFonts w:ascii="Sylfaen" w:hAnsi="Sylfaen" w:cs="Arial"/>
          <w:sz w:val="18"/>
          <w:szCs w:val="18"/>
          <w:lang w:val="en-US"/>
        </w:rPr>
      </w:pP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Համաձայն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Գնումների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մասին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ՀՀ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օրենքի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37-րդ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հոդվածի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3-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կետի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r w:rsidRPr="00B6653A">
        <w:rPr>
          <w:rFonts w:ascii="Sylfaen" w:hAnsi="Sylfaen"/>
          <w:sz w:val="18"/>
          <w:szCs w:val="18"/>
          <w:lang w:val="hy-AM"/>
        </w:rPr>
        <w:t>&lt;&lt;</w:t>
      </w:r>
      <w:r w:rsidRPr="00B6653A">
        <w:rPr>
          <w:rFonts w:ascii="Sylfaen" w:hAnsi="Sylfaen"/>
          <w:sz w:val="18"/>
          <w:szCs w:val="18"/>
          <w:lang w:val="en-US"/>
        </w:rPr>
        <w:t>ՎՊ</w:t>
      </w:r>
      <w:r w:rsidRPr="00B6653A">
        <w:rPr>
          <w:rFonts w:ascii="Sylfaen" w:hAnsi="Sylfaen"/>
          <w:sz w:val="18"/>
          <w:szCs w:val="18"/>
          <w:lang w:val="hy-AM"/>
        </w:rPr>
        <w:t>-ԳՀԱՊՁԲ-</w:t>
      </w:r>
      <w:r w:rsidRPr="00B6653A">
        <w:rPr>
          <w:rFonts w:ascii="Sylfaen" w:hAnsi="Sylfaen"/>
          <w:sz w:val="18"/>
          <w:szCs w:val="18"/>
          <w:lang w:val="en-US"/>
        </w:rPr>
        <w:t>20</w:t>
      </w:r>
      <w:r w:rsidRPr="00B6653A">
        <w:rPr>
          <w:rFonts w:ascii="Sylfaen" w:hAnsi="Sylfaen"/>
          <w:sz w:val="18"/>
          <w:szCs w:val="18"/>
          <w:lang w:val="hy-AM"/>
        </w:rPr>
        <w:t>/</w:t>
      </w:r>
      <w:r w:rsidRPr="00B6653A">
        <w:rPr>
          <w:rFonts w:ascii="Sylfaen" w:hAnsi="Sylfaen"/>
          <w:sz w:val="18"/>
          <w:szCs w:val="18"/>
          <w:lang w:val="en-US"/>
        </w:rPr>
        <w:t>2/2</w:t>
      </w:r>
      <w:r w:rsidRPr="00B6653A">
        <w:rPr>
          <w:rFonts w:ascii="Sylfaen" w:hAnsi="Sylfaen"/>
          <w:sz w:val="18"/>
          <w:szCs w:val="18"/>
          <w:lang w:val="hy-AM"/>
        </w:rPr>
        <w:t xml:space="preserve"> ծածկագրով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դեղորայքի</w:t>
      </w:r>
      <w:proofErr w:type="spellEnd"/>
      <w:r w:rsidRPr="00B6653A">
        <w:rPr>
          <w:rFonts w:ascii="Sylfaen" w:hAnsi="Sylfaen"/>
          <w:sz w:val="18"/>
          <w:szCs w:val="18"/>
          <w:lang w:val="hy-AM"/>
        </w:rPr>
        <w:t xml:space="preserve"> ձեռք բերման մրցույթի</w:t>
      </w:r>
      <w:r w:rsidRPr="00B6653A">
        <w:rPr>
          <w:rFonts w:ascii="Sylfaen" w:hAnsi="Sylfaen"/>
          <w:sz w:val="18"/>
          <w:szCs w:val="18"/>
          <w:lang w:val="en-US"/>
        </w:rPr>
        <w:t xml:space="preserve">   10,11,32,40,41,42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մրցույթը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չկայացած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է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համարվում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>:</w:t>
      </w:r>
    </w:p>
    <w:p w:rsidR="00B6653A" w:rsidRPr="00B6653A" w:rsidRDefault="00B6653A" w:rsidP="00B6653A">
      <w:pPr>
        <w:spacing w:after="0"/>
        <w:jc w:val="both"/>
        <w:rPr>
          <w:rFonts w:ascii="Sylfaen" w:hAnsi="Sylfaen" w:cs="Times New Roman"/>
          <w:sz w:val="18"/>
          <w:szCs w:val="18"/>
          <w:lang w:val="en-US"/>
        </w:rPr>
      </w:pPr>
      <w:proofErr w:type="spellStart"/>
      <w:r w:rsidRPr="00B6653A">
        <w:rPr>
          <w:rFonts w:ascii="Sylfaen" w:hAnsi="Sylfaen"/>
          <w:sz w:val="18"/>
          <w:szCs w:val="18"/>
        </w:rPr>
        <w:t>Ընդունվել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r w:rsidRPr="00B6653A">
        <w:rPr>
          <w:rFonts w:ascii="Sylfaen" w:hAnsi="Sylfaen"/>
          <w:sz w:val="18"/>
          <w:szCs w:val="18"/>
        </w:rPr>
        <w:t>է</w:t>
      </w:r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</w:rPr>
        <w:t>որոշում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</w:rPr>
        <w:t>կողմ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5, </w:t>
      </w:r>
      <w:proofErr w:type="spellStart"/>
      <w:r w:rsidRPr="00B6653A">
        <w:rPr>
          <w:rFonts w:ascii="Sylfaen" w:hAnsi="Sylfaen"/>
          <w:sz w:val="18"/>
          <w:szCs w:val="18"/>
        </w:rPr>
        <w:t>դեմ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0</w:t>
      </w:r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en-US"/>
        </w:rPr>
      </w:pPr>
      <w:r w:rsidRPr="00B6653A">
        <w:rPr>
          <w:rFonts w:ascii="Sylfaen" w:hAnsi="Sylfaen"/>
          <w:sz w:val="18"/>
          <w:szCs w:val="18"/>
          <w:lang w:val="en-US"/>
        </w:rPr>
        <w:t xml:space="preserve">5.Տեղեկատվութուն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որակական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փաստաթղթերի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վերաբերյալ</w:t>
      </w:r>
      <w:proofErr w:type="spellEnd"/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en-US"/>
        </w:rPr>
      </w:pPr>
      <w:proofErr w:type="spellStart"/>
      <w:r w:rsidRPr="00B6653A">
        <w:rPr>
          <w:rFonts w:ascii="Sylfaen" w:hAnsi="Sylfaen"/>
          <w:sz w:val="18"/>
          <w:szCs w:val="18"/>
          <w:lang w:val="en-US"/>
        </w:rPr>
        <w:t>Համակարգի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proofErr w:type="gramStart"/>
      <w:r w:rsidRPr="00B6653A">
        <w:rPr>
          <w:rFonts w:ascii="Sylfaen" w:hAnsi="Sylfaen"/>
          <w:sz w:val="18"/>
          <w:szCs w:val="18"/>
          <w:lang w:val="en-US"/>
        </w:rPr>
        <w:t>միջոցով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առաջարկել</w:t>
      </w:r>
      <w:proofErr w:type="spellEnd"/>
      <w:proofErr w:type="gram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առաջին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տեղ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զբաղեցրած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մասնակիցներին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ներկայացնել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որակական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փաստաթղթերը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,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միաժամանակ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ծանուցել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մասնակիցներին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շահած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չափաբաժինների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  <w:lang w:val="en-US"/>
        </w:rPr>
        <w:t>վերաբերյալ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: </w:t>
      </w:r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en-US"/>
        </w:rPr>
      </w:pPr>
      <w:proofErr w:type="spellStart"/>
      <w:r w:rsidRPr="00B6653A">
        <w:rPr>
          <w:rFonts w:ascii="Sylfaen" w:hAnsi="Sylfaen"/>
          <w:sz w:val="18"/>
          <w:szCs w:val="18"/>
        </w:rPr>
        <w:t>Ընդունվել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r w:rsidRPr="00B6653A">
        <w:rPr>
          <w:rFonts w:ascii="Sylfaen" w:hAnsi="Sylfaen"/>
          <w:sz w:val="18"/>
          <w:szCs w:val="18"/>
        </w:rPr>
        <w:t>է</w:t>
      </w:r>
      <w:r w:rsidRPr="00B6653A">
        <w:rPr>
          <w:rFonts w:ascii="Sylfae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hAnsi="Sylfaen"/>
          <w:sz w:val="18"/>
          <w:szCs w:val="18"/>
        </w:rPr>
        <w:t>որոշում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hAnsi="Sylfaen"/>
          <w:sz w:val="18"/>
          <w:szCs w:val="18"/>
        </w:rPr>
        <w:t>կողմ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5, </w:t>
      </w:r>
      <w:proofErr w:type="spellStart"/>
      <w:r w:rsidRPr="00B6653A">
        <w:rPr>
          <w:rFonts w:ascii="Sylfaen" w:hAnsi="Sylfaen"/>
          <w:sz w:val="18"/>
          <w:szCs w:val="18"/>
        </w:rPr>
        <w:t>դեմ</w:t>
      </w:r>
      <w:proofErr w:type="spellEnd"/>
      <w:r w:rsidRPr="00B6653A">
        <w:rPr>
          <w:rFonts w:ascii="Sylfaen" w:hAnsi="Sylfaen"/>
          <w:sz w:val="18"/>
          <w:szCs w:val="18"/>
          <w:lang w:val="en-US"/>
        </w:rPr>
        <w:t xml:space="preserve"> 0</w:t>
      </w:r>
    </w:p>
    <w:p w:rsidR="00B6653A" w:rsidRPr="00B6653A" w:rsidRDefault="00B6653A" w:rsidP="00B6653A">
      <w:pPr>
        <w:spacing w:after="0"/>
        <w:jc w:val="both"/>
        <w:rPr>
          <w:rFonts w:ascii="Sylfaen" w:hAnsi="Sylfaen"/>
          <w:sz w:val="18"/>
          <w:szCs w:val="18"/>
          <w:lang w:val="en-US"/>
        </w:rPr>
      </w:pPr>
    </w:p>
    <w:p w:rsidR="00B6653A" w:rsidRPr="00B6653A" w:rsidRDefault="00B6653A" w:rsidP="00B6653A">
      <w:pPr>
        <w:spacing w:after="0" w:line="240" w:lineRule="auto"/>
        <w:ind w:left="360"/>
        <w:jc w:val="both"/>
        <w:rPr>
          <w:rFonts w:ascii="Sylfaen" w:eastAsia="Times New Roman" w:hAnsi="Sylfaen"/>
          <w:sz w:val="18"/>
          <w:szCs w:val="18"/>
          <w:lang w:val="en-US"/>
        </w:rPr>
      </w:pPr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6.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Տեղեկատվություն</w:t>
      </w:r>
      <w:proofErr w:type="spell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ՀՀ </w:t>
      </w:r>
      <w:proofErr w:type="gramStart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ԿԱ 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պետական</w:t>
      </w:r>
      <w:proofErr w:type="spellEnd"/>
      <w:proofErr w:type="gram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եկամուտների</w:t>
      </w:r>
      <w:proofErr w:type="spell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կոմիտե</w:t>
      </w:r>
      <w:proofErr w:type="spell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հարցում</w:t>
      </w:r>
      <w:proofErr w:type="spell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ներկայացնելու</w:t>
      </w:r>
      <w:proofErr w:type="spellEnd"/>
      <w:r w:rsidRPr="00B6653A">
        <w:rPr>
          <w:rFonts w:ascii="Sylfaen" w:eastAsia="Times New Roman" w:hAnsi="Sylfaen"/>
          <w:sz w:val="18"/>
          <w:szCs w:val="18"/>
          <w:lang w:val="en-US"/>
        </w:rPr>
        <w:t xml:space="preserve">   </w:t>
      </w:r>
      <w:proofErr w:type="spellStart"/>
      <w:r w:rsidRPr="00B6653A">
        <w:rPr>
          <w:rFonts w:ascii="Sylfaen" w:eastAsia="Times New Roman" w:hAnsi="Sylfaen"/>
          <w:sz w:val="18"/>
          <w:szCs w:val="18"/>
          <w:lang w:val="en-US"/>
        </w:rPr>
        <w:t>վերաբերյալ</w:t>
      </w:r>
      <w:proofErr w:type="spellEnd"/>
    </w:p>
    <w:p w:rsidR="00577285" w:rsidRPr="00B6653A" w:rsidRDefault="00B6653A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D1F6DE0" wp14:editId="19C706EA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285" w:rsidRPr="00B6653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C7"/>
    <w:rsid w:val="002043C7"/>
    <w:rsid w:val="00520AB5"/>
    <w:rsid w:val="00577285"/>
    <w:rsid w:val="00AA13DA"/>
    <w:rsid w:val="00AF4013"/>
    <w:rsid w:val="00B6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53A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3A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53A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53A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878</Words>
  <Characters>5006</Characters>
  <Application>Microsoft Office Word</Application>
  <DocSecurity>0</DocSecurity>
  <Lines>41</Lines>
  <Paragraphs>11</Paragraphs>
  <ScaleCrop>false</ScaleCrop>
  <Company>Microsoft</Company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2020-02-20T08:05:00Z</dcterms:created>
  <dcterms:modified xsi:type="dcterms:W3CDTF">2020-02-20T08:10:00Z</dcterms:modified>
</cp:coreProperties>
</file>