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F0" w:rsidRDefault="00764BF0" w:rsidP="00764BF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764BF0" w:rsidRDefault="00764BF0" w:rsidP="00764BF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764BF0" w:rsidRPr="00752623" w:rsidRDefault="00764BF0" w:rsidP="00764BF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764BF0" w:rsidRPr="003E5BF2" w:rsidRDefault="00764BF0" w:rsidP="003E5BF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</w:t>
      </w:r>
      <w:r>
        <w:rPr>
          <w:rFonts w:ascii="GHEA Grapalat" w:hAnsi="GHEA Grapalat"/>
        </w:rPr>
        <w:tab/>
      </w:r>
    </w:p>
    <w:p w:rsidR="00764BF0" w:rsidRPr="00960651" w:rsidRDefault="00764BF0" w:rsidP="00764BF0">
      <w:pPr>
        <w:pStyle w:val="a7"/>
        <w:jc w:val="right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764BF0" w:rsidRDefault="00764BF0" w:rsidP="00764BF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64BF0" w:rsidRPr="00764BF0" w:rsidRDefault="00764BF0" w:rsidP="00764BF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64BF0" w:rsidRDefault="00764BF0" w:rsidP="00764BF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64BF0" w:rsidRPr="00695976" w:rsidRDefault="00764BF0" w:rsidP="00764BF0">
      <w:pPr>
        <w:pStyle w:val="a7"/>
        <w:jc w:val="center"/>
        <w:rPr>
          <w:rFonts w:ascii="GHEA Grapalat" w:hAnsi="GHEA Grapalat"/>
          <w:b/>
          <w:i/>
          <w:color w:val="FF0000"/>
          <w:szCs w:val="24"/>
          <w:lang w:val="af-ZA"/>
        </w:rPr>
      </w:pPr>
      <w:r w:rsidRPr="00764BF0">
        <w:rPr>
          <w:rFonts w:ascii="GHEA Grapalat" w:hAnsi="GHEA Grapalat"/>
          <w:b/>
          <w:szCs w:val="24"/>
          <w:lang w:val="af-ZA"/>
        </w:rPr>
        <w:t xml:space="preserve">Ընթացակարգի ծածկագիրը </w:t>
      </w:r>
      <w:r w:rsidR="00575EFB" w:rsidRPr="007E4EDF">
        <w:rPr>
          <w:rFonts w:ascii="GHEA Grapalat" w:hAnsi="GHEA Grapalat"/>
          <w:b/>
          <w:i/>
          <w:color w:val="000000" w:themeColor="text1"/>
          <w:sz w:val="20"/>
          <w:lang w:val="hy-AM"/>
        </w:rPr>
        <w:t>ՍՄՔՀ</w:t>
      </w:r>
      <w:r w:rsidR="00575EFB" w:rsidRPr="007E4EDF">
        <w:rPr>
          <w:rFonts w:ascii="GHEA Grapalat" w:hAnsi="GHEA Grapalat"/>
          <w:b/>
          <w:i/>
          <w:color w:val="000000" w:themeColor="text1"/>
          <w:sz w:val="20"/>
          <w:lang w:val="af-ZA"/>
        </w:rPr>
        <w:t>ԳՀԱՊՁ</w:t>
      </w:r>
      <w:r w:rsidR="00575EFB" w:rsidRPr="007E4EDF">
        <w:rPr>
          <w:rFonts w:ascii="GHEA Grapalat" w:hAnsi="GHEA Grapalat"/>
          <w:b/>
          <w:i/>
          <w:color w:val="000000" w:themeColor="text1"/>
          <w:sz w:val="20"/>
          <w:lang w:val="hy-AM"/>
        </w:rPr>
        <w:t>Բ19/</w:t>
      </w:r>
      <w:r w:rsidR="00695976" w:rsidRPr="00695976">
        <w:rPr>
          <w:rFonts w:ascii="GHEA Grapalat" w:hAnsi="GHEA Grapalat"/>
          <w:b/>
          <w:color w:val="000000" w:themeColor="text1"/>
          <w:sz w:val="20"/>
          <w:lang w:val="af-ZA"/>
        </w:rPr>
        <w:t>5</w:t>
      </w:r>
    </w:p>
    <w:p w:rsidR="00764BF0" w:rsidRPr="00960651" w:rsidRDefault="00764BF0" w:rsidP="00764BF0">
      <w:pPr>
        <w:pStyle w:val="3"/>
        <w:ind w:firstLine="0"/>
        <w:rPr>
          <w:rFonts w:ascii="GHEA Grapalat" w:hAnsi="GHEA Grapalat"/>
          <w:sz w:val="20"/>
          <w:lang w:val="af-ZA"/>
        </w:rPr>
      </w:pPr>
    </w:p>
    <w:p w:rsidR="00764BF0" w:rsidRPr="00764BF0" w:rsidRDefault="00764BF0" w:rsidP="00764BF0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64BF0">
        <w:rPr>
          <w:rFonts w:ascii="GHEA Grapalat" w:hAnsi="GHEA Grapalat" w:cs="Sylfaen"/>
          <w:sz w:val="20"/>
          <w:szCs w:val="20"/>
          <w:lang w:val="af-ZA"/>
        </w:rPr>
        <w:t xml:space="preserve">Քաջարանի համայնքապետարանը ստորև ներկայացնում է իր կարիքների համար </w:t>
      </w:r>
      <w:r w:rsidR="00575EFB">
        <w:rPr>
          <w:rFonts w:ascii="GHEA Grapalat" w:hAnsi="GHEA Grapalat"/>
          <w:sz w:val="20"/>
          <w:szCs w:val="20"/>
        </w:rPr>
        <w:t>կահույքի</w:t>
      </w:r>
      <w:r w:rsidRPr="00764BF0">
        <w:rPr>
          <w:rFonts w:ascii="GHEA Grapalat" w:hAnsi="GHEA Grapalat" w:cs="Sylfaen"/>
          <w:sz w:val="20"/>
          <w:szCs w:val="20"/>
          <w:lang w:val="af-ZA"/>
        </w:rPr>
        <w:t xml:space="preserve"> ձեռքբերման նպատակով կազմակերպված </w:t>
      </w:r>
      <w:r w:rsidR="00575EFB" w:rsidRPr="007E4EDF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>ՍՄՔՀ</w:t>
      </w:r>
      <w:r w:rsidR="00575EFB" w:rsidRPr="007E4EDF"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  <w:t>ԳՀԱՊՁ</w:t>
      </w:r>
      <w:r w:rsidR="00575EFB" w:rsidRPr="007E4EDF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>Բ19/</w:t>
      </w:r>
      <w:r w:rsidR="00695976" w:rsidRPr="0069597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5</w:t>
      </w:r>
      <w:r w:rsidR="00575EFB" w:rsidRPr="00575EFB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Pr="00764BF0">
        <w:rPr>
          <w:rFonts w:ascii="GHEA Grapalat" w:hAnsi="GHEA Grapalat" w:cs="Sylfaen"/>
          <w:sz w:val="20"/>
          <w:szCs w:val="20"/>
          <w:lang w:val="af-ZA"/>
        </w:rPr>
        <w:t xml:space="preserve">ծածկագրով գնման ընթացակարգի </w:t>
      </w: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764BF0" w:rsidRDefault="00764BF0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143BE">
        <w:rPr>
          <w:rFonts w:ascii="GHEA Grapalat" w:hAnsi="GHEA Grapalat"/>
          <w:sz w:val="20"/>
          <w:lang w:val="af-ZA"/>
        </w:rPr>
        <w:t xml:space="preserve"> 201</w:t>
      </w:r>
      <w:r w:rsidR="00D143BE">
        <w:rPr>
          <w:rFonts w:ascii="GHEA Grapalat" w:hAnsi="GHEA Grapalat"/>
          <w:sz w:val="20"/>
          <w:lang w:val="hy-AM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575EFB">
        <w:rPr>
          <w:rFonts w:ascii="GHEA Grapalat" w:hAnsi="GHEA Grapalat"/>
          <w:sz w:val="20"/>
        </w:rPr>
        <w:t>ապրիլի</w:t>
      </w:r>
      <w:r w:rsidR="008A4951">
        <w:rPr>
          <w:rFonts w:ascii="GHEA Grapalat" w:hAnsi="GHEA Grapalat"/>
          <w:sz w:val="20"/>
          <w:lang w:val="af-ZA"/>
        </w:rPr>
        <w:t xml:space="preserve"> </w:t>
      </w:r>
      <w:r w:rsidR="00695976">
        <w:rPr>
          <w:rFonts w:ascii="GHEA Grapalat" w:hAnsi="GHEA Grapalat"/>
          <w:sz w:val="20"/>
          <w:lang w:val="af-ZA"/>
        </w:rPr>
        <w:t>25</w:t>
      </w:r>
      <w:r w:rsidR="00FE04B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FE04B1">
        <w:rPr>
          <w:rFonts w:ascii="GHEA Grapalat" w:hAnsi="GHEA Grapalat"/>
          <w:sz w:val="20"/>
          <w:lang w:val="af-ZA"/>
        </w:rPr>
        <w:t xml:space="preserve"> 02 և 03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75EFB">
        <w:rPr>
          <w:rFonts w:ascii="GHEA Grapalat" w:hAnsi="GHEA Grapalat" w:cs="Sylfaen"/>
          <w:sz w:val="20"/>
          <w:lang w:val="af-ZA"/>
        </w:rPr>
        <w:t>մասնակից</w:t>
      </w:r>
      <w:r w:rsidR="00575EFB">
        <w:rPr>
          <w:rFonts w:ascii="GHEA Grapalat" w:hAnsi="GHEA Grapalat" w:cs="Sylfaen"/>
          <w:sz w:val="20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75EFB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95976" w:rsidRPr="00960651" w:rsidRDefault="00695976" w:rsidP="00695976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1FE3">
        <w:rPr>
          <w:rFonts w:ascii="GHEA Grapalat" w:hAnsi="GHEA Grapalat"/>
          <w:sz w:val="20"/>
          <w:szCs w:val="20"/>
          <w:lang w:val="hy-AM"/>
        </w:rPr>
        <w:t>լուսադիոդային լուսատուների ձեռքբերում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227FE" w:rsidRPr="00695976" w:rsidRDefault="00764BF0" w:rsidP="009D283A">
      <w:pPr>
        <w:rPr>
          <w:rFonts w:ascii="GHEA Grapalat" w:hAnsi="GHEA Grapalat" w:cs="Sylfaen"/>
          <w:color w:val="000000" w:themeColor="text1"/>
          <w:sz w:val="16"/>
          <w:szCs w:val="16"/>
          <w:lang w:val="en-US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 </w:t>
      </w:r>
      <w:r w:rsidR="00695976">
        <w:rPr>
          <w:rFonts w:ascii="GHEA Grapalat" w:hAnsi="GHEA Grapalat" w:cs="Sylfaen"/>
          <w:color w:val="000000" w:themeColor="text1"/>
          <w:sz w:val="16"/>
          <w:szCs w:val="16"/>
          <w:lang w:val="en-US"/>
        </w:rPr>
        <w:t>լուսադիոդային լուսատուներ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64BF0" w:rsidRPr="003E5BF2" w:rsidTr="00FE04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BF0" w:rsidRPr="003E5BF2" w:rsidRDefault="00764BF0" w:rsidP="001B1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4BF0" w:rsidRPr="003E5BF2" w:rsidRDefault="00764BF0" w:rsidP="001B1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64BF0" w:rsidRPr="003E5BF2" w:rsidRDefault="00764BF0" w:rsidP="001B1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4BF0" w:rsidRPr="003E5BF2" w:rsidRDefault="00764BF0" w:rsidP="001B1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64BF0" w:rsidRPr="003E5BF2" w:rsidRDefault="00764BF0" w:rsidP="001B1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BF0" w:rsidRPr="003E5BF2" w:rsidRDefault="00764BF0" w:rsidP="001B1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64BF0" w:rsidRPr="003E5BF2" w:rsidRDefault="00764BF0" w:rsidP="001B1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64BF0" w:rsidRPr="003E5BF2" w:rsidRDefault="00764BF0" w:rsidP="001B1B0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64BF0" w:rsidRPr="008A1C0F" w:rsidTr="003E5BF2">
        <w:trPr>
          <w:trHeight w:val="53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BF0" w:rsidRPr="003E5BF2" w:rsidRDefault="00764BF0" w:rsidP="00FE04B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64BF0" w:rsidRPr="00C425E7" w:rsidRDefault="00C425E7" w:rsidP="00C425E7">
            <w:pPr>
              <w:tabs>
                <w:tab w:val="left" w:pos="795"/>
                <w:tab w:val="left" w:pos="2340"/>
                <w:tab w:val="left" w:pos="3105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</w:pPr>
            <w:r w:rsidRPr="00C425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/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Ձ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«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Ռուզաննա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Մինասյան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Վաղինակի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»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4BF0" w:rsidRPr="003E5BF2" w:rsidRDefault="008A1C0F" w:rsidP="001B1B0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BF0" w:rsidRPr="003E5BF2" w:rsidRDefault="00764BF0" w:rsidP="001B1B0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4BF0" w:rsidRPr="003E5BF2" w:rsidRDefault="00764BF0" w:rsidP="008A1C0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425E7" w:rsidRPr="003E5BF2" w:rsidTr="003E5BF2">
        <w:trPr>
          <w:trHeight w:val="53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425E7" w:rsidRPr="003E5BF2" w:rsidRDefault="00C425E7" w:rsidP="00FE04B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425E7" w:rsidRPr="003E5BF2" w:rsidRDefault="00C425E7" w:rsidP="00C425E7">
            <w:pPr>
              <w:tabs>
                <w:tab w:val="left" w:pos="795"/>
                <w:tab w:val="left" w:pos="3105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</w:pP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Էկոմիքս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425E7" w:rsidRPr="003E5BF2" w:rsidRDefault="008A1C0F" w:rsidP="001B1B0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425E7" w:rsidRPr="003E5BF2" w:rsidRDefault="00C425E7" w:rsidP="001B1B0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425E7" w:rsidRPr="003E5BF2" w:rsidRDefault="00C425E7" w:rsidP="001B1B0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A1C0F" w:rsidRPr="000E1FE3" w:rsidTr="003E5BF2">
        <w:trPr>
          <w:trHeight w:val="53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A1C0F" w:rsidRPr="00610F50" w:rsidRDefault="00610F50" w:rsidP="00FE04B1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A1C0F" w:rsidRPr="003E5BF2" w:rsidRDefault="008A1C0F" w:rsidP="00C425E7">
            <w:pPr>
              <w:tabs>
                <w:tab w:val="left" w:pos="795"/>
                <w:tab w:val="left" w:pos="3105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</w:pP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ԷԼԵԿՏՐԻԿԱ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ԳՌՈՒՊ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A1C0F" w:rsidRPr="003E5BF2" w:rsidRDefault="008A1C0F" w:rsidP="001B1B0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A1C0F" w:rsidRPr="003E5BF2" w:rsidRDefault="008A1C0F" w:rsidP="001B1B0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A1C0F" w:rsidRPr="003E5BF2" w:rsidRDefault="008A1C0F" w:rsidP="009C79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մասնակ</w:t>
            </w:r>
            <w:r w:rsidR="005E68DC">
              <w:rPr>
                <w:rFonts w:ascii="GHEA Grapalat" w:hAnsi="GHEA Grapalat"/>
                <w:sz w:val="16"/>
                <w:szCs w:val="16"/>
                <w:lang w:val="af-ZA"/>
              </w:rPr>
              <w:t>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ցը հրավերով պահանջվող փաստաթղթերը ամբողջական չի ներկայացրել, ինչպես նաև</w:t>
            </w:r>
            <w:r w:rsidRPr="00E031FA">
              <w:rPr>
                <w:rFonts w:ascii="GHEA Grapalat" w:hAnsi="GHEA Grapalat"/>
                <w:color w:val="FF0000"/>
                <w:sz w:val="20"/>
                <w:szCs w:val="20"/>
                <w:lang w:val="af-ZA"/>
              </w:rPr>
              <w:t xml:space="preserve"> </w:t>
            </w:r>
            <w:r w:rsidRPr="008A1C0F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ապրանքի ամբողջական նկարագրի գնահատման արդյունքում հրավերի պահանջների նկատմամբ անհամապատաս</w:t>
            </w:r>
            <w:r w:rsidRPr="008A1C0F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softHyphen/>
              <w:t>խանու</w:t>
            </w:r>
            <w:r w:rsidRPr="008A1C0F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softHyphen/>
              <w:t xml:space="preserve">թյուններ 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է </w:t>
            </w:r>
            <w:r w:rsidRPr="008A1C0F"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>արձանագրվել</w:t>
            </w:r>
            <w:r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  <w:t xml:space="preserve">: </w:t>
            </w:r>
          </w:p>
        </w:tc>
      </w:tr>
    </w:tbl>
    <w:p w:rsidR="00FE04B1" w:rsidRDefault="00FE04B1" w:rsidP="00B227F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C79F6" w:rsidRDefault="009C79F6" w:rsidP="00B227F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E68DC" w:rsidRPr="008A1C0F" w:rsidRDefault="005E68DC" w:rsidP="00B227F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227FE" w:rsidRPr="000E1FE3" w:rsidTr="00B227FE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B227FE" w:rsidRPr="003E5BF2" w:rsidRDefault="00B227FE" w:rsidP="00B227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27FE" w:rsidRPr="003E5BF2" w:rsidRDefault="00B227FE" w:rsidP="00B227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27FE" w:rsidRPr="003E5BF2" w:rsidRDefault="00B227FE" w:rsidP="00B227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27FE" w:rsidRPr="003E5BF2" w:rsidRDefault="00B227FE" w:rsidP="00B227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B227FE" w:rsidRPr="003E5BF2" w:rsidRDefault="00B227FE" w:rsidP="00B227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3E5BF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C425E7" w:rsidRPr="003E5BF2" w:rsidTr="003E5BF2">
        <w:trPr>
          <w:trHeight w:val="624"/>
        </w:trPr>
        <w:tc>
          <w:tcPr>
            <w:tcW w:w="1777" w:type="dxa"/>
            <w:shd w:val="clear" w:color="auto" w:fill="auto"/>
            <w:vAlign w:val="center"/>
          </w:tcPr>
          <w:p w:rsidR="00C425E7" w:rsidRPr="003E5BF2" w:rsidRDefault="00C425E7" w:rsidP="00B227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25E7" w:rsidRPr="003E5BF2" w:rsidRDefault="00C425E7" w:rsidP="00532EFC">
            <w:pPr>
              <w:tabs>
                <w:tab w:val="left" w:pos="795"/>
                <w:tab w:val="left" w:pos="3105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</w:pP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ԷԼԵԿՏՐԻԿԱ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ԳՌՈՒՊ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25E7" w:rsidRPr="003E5BF2" w:rsidRDefault="00C425E7" w:rsidP="00B227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25E7" w:rsidRPr="003E5BF2" w:rsidRDefault="00C425E7" w:rsidP="00B227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2500000</w:t>
            </w:r>
          </w:p>
        </w:tc>
      </w:tr>
      <w:tr w:rsidR="00C425E7" w:rsidRPr="003E5BF2" w:rsidTr="003E5BF2">
        <w:trPr>
          <w:trHeight w:val="624"/>
        </w:trPr>
        <w:tc>
          <w:tcPr>
            <w:tcW w:w="1777" w:type="dxa"/>
            <w:shd w:val="clear" w:color="auto" w:fill="auto"/>
            <w:vAlign w:val="center"/>
          </w:tcPr>
          <w:p w:rsidR="00C425E7" w:rsidRPr="003E5BF2" w:rsidRDefault="00C425E7" w:rsidP="00B227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25E7" w:rsidRPr="003E5BF2" w:rsidRDefault="00C425E7" w:rsidP="00532EFC">
            <w:pPr>
              <w:tabs>
                <w:tab w:val="left" w:pos="795"/>
                <w:tab w:val="left" w:pos="3105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</w:pP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«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Էկոմիքս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» 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25E7" w:rsidRPr="003E5BF2" w:rsidRDefault="00C425E7" w:rsidP="00B227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BF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25E7" w:rsidRPr="00C425E7" w:rsidRDefault="00C425E7" w:rsidP="00B227FE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3079600</w:t>
            </w:r>
          </w:p>
        </w:tc>
      </w:tr>
      <w:tr w:rsidR="00C425E7" w:rsidRPr="00C425E7" w:rsidTr="003E5BF2">
        <w:trPr>
          <w:trHeight w:val="624"/>
        </w:trPr>
        <w:tc>
          <w:tcPr>
            <w:tcW w:w="1777" w:type="dxa"/>
            <w:shd w:val="clear" w:color="auto" w:fill="auto"/>
            <w:vAlign w:val="center"/>
          </w:tcPr>
          <w:p w:rsidR="00C425E7" w:rsidRPr="003E5BF2" w:rsidRDefault="00C425E7" w:rsidP="00B227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25E7" w:rsidRPr="00C425E7" w:rsidRDefault="00C425E7" w:rsidP="00532EFC">
            <w:pPr>
              <w:tabs>
                <w:tab w:val="left" w:pos="795"/>
                <w:tab w:val="left" w:pos="2340"/>
                <w:tab w:val="left" w:pos="3105"/>
              </w:tabs>
              <w:rPr>
                <w:rFonts w:ascii="GHEA Grapalat" w:hAnsi="GHEA Grapalat"/>
                <w:color w:val="000000" w:themeColor="text1"/>
                <w:sz w:val="16"/>
                <w:szCs w:val="16"/>
                <w:lang w:val="af-ZA"/>
              </w:rPr>
            </w:pPr>
            <w:r w:rsidRPr="00C425E7">
              <w:rPr>
                <w:rFonts w:ascii="GHEA Grapalat" w:hAnsi="GHEA Grapalat" w:cs="Arial"/>
                <w:color w:val="000000" w:themeColor="text1"/>
                <w:sz w:val="20"/>
                <w:szCs w:val="20"/>
              </w:rPr>
              <w:t>Ա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/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Ձ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«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Ռուզաննա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Մինասյան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Վաղինակի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»</w:t>
            </w:r>
            <w:r w:rsidRPr="00C425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25E7" w:rsidRPr="003E5BF2" w:rsidRDefault="00C425E7" w:rsidP="00B227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425E7" w:rsidRPr="00C425E7" w:rsidRDefault="00C425E7" w:rsidP="00B227F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7200000</w:t>
            </w:r>
          </w:p>
        </w:tc>
      </w:tr>
    </w:tbl>
    <w:p w:rsidR="00575EFB" w:rsidRPr="00C425E7" w:rsidRDefault="00575EFB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75EFB" w:rsidRPr="00C425E7" w:rsidRDefault="00575EFB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E04B1" w:rsidRPr="00960651" w:rsidRDefault="00FE04B1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E5BF2" w:rsidRPr="00C425E7" w:rsidRDefault="003E5BF2" w:rsidP="003E5BF2">
      <w:pPr>
        <w:spacing w:after="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764BF0" w:rsidRPr="00960651" w:rsidRDefault="00764BF0" w:rsidP="005926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926DB">
        <w:rPr>
          <w:rFonts w:ascii="GHEA Grapalat" w:hAnsi="GHEA Grapalat" w:cs="Sylfaen"/>
          <w:sz w:val="20"/>
          <w:lang w:val="af-ZA"/>
        </w:rPr>
        <w:t>բ</w:t>
      </w:r>
      <w:r w:rsidR="005926DB" w:rsidRPr="00C64A12">
        <w:rPr>
          <w:rFonts w:ascii="GHEA Grapalat" w:hAnsi="GHEA Grapalat" w:cs="Sylfaen"/>
          <w:sz w:val="20"/>
          <w:lang w:val="af-ZA"/>
        </w:rPr>
        <w:t xml:space="preserve">ավարար գնահատված նվազագույն </w:t>
      </w:r>
      <w:r w:rsidR="00695976">
        <w:rPr>
          <w:rFonts w:ascii="GHEA Grapalat" w:hAnsi="GHEA Grapalat" w:cs="Sylfaen"/>
          <w:sz w:val="20"/>
          <w:lang w:val="af-ZA"/>
        </w:rPr>
        <w:t xml:space="preserve">     </w:t>
      </w:r>
      <w:r w:rsidR="005926DB" w:rsidRPr="00C64A12">
        <w:rPr>
          <w:rFonts w:ascii="GHEA Grapalat" w:hAnsi="GHEA Grapalat" w:cs="Sylfaen"/>
          <w:sz w:val="20"/>
          <w:lang w:val="af-ZA"/>
        </w:rPr>
        <w:t xml:space="preserve">գնային առաջարկ ներկայացրած մասնակցին նախապատվություն տալու </w:t>
      </w:r>
      <w:r w:rsidR="005926DB">
        <w:rPr>
          <w:rFonts w:ascii="GHEA Grapalat" w:hAnsi="GHEA Grapalat" w:cs="Sylfaen"/>
          <w:sz w:val="20"/>
          <w:lang w:val="af-ZA"/>
        </w:rPr>
        <w:t>սկզբունք</w:t>
      </w:r>
      <w:r w:rsidR="005926D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4BF0" w:rsidRPr="00B227FE" w:rsidRDefault="005926DB" w:rsidP="00764B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/>
          <w:sz w:val="20"/>
          <w:lang w:val="af-ZA"/>
        </w:rPr>
        <w:t>“</w:t>
      </w:r>
      <w:r w:rsidR="00764BF0" w:rsidRPr="00960651">
        <w:rPr>
          <w:rFonts w:ascii="GHEA Grapalat" w:hAnsi="GHEA Grapalat" w:cs="Sylfaen"/>
          <w:sz w:val="20"/>
          <w:lang w:val="af-ZA"/>
        </w:rPr>
        <w:t>Գնումների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մասին</w:t>
      </w:r>
      <w:r w:rsidR="00764BF0" w:rsidRPr="00960651">
        <w:rPr>
          <w:rFonts w:ascii="GHEA Grapalat" w:hAnsi="GHEA Grapalat"/>
          <w:sz w:val="20"/>
          <w:lang w:val="af-ZA"/>
        </w:rPr>
        <w:t xml:space="preserve">” </w:t>
      </w:r>
      <w:r w:rsidR="00764BF0" w:rsidRPr="00960651">
        <w:rPr>
          <w:rFonts w:ascii="GHEA Grapalat" w:hAnsi="GHEA Grapalat" w:cs="Sylfaen"/>
          <w:sz w:val="20"/>
          <w:lang w:val="af-ZA"/>
        </w:rPr>
        <w:t>ՀՀ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օրենքի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>
        <w:rPr>
          <w:rFonts w:ascii="GHEA Grapalat" w:hAnsi="GHEA Grapalat"/>
          <w:sz w:val="20"/>
          <w:lang w:val="af-ZA"/>
        </w:rPr>
        <w:t>10</w:t>
      </w:r>
      <w:r w:rsidR="00764BF0" w:rsidRPr="00960651">
        <w:rPr>
          <w:rFonts w:ascii="GHEA Grapalat" w:hAnsi="GHEA Grapalat"/>
          <w:sz w:val="20"/>
          <w:lang w:val="af-ZA"/>
        </w:rPr>
        <w:t>-</w:t>
      </w:r>
      <w:r w:rsidR="00764BF0" w:rsidRPr="00960651">
        <w:rPr>
          <w:rFonts w:ascii="GHEA Grapalat" w:hAnsi="GHEA Grapalat" w:cs="Sylfaen"/>
          <w:sz w:val="20"/>
          <w:lang w:val="af-ZA"/>
        </w:rPr>
        <w:t>րդ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հոդվածի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համաձայն</w:t>
      </w:r>
      <w:r w:rsidR="00764BF0" w:rsidRPr="00960651">
        <w:rPr>
          <w:rFonts w:ascii="GHEA Grapalat" w:hAnsi="GHEA Grapalat"/>
          <w:sz w:val="20"/>
          <w:lang w:val="af-ZA"/>
        </w:rPr>
        <w:t xml:space="preserve">` </w:t>
      </w:r>
      <w:r w:rsidR="00764BF0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764BF0" w:rsidRPr="00960651">
        <w:rPr>
          <w:rFonts w:ascii="GHEA Grapalat" w:hAnsi="GHEA Grapalat"/>
          <w:sz w:val="20"/>
          <w:lang w:val="af-ZA"/>
        </w:rPr>
        <w:t xml:space="preserve"> </w:t>
      </w:r>
      <w:r w:rsidR="00764BF0" w:rsidRPr="00960651">
        <w:rPr>
          <w:rFonts w:ascii="GHEA Grapalat" w:hAnsi="GHEA Grapalat" w:cs="Sylfaen"/>
          <w:sz w:val="20"/>
          <w:lang w:val="af-ZA"/>
        </w:rPr>
        <w:t>ժամկետ</w:t>
      </w:r>
      <w:r w:rsidR="00B227FE">
        <w:rPr>
          <w:rFonts w:ascii="GHEA Grapalat" w:hAnsi="GHEA Grapalat" w:cs="Sylfaen"/>
          <w:sz w:val="20"/>
        </w:rPr>
        <w:t>ը</w:t>
      </w:r>
      <w:r w:rsidR="00B227FE" w:rsidRPr="00B227FE">
        <w:rPr>
          <w:rFonts w:ascii="GHEA Grapalat" w:hAnsi="GHEA Grapalat" w:cs="Sylfaen"/>
          <w:sz w:val="20"/>
          <w:lang w:val="af-ZA"/>
        </w:rPr>
        <w:t xml:space="preserve"> </w:t>
      </w:r>
      <w:r w:rsidR="00C425E7">
        <w:rPr>
          <w:rFonts w:ascii="GHEA Grapalat" w:hAnsi="GHEA Grapalat" w:cs="Sylfaen"/>
          <w:sz w:val="20"/>
          <w:lang w:val="en-US"/>
        </w:rPr>
        <w:t>հինգ</w:t>
      </w:r>
      <w:r w:rsidR="00C425E7" w:rsidRPr="00C425E7">
        <w:rPr>
          <w:rFonts w:ascii="GHEA Grapalat" w:hAnsi="GHEA Grapalat" w:cs="Sylfaen"/>
          <w:sz w:val="20"/>
          <w:lang w:val="af-ZA"/>
        </w:rPr>
        <w:t xml:space="preserve"> </w:t>
      </w:r>
      <w:r w:rsidR="00C425E7">
        <w:rPr>
          <w:rFonts w:ascii="GHEA Grapalat" w:hAnsi="GHEA Grapalat" w:cs="Sylfaen"/>
          <w:sz w:val="20"/>
          <w:lang w:val="en-US"/>
        </w:rPr>
        <w:t>օրացուցային</w:t>
      </w:r>
      <w:r w:rsidR="00C425E7" w:rsidRPr="00C425E7">
        <w:rPr>
          <w:rFonts w:ascii="GHEA Grapalat" w:hAnsi="GHEA Grapalat" w:cs="Sylfaen"/>
          <w:sz w:val="20"/>
          <w:lang w:val="af-ZA"/>
        </w:rPr>
        <w:t xml:space="preserve"> </w:t>
      </w:r>
      <w:r w:rsidR="00C425E7">
        <w:rPr>
          <w:rFonts w:ascii="GHEA Grapalat" w:hAnsi="GHEA Grapalat" w:cs="Sylfaen"/>
          <w:sz w:val="20"/>
          <w:lang w:val="en-US"/>
        </w:rPr>
        <w:t>օր</w:t>
      </w:r>
      <w:r w:rsidR="00C425E7" w:rsidRPr="00C425E7">
        <w:rPr>
          <w:rFonts w:ascii="GHEA Grapalat" w:hAnsi="GHEA Grapalat" w:cs="Sylfaen"/>
          <w:sz w:val="20"/>
          <w:lang w:val="af-ZA"/>
        </w:rPr>
        <w:t xml:space="preserve"> </w:t>
      </w:r>
      <w:r w:rsidR="00C425E7">
        <w:rPr>
          <w:rFonts w:ascii="GHEA Grapalat" w:hAnsi="GHEA Grapalat" w:cs="Sylfaen"/>
          <w:sz w:val="20"/>
          <w:lang w:val="en-US"/>
        </w:rPr>
        <w:t>է</w:t>
      </w:r>
      <w:r w:rsidR="00B227FE" w:rsidRPr="00B227FE">
        <w:rPr>
          <w:rFonts w:ascii="GHEA Grapalat" w:hAnsi="GHEA Grapalat"/>
          <w:sz w:val="20"/>
          <w:lang w:val="af-ZA"/>
        </w:rPr>
        <w:t>:</w:t>
      </w:r>
    </w:p>
    <w:p w:rsidR="005926DB" w:rsidRDefault="005926DB" w:rsidP="005926D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5926DB" w:rsidRPr="005E68DC" w:rsidRDefault="00B227FE" w:rsidP="005E68DC">
      <w:pPr>
        <w:jc w:val="both"/>
        <w:rPr>
          <w:rFonts w:ascii="GHEA Grapalat" w:hAnsi="GHEA Grapalat" w:cs="Sylfaen"/>
          <w:sz w:val="20"/>
          <w:lang w:val="af-ZA"/>
        </w:rPr>
      </w:pPr>
      <w:r w:rsidRPr="007E4EDF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>ՍՄՔՀ</w:t>
      </w:r>
      <w:r w:rsidRPr="007E4EDF"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  <w:t>ԳՀԱՊՁ</w:t>
      </w:r>
      <w:r w:rsidRPr="007E4EDF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>Բ19/</w:t>
      </w:r>
      <w:r w:rsidR="00C425E7" w:rsidRPr="00C425E7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5</w:t>
      </w:r>
      <w:r w:rsidRPr="00575EFB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5926D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5926DB" w:rsidRPr="00E55907">
        <w:rPr>
          <w:rFonts w:ascii="GHEA Grapalat" w:hAnsi="GHEA Grapalat" w:cs="Sylfaen"/>
          <w:sz w:val="20"/>
          <w:lang w:val="af-ZA"/>
        </w:rPr>
        <w:t>Կարինե Ղահրամանյանին</w:t>
      </w:r>
      <w:r w:rsidR="005926DB">
        <w:rPr>
          <w:rFonts w:ascii="GHEA Grapalat" w:hAnsi="GHEA Grapalat" w:cs="Sylfaen"/>
          <w:sz w:val="20"/>
          <w:lang w:val="af-ZA"/>
        </w:rPr>
        <w:t>:</w:t>
      </w:r>
      <w:r w:rsidR="005926DB" w:rsidRPr="00E55907">
        <w:rPr>
          <w:rFonts w:ascii="GHEA Grapalat" w:hAnsi="GHEA Grapalat" w:cs="Sylfaen"/>
          <w:sz w:val="20"/>
          <w:lang w:val="af-ZA"/>
        </w:rPr>
        <w:t xml:space="preserve">  </w:t>
      </w:r>
      <w:r w:rsidR="005926DB">
        <w:rPr>
          <w:rFonts w:ascii="GHEA Grapalat" w:hAnsi="GHEA Grapalat" w:cs="Sylfaen"/>
          <w:sz w:val="12"/>
          <w:lang w:val="af-ZA"/>
        </w:rPr>
        <w:tab/>
      </w:r>
      <w:r w:rsidR="005926DB">
        <w:rPr>
          <w:rFonts w:ascii="GHEA Grapalat" w:hAnsi="GHEA Grapalat" w:cs="Sylfaen"/>
          <w:sz w:val="12"/>
          <w:lang w:val="af-ZA"/>
        </w:rPr>
        <w:tab/>
      </w:r>
      <w:r w:rsidR="005926DB">
        <w:rPr>
          <w:rFonts w:ascii="GHEA Grapalat" w:hAnsi="GHEA Grapalat" w:cs="Sylfaen"/>
          <w:sz w:val="12"/>
          <w:lang w:val="af-ZA"/>
        </w:rPr>
        <w:tab/>
      </w:r>
      <w:r w:rsidR="005926DB">
        <w:rPr>
          <w:rFonts w:ascii="GHEA Grapalat" w:hAnsi="GHEA Grapalat" w:cs="Sylfaen"/>
          <w:sz w:val="12"/>
          <w:lang w:val="af-ZA"/>
        </w:rPr>
        <w:tab/>
      </w:r>
      <w:r w:rsidR="005926DB">
        <w:rPr>
          <w:rFonts w:ascii="GHEA Grapalat" w:hAnsi="GHEA Grapalat" w:cs="Sylfaen"/>
          <w:sz w:val="12"/>
          <w:lang w:val="af-ZA"/>
        </w:rPr>
        <w:tab/>
      </w:r>
      <w:r w:rsidR="005926DB">
        <w:rPr>
          <w:rFonts w:ascii="GHEA Grapalat" w:hAnsi="GHEA Grapalat" w:cs="Sylfaen"/>
          <w:sz w:val="12"/>
          <w:lang w:val="af-ZA"/>
        </w:rPr>
        <w:tab/>
      </w:r>
      <w:r w:rsidR="005926DB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5926DB">
        <w:rPr>
          <w:rFonts w:ascii="GHEA Grapalat" w:hAnsi="GHEA Grapalat" w:cs="Sylfaen"/>
          <w:sz w:val="12"/>
          <w:lang w:val="af-ZA"/>
        </w:rPr>
        <w:tab/>
      </w:r>
    </w:p>
    <w:p w:rsidR="005926DB" w:rsidRPr="00EA309E" w:rsidRDefault="005926DB" w:rsidP="005926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094809019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926DB" w:rsidRPr="00EA309E" w:rsidRDefault="005926DB" w:rsidP="005926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55907">
        <w:rPr>
          <w:rFonts w:ascii="GHEA Grapalat" w:hAnsi="GHEA Grapalat"/>
          <w:sz w:val="20"/>
          <w:lang w:val="af-ZA"/>
        </w:rPr>
        <w:t>kara-hayk1984@inbox.ru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5926DB" w:rsidRPr="00960651" w:rsidRDefault="005926DB" w:rsidP="00DE3102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5926DB" w:rsidRPr="00960651" w:rsidRDefault="005926DB" w:rsidP="005926D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Քաջարանի համայնքապետարան</w:t>
      </w:r>
    </w:p>
    <w:p w:rsidR="00C06F6E" w:rsidRDefault="00C06F6E"/>
    <w:sectPr w:rsidR="00C06F6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09F" w:rsidRDefault="0051709F" w:rsidP="007F5848">
      <w:pPr>
        <w:spacing w:after="0" w:line="240" w:lineRule="auto"/>
      </w:pPr>
      <w:r>
        <w:separator/>
      </w:r>
    </w:p>
  </w:endnote>
  <w:endnote w:type="continuationSeparator" w:id="1">
    <w:p w:rsidR="0051709F" w:rsidRDefault="0051709F" w:rsidP="007F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2F4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F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1709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2F4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6F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1FE3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51709F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709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09F" w:rsidRDefault="0051709F" w:rsidP="007F5848">
      <w:pPr>
        <w:spacing w:after="0" w:line="240" w:lineRule="auto"/>
      </w:pPr>
      <w:r>
        <w:separator/>
      </w:r>
    </w:p>
  </w:footnote>
  <w:footnote w:type="continuationSeparator" w:id="1">
    <w:p w:rsidR="0051709F" w:rsidRDefault="0051709F" w:rsidP="007F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70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70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70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53D"/>
    <w:multiLevelType w:val="hybridMultilevel"/>
    <w:tmpl w:val="40F2E588"/>
    <w:lvl w:ilvl="0" w:tplc="D8F029C8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BF0"/>
    <w:rsid w:val="000E1FE3"/>
    <w:rsid w:val="0013163F"/>
    <w:rsid w:val="00134641"/>
    <w:rsid w:val="0023514A"/>
    <w:rsid w:val="002420C9"/>
    <w:rsid w:val="002D5CB7"/>
    <w:rsid w:val="003A1697"/>
    <w:rsid w:val="003B7656"/>
    <w:rsid w:val="003E5BF2"/>
    <w:rsid w:val="004B1FCE"/>
    <w:rsid w:val="0051709F"/>
    <w:rsid w:val="00575EFB"/>
    <w:rsid w:val="005926DB"/>
    <w:rsid w:val="005E68DC"/>
    <w:rsid w:val="00610F50"/>
    <w:rsid w:val="00695976"/>
    <w:rsid w:val="006D0DD9"/>
    <w:rsid w:val="00764BF0"/>
    <w:rsid w:val="007F5848"/>
    <w:rsid w:val="00825C27"/>
    <w:rsid w:val="00862843"/>
    <w:rsid w:val="008A1C0F"/>
    <w:rsid w:val="008A4951"/>
    <w:rsid w:val="008C03E9"/>
    <w:rsid w:val="009C79F6"/>
    <w:rsid w:val="009D283A"/>
    <w:rsid w:val="00A079BD"/>
    <w:rsid w:val="00A27266"/>
    <w:rsid w:val="00B227FE"/>
    <w:rsid w:val="00B513AD"/>
    <w:rsid w:val="00BB2F44"/>
    <w:rsid w:val="00C06F6E"/>
    <w:rsid w:val="00C425E7"/>
    <w:rsid w:val="00D143BE"/>
    <w:rsid w:val="00DE3102"/>
    <w:rsid w:val="00E13592"/>
    <w:rsid w:val="00E6376F"/>
    <w:rsid w:val="00F52CAF"/>
    <w:rsid w:val="00FD1EA0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8"/>
  </w:style>
  <w:style w:type="paragraph" w:styleId="3">
    <w:name w:val="heading 3"/>
    <w:basedOn w:val="a"/>
    <w:next w:val="a"/>
    <w:link w:val="30"/>
    <w:qFormat/>
    <w:rsid w:val="00764BF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4BF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764BF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64BF0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764B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764BF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764BF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764BF0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764BF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64BF0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764BF0"/>
  </w:style>
  <w:style w:type="paragraph" w:styleId="aa">
    <w:name w:val="footer"/>
    <w:basedOn w:val="a"/>
    <w:link w:val="ab"/>
    <w:rsid w:val="00764BF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764B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C425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2019-04-26T07:38:00Z</cp:lastPrinted>
  <dcterms:created xsi:type="dcterms:W3CDTF">2018-07-04T11:23:00Z</dcterms:created>
  <dcterms:modified xsi:type="dcterms:W3CDTF">2019-04-26T11:07:00Z</dcterms:modified>
</cp:coreProperties>
</file>