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6A392045" w:rsidR="006F75BA" w:rsidRPr="00F30BEA" w:rsidRDefault="00B9563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bookmarkStart w:id="0" w:name="_GoBack"/>
      <w:r w:rsidRPr="00B9563D">
        <w:rPr>
          <w:rFonts w:ascii="GHEA Grapalat" w:hAnsi="GHEA Grapalat" w:cs="Sylfaen"/>
          <w:b/>
          <w:i/>
          <w:sz w:val="24"/>
          <w:szCs w:val="24"/>
          <w:lang w:val="hy-AM"/>
        </w:rPr>
        <w:t>«ԿԱՄԻ ԳՐՈՒՊ» ՍՊԸ-ԻՆ</w:t>
      </w:r>
      <w:r w:rsidRPr="00F30BEA">
        <w:rPr>
          <w:rFonts w:ascii="GHEA Grapalat" w:hAnsi="GHEA Grapalat"/>
          <w:b/>
          <w:i/>
          <w:iCs/>
          <w:lang w:val="hy-AM"/>
        </w:rPr>
        <w:t xml:space="preserve"> </w:t>
      </w:r>
      <w:bookmarkEnd w:id="0"/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</w:t>
      </w:r>
      <w:r w:rsidR="00202AE6">
        <w:rPr>
          <w:rFonts w:ascii="GHEA Grapalat" w:hAnsi="GHEA Grapalat" w:cs="Sylfaen"/>
          <w:b/>
          <w:i/>
          <w:iCs/>
          <w:lang w:val="hy-AM"/>
        </w:rPr>
        <w:t>2</w:t>
      </w:r>
      <w:r w:rsidR="007223E3">
        <w:rPr>
          <w:rFonts w:ascii="GHEA Grapalat" w:hAnsi="GHEA Grapalat" w:cs="Sylfaen"/>
          <w:b/>
          <w:i/>
          <w:iCs/>
          <w:lang w:val="hy-AM"/>
        </w:rPr>
        <w:t>87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CF600B">
        <w:rPr>
          <w:rFonts w:ascii="GHEA Grapalat" w:hAnsi="GHEA Grapalat" w:cs="Sylfaen"/>
          <w:b/>
          <w:i/>
          <w:iCs/>
          <w:lang w:val="hy-AM"/>
        </w:rPr>
        <w:t>2</w:t>
      </w:r>
      <w:r w:rsidR="007223E3">
        <w:rPr>
          <w:rFonts w:ascii="GHEA Grapalat" w:hAnsi="GHEA Grapalat" w:cs="Sylfaen"/>
          <w:b/>
          <w:i/>
          <w:iCs/>
          <w:lang w:val="hy-AM"/>
        </w:rPr>
        <w:t>92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05626073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Հիմք՝ 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«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գ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նումների հետ կապված բողոքներ քննող անձ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ին մակագրված գործերը վերամակագրելու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մասին</w:t>
      </w:r>
      <w:r w:rsid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»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D6536C" w:rsidRPr="00D6536C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ֆինանսների նախարարի</w:t>
      </w:r>
      <w:r w:rsidR="00D6536C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 </w:t>
      </w:r>
      <w:r w:rsidR="00CF600B" w:rsidRP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 xml:space="preserve">N </w:t>
      </w:r>
      <w:r w:rsidR="00CF6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570-Ա հրաման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67E2E35" w:rsidR="006F75BA" w:rsidRPr="00CF600B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CF600B">
        <w:rPr>
          <w:rFonts w:ascii="GHEA Grapalat" w:hAnsi="GHEA Grapalat" w:cs="Sylfaen"/>
          <w:sz w:val="24"/>
          <w:szCs w:val="24"/>
          <w:lang w:val="hy-AM"/>
        </w:rPr>
        <w:t>2</w:t>
      </w:r>
      <w:r w:rsidR="007223E3">
        <w:rPr>
          <w:rFonts w:ascii="GHEA Grapalat" w:hAnsi="GHEA Grapalat" w:cs="Sylfaen"/>
          <w:sz w:val="24"/>
          <w:szCs w:val="24"/>
          <w:lang w:val="hy-AM"/>
        </w:rPr>
        <w:t>92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79DBAF6F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214C2">
        <w:rPr>
          <w:rFonts w:ascii="GHEA Grapalat" w:hAnsi="GHEA Grapalat" w:cs="Sylfaen"/>
          <w:sz w:val="24"/>
          <w:szCs w:val="24"/>
          <w:lang w:val="hy-AM"/>
        </w:rPr>
        <w:t>«</w:t>
      </w:r>
      <w:r w:rsidR="007223E3">
        <w:rPr>
          <w:rFonts w:ascii="GHEA Grapalat" w:hAnsi="GHEA Grapalat" w:cs="Sylfaen"/>
          <w:sz w:val="24"/>
          <w:szCs w:val="24"/>
          <w:lang w:val="hy-AM"/>
        </w:rPr>
        <w:t>Կամի գրուպ</w:t>
      </w:r>
      <w:r w:rsidR="000214C2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AE3D5BD" w14:textId="77777777" w:rsidR="00573AFB" w:rsidRPr="007B795F" w:rsidRDefault="00573AFB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187467" w14:textId="3E818AE7" w:rsidR="00CA1E66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223E3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14:paraId="16906A7F" w14:textId="77777777" w:rsidR="00573AFB" w:rsidRPr="00EB391F" w:rsidRDefault="00573AFB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41EA4B6F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0C7DC9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77C9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E649C0" w:rsidRPr="00CF60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7223E3">
        <w:rPr>
          <w:rFonts w:ascii="GHEA Grapalat" w:hAnsi="GHEA Grapalat" w:cs="Sylfaen"/>
          <w:sz w:val="24"/>
          <w:szCs w:val="24"/>
          <w:lang w:val="hy-AM"/>
        </w:rPr>
        <w:t>ՀՀ Ո ԳՀԱՊՁԲ-ՍՆՈՒՆԴ-2021/1-2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 w:rsidRPr="00CF600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2E9FE6D" w:rsidR="00F30BEA" w:rsidRPr="00972972" w:rsidRDefault="00D6536C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6536C">
        <w:rPr>
          <w:rFonts w:ascii="GHEA Grapalat" w:hAnsi="GHEA Grapalat" w:cs="Sylfaen"/>
          <w:b/>
          <w:i/>
          <w:sz w:val="24"/>
          <w:szCs w:val="24"/>
          <w:lang w:val="hy-AM"/>
        </w:rPr>
        <w:t>«ՀՀ գնումների հետ կապված բողոքներ քննող անձին մակագրված գործերը վերամակագրելու մասին» ՀՀ ֆինանսների նախարարի N 570-Ա հրամանի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2-րդ 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կետի համաձայն՝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B1EEC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7223E3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B80F0B" w:rsidRPr="00CF600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="00F30BEA"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CF600B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CF600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14C2"/>
    <w:rsid w:val="000223D3"/>
    <w:rsid w:val="00022910"/>
    <w:rsid w:val="00027E1B"/>
    <w:rsid w:val="0003021D"/>
    <w:rsid w:val="0003098B"/>
    <w:rsid w:val="00040E19"/>
    <w:rsid w:val="00041A38"/>
    <w:rsid w:val="0004284F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0D9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AE6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14BB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3AFB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23E3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D5B05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3687E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9563D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00B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536C"/>
    <w:rsid w:val="00D70C1E"/>
    <w:rsid w:val="00D73690"/>
    <w:rsid w:val="00D7618B"/>
    <w:rsid w:val="00D77C92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3788"/>
    <w:rsid w:val="00E649C0"/>
    <w:rsid w:val="00E93D2B"/>
    <w:rsid w:val="00E9797C"/>
    <w:rsid w:val="00E979C1"/>
    <w:rsid w:val="00EA31B5"/>
    <w:rsid w:val="00EA31D8"/>
    <w:rsid w:val="00EB1ED9"/>
    <w:rsid w:val="00EB1EEC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D6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791</cp:revision>
  <cp:lastPrinted>2021-10-26T14:16:00Z</cp:lastPrinted>
  <dcterms:created xsi:type="dcterms:W3CDTF">2016-04-19T09:12:00Z</dcterms:created>
  <dcterms:modified xsi:type="dcterms:W3CDTF">2021-10-27T08:15:00Z</dcterms:modified>
</cp:coreProperties>
</file>