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19638C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12A3EB53" w14:textId="77777777" w:rsidR="0019638C" w:rsidRDefault="0019638C" w:rsidP="0019638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6EAA3443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2A88ADB7" w14:textId="77777777" w:rsidR="0019638C" w:rsidRPr="002E4EA6" w:rsidRDefault="0019638C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447D3595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58DA386E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434CDF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5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434CDF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հոկտեմ</w:t>
      </w:r>
      <w:r w:rsidR="00EE067D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բերի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6203D8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21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36D869B4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AB4DD1" w:rsidRPr="002E4EA6">
        <w:rPr>
          <w:rFonts w:ascii="GHEA Grapalat" w:hAnsi="GHEA Grapalat"/>
          <w:b w:val="0"/>
          <w:sz w:val="24"/>
          <w:szCs w:val="24"/>
          <w:lang w:val="af-ZA"/>
        </w:rPr>
        <w:t>«ԵՔ-ԲՄԽԾՁԲ-25/44»</w:t>
      </w:r>
    </w:p>
    <w:p w14:paraId="6CF6AF69" w14:textId="77777777" w:rsidR="00A219BC" w:rsidRPr="002E4EA6" w:rsidRDefault="00A219BC" w:rsidP="0019638C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35C8A443" w:rsidR="00A13798" w:rsidRPr="002E4EA6" w:rsidRDefault="00A13798" w:rsidP="0019638C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Երևան քաղաքի Կենտրոն վարչական շրջանից Նոր Նորք վարչական շրջան միջազգային չափանիշներին և լավագույն փորձին համապատասխան ճոպանուղու նախագծանախահաշվային փաստաթղթերի կազմման խորհրդատվական աշխատանքների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AB4DD1" w:rsidRPr="002E4EA6">
        <w:rPr>
          <w:rFonts w:ascii="GHEA Grapalat" w:hAnsi="GHEA Grapalat"/>
          <w:bCs/>
          <w:sz w:val="24"/>
          <w:szCs w:val="24"/>
          <w:lang w:val="af-ZA"/>
        </w:rPr>
        <w:t>«ԵՔ-ԲՄԽԾՁԲ-25/44»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203D8">
        <w:rPr>
          <w:rFonts w:ascii="GHEA Grapalat" w:hAnsi="GHEA Grapalat" w:cs="Sylfaen"/>
          <w:sz w:val="24"/>
          <w:szCs w:val="24"/>
          <w:lang w:val="af-ZA"/>
        </w:rPr>
        <w:t>20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19638C" w:rsidRPr="002E4EA6">
        <w:rPr>
          <w:rFonts w:ascii="GHEA Grapalat" w:hAnsi="GHEA Grapalat" w:cs="Sylfaen"/>
          <w:sz w:val="24"/>
          <w:szCs w:val="24"/>
          <w:lang w:val="af-ZA"/>
        </w:rPr>
        <w:t>1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0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5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դրա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6203D8">
        <w:rPr>
          <w:rFonts w:ascii="GHEA Grapalat" w:hAnsi="GHEA Grapalat" w:cs="Sylfaen"/>
          <w:sz w:val="24"/>
          <w:szCs w:val="24"/>
          <w:lang w:val="af-ZA"/>
        </w:rPr>
        <w:t>21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F24052" w:rsidRPr="002E4EA6">
        <w:rPr>
          <w:rFonts w:ascii="GHEA Grapalat" w:hAnsi="GHEA Grapalat" w:cs="Sylfaen"/>
          <w:sz w:val="24"/>
          <w:szCs w:val="24"/>
          <w:lang w:val="af-ZA"/>
        </w:rPr>
        <w:t>1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0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5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թ.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2E4EA6" w:rsidRDefault="007664D6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09B586DB" w14:textId="77777777" w:rsidR="008A2980" w:rsidRPr="002E4EA6" w:rsidRDefault="008A2980" w:rsidP="0019638C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0B0E4B0" w14:textId="77777777" w:rsidR="006203D8" w:rsidRDefault="008A2980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</w:t>
      </w:r>
    </w:p>
    <w:p w14:paraId="13F5E394" w14:textId="77777777" w:rsidR="006203D8" w:rsidRDefault="006203D8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49F0E40" w14:textId="46F46EC7" w:rsidR="006203D8" w:rsidRPr="00D64008" w:rsidRDefault="006203D8" w:rsidP="006203D8">
      <w:pPr>
        <w:jc w:val="both"/>
        <w:rPr>
          <w:rFonts w:ascii="GHEA Grapalat" w:hAnsi="GHEA Grapalat"/>
          <w:lang w:val="hy-AM"/>
        </w:rPr>
      </w:pPr>
      <w:r w:rsidRPr="006203D8">
        <w:rPr>
          <w:rFonts w:ascii="GHEA Grapalat" w:hAnsi="GHEA Grapalat" w:cs="Sylfaen"/>
          <w:sz w:val="24"/>
          <w:szCs w:val="24"/>
          <w:lang w:val="af-ZA"/>
        </w:rPr>
        <w:t>Որպես նախկինում կատարված նամանատիպ պայմանագիր կդիտարկվի արդյո՞ք նախորդ յոթ տարիների ընթացքում մասնակցի կողմից կատարված թունելների հիմնանորոգման և կառուցման աշխատանքների,  ինչպես նաև քաղաքային ճանապարհների վերանորոգման նախագծանախահաշվային</w:t>
      </w:r>
      <w:r w:rsidRPr="00D64008">
        <w:rPr>
          <w:rFonts w:ascii="GHEA Grapalat" w:hAnsi="GHEA Grapalat"/>
          <w:lang w:val="hy-AM"/>
        </w:rPr>
        <w:t xml:space="preserve"> փաստաթղթերի կազմումը։</w:t>
      </w:r>
    </w:p>
    <w:p w14:paraId="1403252D" w14:textId="44F2A330" w:rsidR="008A2980" w:rsidRPr="002E4EA6" w:rsidRDefault="008A2980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062F5872" w:rsidR="008A2980" w:rsidRPr="002E4EA6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E4EA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4A1D9689" w:rsidR="008A2980" w:rsidRPr="002E4EA6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Текст разъяснения</w:t>
      </w:r>
    </w:p>
    <w:p w14:paraId="7EEEE90A" w14:textId="77777777" w:rsidR="00144B61" w:rsidRDefault="00144B61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24817D8C" w14:textId="77777777" w:rsidR="006203D8" w:rsidRPr="00D64008" w:rsidRDefault="006203D8" w:rsidP="006203D8">
      <w:pPr>
        <w:pStyle w:val="ListParagraph"/>
        <w:spacing w:after="0" w:line="240" w:lineRule="auto"/>
        <w:ind w:left="0"/>
        <w:jc w:val="both"/>
        <w:rPr>
          <w:rFonts w:ascii="GHEA Grapalat" w:eastAsia="Times New Roman" w:hAnsi="GHEA Grapalat"/>
          <w:lang w:val="hy-AM"/>
        </w:rPr>
      </w:pPr>
      <w:r w:rsidRPr="00D64008">
        <w:rPr>
          <w:rFonts w:ascii="GHEA Grapalat" w:eastAsia="Times New Roman" w:hAnsi="GHEA Grapalat"/>
          <w:lang w:val="hy-AM"/>
        </w:rPr>
        <w:t>Եթե խոսքը վերաբերվում է «Մասնագիտական փորձառություն» ՝ կետ 2.4.1, ենթակետ՝ 1</w:t>
      </w:r>
      <w:r w:rsidRPr="00D64008">
        <w:rPr>
          <w:rFonts w:ascii="MS Mincho" w:eastAsia="MS Mincho" w:hAnsi="MS Mincho" w:cs="MS Mincho" w:hint="eastAsia"/>
          <w:lang w:val="hy-AM"/>
        </w:rPr>
        <w:t>․</w:t>
      </w:r>
    </w:p>
    <w:p w14:paraId="1A772AE6" w14:textId="77777777" w:rsidR="006203D8" w:rsidRDefault="006203D8" w:rsidP="006203D8">
      <w:pPr>
        <w:jc w:val="both"/>
        <w:rPr>
          <w:rFonts w:ascii="GHEA Grapalat" w:hAnsi="GHEA Grapalat"/>
          <w:lang w:val="hy-AM"/>
        </w:rPr>
      </w:pPr>
      <w:r w:rsidRPr="00D64008">
        <w:rPr>
          <w:rFonts w:ascii="GHEA Grapalat" w:hAnsi="GHEA Grapalat"/>
          <w:lang w:val="hy-AM"/>
        </w:rPr>
        <w:t>Այո</w:t>
      </w:r>
    </w:p>
    <w:p w14:paraId="25FF0481" w14:textId="77777777" w:rsidR="006203D8" w:rsidRPr="00D64008" w:rsidRDefault="006203D8" w:rsidP="006203D8">
      <w:pPr>
        <w:jc w:val="both"/>
        <w:rPr>
          <w:rFonts w:ascii="GHEA Grapalat" w:hAnsi="GHEA Grapalat"/>
          <w:lang w:val="hy-AM"/>
        </w:rPr>
      </w:pPr>
      <w:r w:rsidRPr="00D64008">
        <w:rPr>
          <w:rFonts w:ascii="GHEA Grapalat" w:hAnsi="GHEA Grapalat"/>
          <w:lang w:val="hy-AM"/>
        </w:rPr>
        <w:t xml:space="preserve">ՀԱՏՈՒԿ ԿԱՐԾԻՔ </w:t>
      </w:r>
    </w:p>
    <w:p w14:paraId="435C8AF3" w14:textId="77777777" w:rsidR="006203D8" w:rsidRPr="00D64008" w:rsidRDefault="006203D8" w:rsidP="006203D8">
      <w:pPr>
        <w:jc w:val="both"/>
        <w:rPr>
          <w:rFonts w:ascii="GHEA Grapalat" w:hAnsi="GHEA Grapalat"/>
          <w:lang w:val="hy-AM"/>
        </w:rPr>
      </w:pPr>
      <w:r w:rsidRPr="00D64008">
        <w:rPr>
          <w:rFonts w:ascii="GHEA Grapalat" w:hAnsi="GHEA Grapalat"/>
          <w:lang w:val="hy-AM"/>
        </w:rPr>
        <w:t>Թունելների կառուցման աշխատանքների նախագծանախահաշվային փաստաթղթերի կազմման փորձը կարող է դիտարկվել որպես  նմանատիպ փորձ, բայց ոչ թունելների հիմնանորոգման կամ քաղաքային ճանապարհների վերանորոգման նախագծանախահաշվային փաստաթղթերի կազմման փորձը:</w:t>
      </w:r>
    </w:p>
    <w:p w14:paraId="504B6E0F" w14:textId="77777777" w:rsidR="006203D8" w:rsidRPr="00D64008" w:rsidRDefault="006203D8" w:rsidP="006203D8">
      <w:pPr>
        <w:pStyle w:val="ListParagraph"/>
        <w:numPr>
          <w:ilvl w:val="0"/>
          <w:numId w:val="6"/>
        </w:numPr>
        <w:spacing w:after="0" w:line="278" w:lineRule="auto"/>
        <w:jc w:val="both"/>
        <w:rPr>
          <w:rFonts w:ascii="GHEA Grapalat" w:eastAsia="Times New Roman" w:hAnsi="GHEA Grapalat"/>
          <w:lang w:val="hy-AM"/>
        </w:rPr>
      </w:pPr>
      <w:r w:rsidRPr="00D64008">
        <w:rPr>
          <w:rFonts w:ascii="GHEA Grapalat" w:eastAsia="Times New Roman" w:hAnsi="GHEA Grapalat"/>
          <w:lang w:val="hy-AM"/>
        </w:rPr>
        <w:t>Եթե «Աշխատանքային ռեսուրսներ» որակավորման չափանիշներին՝ կետ 2.4.1, ենթակետ՝ 2</w:t>
      </w:r>
      <w:r w:rsidRPr="00D64008">
        <w:rPr>
          <w:rFonts w:ascii="MS Mincho" w:eastAsia="MS Mincho" w:hAnsi="MS Mincho" w:cs="MS Mincho" w:hint="eastAsia"/>
          <w:lang w:val="hy-AM"/>
        </w:rPr>
        <w:t>․</w:t>
      </w:r>
    </w:p>
    <w:p w14:paraId="78CA10DC" w14:textId="77777777" w:rsidR="006203D8" w:rsidRDefault="006203D8" w:rsidP="006203D8">
      <w:pPr>
        <w:ind w:left="720"/>
        <w:jc w:val="both"/>
        <w:rPr>
          <w:rFonts w:ascii="GHEA Grapalat" w:hAnsi="GHEA Grapalat"/>
          <w:lang w:val="hy-AM"/>
        </w:rPr>
      </w:pPr>
      <w:r w:rsidRPr="00D64008">
        <w:rPr>
          <w:rFonts w:ascii="GHEA Grapalat" w:hAnsi="GHEA Grapalat"/>
          <w:lang w:val="hy-AM"/>
        </w:rPr>
        <w:t>Ոչ</w:t>
      </w:r>
    </w:p>
    <w:p w14:paraId="7AF5B8D6" w14:textId="77777777" w:rsidR="006203D8" w:rsidRPr="00D64008" w:rsidRDefault="006203D8" w:rsidP="006203D8">
      <w:pPr>
        <w:ind w:left="720"/>
        <w:jc w:val="both"/>
        <w:rPr>
          <w:rFonts w:ascii="GHEA Grapalat" w:hAnsi="GHEA Grapalat"/>
          <w:lang w:val="hy-AM"/>
        </w:rPr>
      </w:pPr>
    </w:p>
    <w:p w14:paraId="3FC0DFC1" w14:textId="77777777" w:rsidR="006203D8" w:rsidRPr="00D64008" w:rsidRDefault="006203D8" w:rsidP="006203D8">
      <w:pPr>
        <w:ind w:left="720"/>
        <w:jc w:val="both"/>
        <w:rPr>
          <w:rFonts w:ascii="GHEA Grapalat" w:hAnsi="GHEA Grapalat"/>
          <w:lang w:val="hy-AM"/>
        </w:rPr>
      </w:pPr>
      <w:r w:rsidRPr="00D64008">
        <w:rPr>
          <w:rFonts w:ascii="GHEA Grapalat" w:hAnsi="GHEA Grapalat"/>
          <w:lang w:val="hy-AM"/>
        </w:rPr>
        <w:lastRenderedPageBreak/>
        <w:t>Առնվազն 10 տարվա փորձ մետրոյի և/կամ երկաթուղային տրանսպորտի պլանավորման և ուղևորների պահանջարկի մոդելավորման ոլորտում։</w:t>
      </w:r>
    </w:p>
    <w:p w14:paraId="6D9BFF6E" w14:textId="77777777" w:rsidR="006203D8" w:rsidRDefault="006203D8" w:rsidP="006203D8">
      <w:pPr>
        <w:jc w:val="both"/>
        <w:rPr>
          <w:rFonts w:ascii="GHEA Grapalat" w:hAnsi="GHEA Grapalat"/>
          <w:lang w:val="hy-AM"/>
        </w:rPr>
      </w:pPr>
      <w:r w:rsidRPr="00D64008">
        <w:rPr>
          <w:rFonts w:ascii="GHEA Grapalat" w:hAnsi="GHEA Grapalat"/>
          <w:lang w:val="hy-AM"/>
        </w:rPr>
        <w:t xml:space="preserve"> </w:t>
      </w:r>
    </w:p>
    <w:p w14:paraId="78C838C7" w14:textId="0DED8F38" w:rsidR="00A13798" w:rsidRPr="002E4EA6" w:rsidRDefault="00AB4DD1" w:rsidP="006203D8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«ԵՔ-ԲՄԽԾՁԲ-25/44»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գնահատող հանձնաժողովի քարտուղար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Գ. Մուրադյանին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343733DD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011514373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gor.muradyan@yerevan.am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68F5347A" w:rsidR="00A13798" w:rsidRPr="002E4EA6" w:rsidRDefault="00AB4DD1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«ԵՔ-ԲՄԽԾՁԲ-25/44»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>ը</w:t>
      </w:r>
    </w:p>
    <w:p w14:paraId="0B64716E" w14:textId="77777777" w:rsidR="00A13798" w:rsidRPr="00485B4E" w:rsidRDefault="00A13798" w:rsidP="0019638C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19638C">
      <w:pPr>
        <w:spacing w:after="0" w:line="240" w:lineRule="auto"/>
        <w:rPr>
          <w:lang w:val="af-ZA"/>
        </w:rPr>
      </w:pPr>
    </w:p>
    <w:sectPr w:rsidR="00AC37A6" w:rsidRPr="007664D6" w:rsidSect="00485B4E">
      <w:footerReference w:type="even" r:id="rId7"/>
      <w:footerReference w:type="default" r:id="rId8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387E7" w14:textId="77777777" w:rsidR="000900ED" w:rsidRDefault="000900ED" w:rsidP="00B430B8">
      <w:pPr>
        <w:spacing w:after="0" w:line="240" w:lineRule="auto"/>
      </w:pPr>
      <w:r>
        <w:separator/>
      </w:r>
    </w:p>
  </w:endnote>
  <w:endnote w:type="continuationSeparator" w:id="0">
    <w:p w14:paraId="64205824" w14:textId="77777777" w:rsidR="000900ED" w:rsidRDefault="000900ED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482BB5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482BB5" w:rsidRDefault="00482BB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482BB5" w:rsidRDefault="00482BB5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482BB5" w:rsidRDefault="00482BB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64D97" w14:textId="77777777" w:rsidR="000900ED" w:rsidRDefault="000900ED" w:rsidP="00B430B8">
      <w:pPr>
        <w:spacing w:after="0" w:line="240" w:lineRule="auto"/>
      </w:pPr>
      <w:r>
        <w:separator/>
      </w:r>
    </w:p>
  </w:footnote>
  <w:footnote w:type="continuationSeparator" w:id="0">
    <w:p w14:paraId="6051AF0F" w14:textId="77777777" w:rsidR="000900ED" w:rsidRDefault="000900ED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B0F2A"/>
    <w:multiLevelType w:val="hybridMultilevel"/>
    <w:tmpl w:val="D5DE48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C7847"/>
    <w:multiLevelType w:val="hybridMultilevel"/>
    <w:tmpl w:val="10D87FA2"/>
    <w:lvl w:ilvl="0" w:tplc="2FCE3A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  <w:num w:numId="5" w16cid:durableId="1795514754">
    <w:abstractNumId w:val="4"/>
  </w:num>
  <w:num w:numId="6" w16cid:durableId="1834759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8757F"/>
    <w:rsid w:val="000900ED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9638C"/>
    <w:rsid w:val="001A6EA9"/>
    <w:rsid w:val="00217DD4"/>
    <w:rsid w:val="002440B4"/>
    <w:rsid w:val="002659AD"/>
    <w:rsid w:val="002979EA"/>
    <w:rsid w:val="002B5AC2"/>
    <w:rsid w:val="002D07BB"/>
    <w:rsid w:val="002E4EA6"/>
    <w:rsid w:val="002F5875"/>
    <w:rsid w:val="00314799"/>
    <w:rsid w:val="0031600D"/>
    <w:rsid w:val="00356875"/>
    <w:rsid w:val="003D5833"/>
    <w:rsid w:val="00403AD6"/>
    <w:rsid w:val="004071C0"/>
    <w:rsid w:val="00434CDF"/>
    <w:rsid w:val="00466CDA"/>
    <w:rsid w:val="00482BB5"/>
    <w:rsid w:val="00482DEC"/>
    <w:rsid w:val="00485B4E"/>
    <w:rsid w:val="00491D7D"/>
    <w:rsid w:val="004B0392"/>
    <w:rsid w:val="004B1F4F"/>
    <w:rsid w:val="004C376E"/>
    <w:rsid w:val="004E45DF"/>
    <w:rsid w:val="004F7C7B"/>
    <w:rsid w:val="00517D1F"/>
    <w:rsid w:val="00542A1A"/>
    <w:rsid w:val="00553AD0"/>
    <w:rsid w:val="005741E0"/>
    <w:rsid w:val="005B1FC9"/>
    <w:rsid w:val="005D6E3A"/>
    <w:rsid w:val="006203D8"/>
    <w:rsid w:val="00713E1C"/>
    <w:rsid w:val="0074157B"/>
    <w:rsid w:val="007664D6"/>
    <w:rsid w:val="0077373E"/>
    <w:rsid w:val="007A1A63"/>
    <w:rsid w:val="007C2327"/>
    <w:rsid w:val="007C410B"/>
    <w:rsid w:val="007D4AA2"/>
    <w:rsid w:val="007E4DEC"/>
    <w:rsid w:val="00824408"/>
    <w:rsid w:val="008807FC"/>
    <w:rsid w:val="008A05A3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4DD1"/>
    <w:rsid w:val="00AB662B"/>
    <w:rsid w:val="00AC37A6"/>
    <w:rsid w:val="00B11389"/>
    <w:rsid w:val="00B3494A"/>
    <w:rsid w:val="00B430B8"/>
    <w:rsid w:val="00B63997"/>
    <w:rsid w:val="00B65128"/>
    <w:rsid w:val="00B751B8"/>
    <w:rsid w:val="00BA3A84"/>
    <w:rsid w:val="00BB0E96"/>
    <w:rsid w:val="00BE64DB"/>
    <w:rsid w:val="00C354D2"/>
    <w:rsid w:val="00C36CDA"/>
    <w:rsid w:val="00C47169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EE067D"/>
    <w:rsid w:val="00F1387F"/>
    <w:rsid w:val="00F24052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65</cp:revision>
  <cp:lastPrinted>2024-12-11T07:48:00Z</cp:lastPrinted>
  <dcterms:created xsi:type="dcterms:W3CDTF">2018-11-20T13:06:00Z</dcterms:created>
  <dcterms:modified xsi:type="dcterms:W3CDTF">2025-10-21T10:44:00Z</dcterms:modified>
</cp:coreProperties>
</file>