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04" w:rsidRPr="000742CF" w:rsidRDefault="00325C04" w:rsidP="00325C04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325C04" w:rsidRPr="000742CF" w:rsidRDefault="00325C04" w:rsidP="00325C0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325C04" w:rsidRPr="000742CF" w:rsidRDefault="00325C04" w:rsidP="00325C0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325C04" w:rsidRPr="000742CF" w:rsidRDefault="00325C04" w:rsidP="00325C04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325C04" w:rsidRPr="000742CF" w:rsidRDefault="00325C04" w:rsidP="00325C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325C04" w:rsidRPr="00325C04" w:rsidRDefault="00325C04" w:rsidP="00325C04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ԱՄ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ԱՀ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 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ԳՀԱՇՁԲ</w:t>
      </w:r>
      <w:r w:rsidRPr="00325C04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-27/23   </w:t>
      </w:r>
    </w:p>
    <w:p w:rsidR="00325C04" w:rsidRPr="000742CF" w:rsidRDefault="00325C04" w:rsidP="00325C04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pt-BR" w:eastAsia="x-none"/>
        </w:rPr>
      </w:pPr>
    </w:p>
    <w:p w:rsidR="00325C04" w:rsidRPr="000742CF" w:rsidRDefault="00325C04" w:rsidP="00325C04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0742CF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0742CF">
        <w:rPr>
          <w:rFonts w:ascii="GHEA Grapalat" w:eastAsia="Times New Roman" w:hAnsi="GHEA Grapalat" w:cs="Sylfaen"/>
          <w:szCs w:val="20"/>
          <w:lang w:eastAsia="ru-RU"/>
        </w:rPr>
        <w:t>ի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szCs w:val="20"/>
          <w:lang w:eastAsia="ru-RU"/>
        </w:rPr>
        <w:t>ապետարան</w:t>
      </w:r>
      <w:proofErr w:type="spellEnd"/>
      <w:r w:rsidRPr="000742CF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0742CF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325C04">
        <w:rPr>
          <w:rFonts w:ascii="GHEA Grapalat" w:eastAsia="Times New Roman" w:hAnsi="GHEA Grapalat" w:cs="Sylfaen"/>
          <w:b/>
          <w:lang w:val="af-ZA" w:eastAsia="ru-RU"/>
        </w:rPr>
        <w:t xml:space="preserve">Ապարան համայնքի Ջրամբար բնակավայրի բնակելի բազմաբնակարան շենքի տանիքի վերանորոգման   աշխատանքների ձեռքբերման </w:t>
      </w:r>
      <w:r w:rsidRPr="00325C04">
        <w:rPr>
          <w:rFonts w:ascii="GHEA Grapalat" w:eastAsia="Times New Roman" w:hAnsi="GHEA Grapalat" w:cs="Times New Roman"/>
          <w:b/>
          <w:szCs w:val="20"/>
          <w:lang w:val="en-US" w:eastAsia="ru-RU"/>
        </w:rPr>
        <w:t>ՀՀ</w:t>
      </w:r>
      <w:r w:rsidRPr="00325C04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325C04">
        <w:rPr>
          <w:rFonts w:ascii="GHEA Grapalat" w:eastAsia="Times New Roman" w:hAnsi="GHEA Grapalat" w:cs="Times New Roman"/>
          <w:b/>
          <w:szCs w:val="20"/>
          <w:lang w:val="en-US" w:eastAsia="ru-RU"/>
        </w:rPr>
        <w:t>ԱՄ</w:t>
      </w:r>
      <w:r w:rsidRPr="00325C04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325C04">
        <w:rPr>
          <w:rFonts w:ascii="GHEA Grapalat" w:eastAsia="Times New Roman" w:hAnsi="GHEA Grapalat" w:cs="Times New Roman"/>
          <w:b/>
          <w:szCs w:val="20"/>
          <w:lang w:val="en-US" w:eastAsia="ru-RU"/>
        </w:rPr>
        <w:t>ԱՀ</w:t>
      </w:r>
      <w:r w:rsidRPr="00325C04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 </w:t>
      </w:r>
      <w:r w:rsidRPr="00325C04">
        <w:rPr>
          <w:rFonts w:ascii="GHEA Grapalat" w:eastAsia="Times New Roman" w:hAnsi="GHEA Grapalat" w:cs="Times New Roman"/>
          <w:b/>
          <w:szCs w:val="20"/>
          <w:lang w:val="en-US" w:eastAsia="ru-RU"/>
        </w:rPr>
        <w:t>ԳՀԱՇՁԲ</w:t>
      </w:r>
      <w:r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-27/23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325C04" w:rsidRPr="000742CF" w:rsidRDefault="00325C04" w:rsidP="00325C04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 w:rsidR="00763F9B">
        <w:rPr>
          <w:rFonts w:ascii="GHEA Grapalat" w:eastAsia="Times New Roman" w:hAnsi="GHEA Grapalat" w:cs="Sylfaen"/>
          <w:szCs w:val="20"/>
          <w:lang w:eastAsia="ru-RU"/>
        </w:rPr>
        <w:t>հունիսի</w:t>
      </w:r>
      <w:proofErr w:type="spellEnd"/>
      <w:r w:rsidR="009B1CDB">
        <w:rPr>
          <w:rFonts w:ascii="GHEA Grapalat" w:eastAsia="Times New Roman" w:hAnsi="GHEA Grapalat" w:cs="Sylfaen"/>
          <w:szCs w:val="20"/>
          <w:lang w:val="pt-BR" w:eastAsia="ru-RU"/>
        </w:rPr>
        <w:t xml:space="preserve"> 2</w:t>
      </w:r>
      <w:bookmarkStart w:id="0" w:name="_GoBack"/>
      <w:bookmarkEnd w:id="0"/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763F9B" w:rsidRPr="00763F9B">
        <w:rPr>
          <w:rFonts w:ascii="GHEA Grapalat" w:eastAsia="Times New Roman" w:hAnsi="GHEA Grapalat" w:cs="Times New Roman"/>
          <w:szCs w:val="20"/>
          <w:lang w:val="pt-BR" w:eastAsia="ru-RU"/>
        </w:rPr>
        <w:t>5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325C04" w:rsidRPr="000742CF" w:rsidRDefault="00325C04" w:rsidP="00325C0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325C04" w:rsidRPr="000742CF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25C04" w:rsidRPr="00E91265" w:rsidRDefault="00325C04" w:rsidP="00325C04">
      <w:pPr>
        <w:spacing w:after="0" w:line="240" w:lineRule="auto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325C04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Ջրամբար բնակավայրի բնակելի բազմաբնակարան շենքի տանիքի վերանորոգման   աշխատանքների ձեռքբերման</w:t>
      </w:r>
    </w:p>
    <w:p w:rsidR="00325C04" w:rsidRPr="00E91265" w:rsidRDefault="00325C04" w:rsidP="00325C04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25C04" w:rsidRPr="000742CF" w:rsidTr="001377D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325C04" w:rsidRPr="009B1CDB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763F9B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763F9B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763F9B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763F9B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Մասնակիցը չունի գործունեության իրականացման համար համապատասխան լիցենզիան</w:t>
            </w: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ԱՐՏՇԻՆ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Ն</w:t>
            </w:r>
            <w:r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Ս</w:t>
            </w: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Ս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P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ՎԱԼ-ԿԱՐ ՍՊԸ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ԷՆԵՐԳՈ ՍՎԱՅԶ ՊՐՈՄ ՍՏՐՈՅ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 xml:space="preserve">ՌԱՆԵԼ ՍՊԸ 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ԱՇՈՏ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և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ՀԱՅԿ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ԵՂԲԱՅՐՆԵՐ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ՄԵՆՔՈՆԱՍԹՐԱՔԹ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ԴԱՎԱՐՏ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  <w:t>ԱԼ-ՄԱՔ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ՀԱՐՈՒԹՅՈՒՆՅԱՆ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  <w:t xml:space="preserve">  </w:t>
            </w: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ՇԻՆ ԳՐՈՒՊ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ՍՈԼԱՐ ՑԵՆՏՐ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ՏԱՊԱՍ ԸՆԴ ԿՈ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ՀԱՍՀԻԴՐՈ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 xml:space="preserve">ՀԻՄՆԱՔԱՐԵՐ ՍՊԸ 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325C04" w:rsidRPr="000742CF" w:rsidTr="001377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ԱՎԵՏԻՍ-ԽԵՑԻ ՍՊԸ</w:t>
            </w:r>
          </w:p>
        </w:tc>
        <w:tc>
          <w:tcPr>
            <w:tcW w:w="2552" w:type="dxa"/>
            <w:shd w:val="clear" w:color="auto" w:fill="auto"/>
          </w:tcPr>
          <w:p w:rsidR="00325C04" w:rsidRDefault="00325C04" w:rsidP="00325C04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25C04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325C04" w:rsidRPr="00325C04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325C04" w:rsidRPr="000742CF" w:rsidRDefault="00325C04" w:rsidP="00325C0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25C04" w:rsidRPr="009B1CDB" w:rsidTr="001377D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25C04" w:rsidRPr="000742CF" w:rsidTr="001377D0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5 800 695</w:t>
            </w:r>
          </w:p>
        </w:tc>
      </w:tr>
      <w:tr w:rsidR="00325C04" w:rsidRPr="000742CF" w:rsidTr="001377D0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ԱՐՏՇԻՆ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763F9B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763F9B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6 566 667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Ն</w:t>
            </w:r>
            <w:r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Ս</w:t>
            </w: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Ս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6 700 000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P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ՎԱԼ-ԿԱՐ ՍՊԸ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7 120 000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ԷՆԵՐԳՈ ՍՎԱՅԶ ՊՐՈՄ ՍՏՐՈՅ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7 183 810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 xml:space="preserve">ՌԱՆԵԼ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7 400 000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ԱՇՈՏ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և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ՀԱՅԿ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ԵՂԲԱՅՐՆԵՐ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7 490 000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ՄԵՆՔՈՆԱՍԹՐԱՔԹ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7 490 000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ԴԱՎԱՐՏ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 </w:t>
            </w: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val="hy-AM" w:eastAsia="ru-RU" w:bidi="ar-IQ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7 595 260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  <w:t>ԱԼ-ՄԱՔ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7 700 460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ՀԱՐՈՒԹՅՈՒՆՅԱՆ</w:t>
            </w:r>
            <w:r w:rsidRPr="002D6706"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  <w:t xml:space="preserve">  </w:t>
            </w: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ՇԻՆ ԳՐՈՒՊ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7 843 040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ՍՈԼԱՐ ՑԵՆՏՐ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8 124 340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Arial"/>
                <w:noProof/>
                <w:sz w:val="20"/>
                <w:szCs w:val="20"/>
                <w:lang w:eastAsia="ru-RU" w:bidi="ar-IQ"/>
              </w:rPr>
              <w:t>ՏԱՊԱՍ ԸՆԴ ԿՈ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8 324 750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>ՀԱՍՀԻԴՐՈ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8 505 110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2D6706" w:rsidRDefault="00325C04" w:rsidP="001377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2D6706">
              <w:rPr>
                <w:rFonts w:ascii="Sylfaen" w:eastAsia="Times New Roman" w:hAnsi="Sylfaen" w:cs="Sylfaen"/>
                <w:noProof/>
                <w:sz w:val="20"/>
                <w:szCs w:val="20"/>
                <w:lang w:eastAsia="ru-RU" w:bidi="ar-IQ"/>
              </w:rPr>
              <w:t xml:space="preserve">ՀԻՄՆԱՔԱՐԵՐ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 xml:space="preserve">8 899 740 </w:t>
            </w:r>
          </w:p>
        </w:tc>
      </w:tr>
      <w:tr w:rsidR="00325C04" w:rsidRPr="000742CF" w:rsidTr="001377D0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25C04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5C04" w:rsidRPr="00325C04" w:rsidRDefault="00325C04" w:rsidP="00325C0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noProof/>
                <w:sz w:val="20"/>
                <w:szCs w:val="20"/>
                <w:lang w:bidi="ar-IQ"/>
              </w:rPr>
            </w:pPr>
            <w:r w:rsidRPr="00325C04">
              <w:rPr>
                <w:rFonts w:ascii="Sylfaen" w:eastAsia="Times New Roman" w:hAnsi="Sylfaen" w:cs="Calibri"/>
                <w:bCs/>
                <w:noProof/>
                <w:sz w:val="20"/>
                <w:szCs w:val="20"/>
                <w:lang w:bidi="ar-IQ"/>
              </w:rPr>
              <w:t>ԱՎԵՏԻՍ-ԽԵՑԻ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04" w:rsidRPr="000742CF" w:rsidRDefault="00325C04" w:rsidP="001377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25C04" w:rsidRPr="002D6706" w:rsidRDefault="00325C04" w:rsidP="00137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</w:pPr>
            <w:r w:rsidRPr="002D6706">
              <w:rPr>
                <w:rFonts w:ascii="Calibri" w:eastAsia="Calibri" w:hAnsi="Calibri" w:cs="Calibri"/>
                <w:noProof/>
                <w:sz w:val="20"/>
                <w:szCs w:val="20"/>
                <w:lang w:bidi="ar-IQ"/>
              </w:rPr>
              <w:t>9 021 270</w:t>
            </w:r>
          </w:p>
        </w:tc>
      </w:tr>
    </w:tbl>
    <w:p w:rsidR="00325C04" w:rsidRPr="006F6E9C" w:rsidRDefault="00325C04" w:rsidP="00325C04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p w:rsidR="00325C04" w:rsidRPr="0074424C" w:rsidRDefault="00325C04" w:rsidP="00325C04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0"/>
          <w:lang w:eastAsia="ru-RU"/>
        </w:rPr>
      </w:pPr>
      <w:proofErr w:type="spellStart"/>
      <w:proofErr w:type="gram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ընտրված</w:t>
      </w:r>
      <w:proofErr w:type="spellEnd"/>
      <w:proofErr w:type="gram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մասնակցին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որոշելու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կիրառված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չափանիշ</w:t>
      </w:r>
      <w:proofErr w:type="spellEnd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հրավերին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համապատասխանող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</w:t>
      </w:r>
      <w:proofErr w:type="spellEnd"/>
      <w:r w:rsidRPr="000742CF">
        <w:rPr>
          <w:rFonts w:ascii="GHEA Grapalat" w:eastAsia="Times New Roman" w:hAnsi="GHEA Grapalat" w:cs="Times Armenian"/>
          <w:color w:val="000000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="006F6E9C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նվազագույն</w:t>
      </w:r>
      <w:proofErr w:type="spellEnd"/>
      <w:r w:rsidR="006F6E9C">
        <w:rPr>
          <w:rFonts w:ascii="GHEA Grapalat" w:eastAsia="Times New Roman" w:hAnsi="GHEA Grapalat" w:cs="Times New Roman"/>
          <w:color w:val="000000"/>
          <w:szCs w:val="20"/>
          <w:lang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գնային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առաջարկ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ներկայացրած</w:t>
      </w:r>
      <w:proofErr w:type="spellEnd"/>
      <w:r w:rsidRPr="000742CF">
        <w:rPr>
          <w:rFonts w:ascii="GHEA Grapalat" w:eastAsia="Times New Roman" w:hAnsi="GHEA Grapalat" w:cs="Times New Roman"/>
          <w:color w:val="000000"/>
          <w:szCs w:val="20"/>
          <w:lang w:val="af-ZA" w:eastAsia="ru-RU"/>
        </w:rPr>
        <w:t xml:space="preserve"> </w:t>
      </w:r>
      <w:proofErr w:type="spellStart"/>
      <w:r w:rsidRPr="000742CF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մասնակից</w:t>
      </w:r>
      <w:proofErr w:type="spellEnd"/>
      <w:r w:rsidRPr="000742CF">
        <w:rPr>
          <w:rFonts w:ascii="GHEA Grapalat" w:eastAsia="Times New Roman" w:hAnsi="GHEA Grapalat" w:cs="Tahoma"/>
          <w:color w:val="000000"/>
          <w:szCs w:val="20"/>
          <w:lang w:val="en-US" w:eastAsia="ru-RU"/>
        </w:rPr>
        <w:t>։</w:t>
      </w:r>
      <w:r w:rsidR="006F6E9C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                                                           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Պայմանագիր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կնքելու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առաջարկը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ներկայացնել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“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Գնումների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մասին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” ՀՀ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օրենքի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36-րդ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հոդվածի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</w:t>
      </w:r>
      <w:proofErr w:type="spellStart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>պահնջներով</w:t>
      </w:r>
      <w:proofErr w:type="spellEnd"/>
      <w:r w:rsidR="004E6811" w:rsidRPr="004E6811">
        <w:rPr>
          <w:rFonts w:ascii="GHEA Grapalat" w:eastAsia="Times New Roman" w:hAnsi="GHEA Grapalat" w:cs="Tahoma"/>
          <w:color w:val="000000"/>
          <w:szCs w:val="20"/>
          <w:lang w:eastAsia="ru-RU"/>
        </w:rPr>
        <w:t xml:space="preserve"> 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և</w:t>
      </w:r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10-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հոդվածի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3-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րդ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կետի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համաձայն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`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անգործության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ժամկետը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սահմանել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10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օրացույցային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օր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: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Սույն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հայտարարության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հետ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կապված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լրացուցիչ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տեղեկություններ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ստանալու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համար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կարող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եք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դիմել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գնումների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համակարգող</w:t>
      </w:r>
      <w:proofErr w:type="spellEnd"/>
      <w:r w:rsidR="00E91265" w:rsidRPr="00E91265">
        <w:rPr>
          <w:rFonts w:ascii="GHEA Grapalat" w:eastAsia="Times New Roman" w:hAnsi="GHEA Grapalat" w:cs="Sylfaen"/>
          <w:color w:val="000000"/>
          <w:szCs w:val="20"/>
          <w:lang w:val="en-US" w:eastAsia="ru-RU"/>
        </w:rPr>
        <w:t>՝</w:t>
      </w:r>
      <w:proofErr w:type="spellStart"/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>Հայկ</w:t>
      </w:r>
      <w:proofErr w:type="spellEnd"/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  <w:proofErr w:type="spellStart"/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>Հովսե</w:t>
      </w:r>
      <w:r w:rsidR="004E6811">
        <w:rPr>
          <w:rFonts w:ascii="GHEA Grapalat" w:eastAsia="Times New Roman" w:hAnsi="GHEA Grapalat" w:cs="Sylfaen"/>
          <w:color w:val="000000"/>
          <w:szCs w:val="20"/>
          <w:lang w:eastAsia="ru-RU"/>
        </w:rPr>
        <w:t>փ</w:t>
      </w:r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>յան</w:t>
      </w:r>
      <w:r w:rsidR="00AB743C">
        <w:rPr>
          <w:rFonts w:ascii="GHEA Grapalat" w:eastAsia="Times New Roman" w:hAnsi="GHEA Grapalat" w:cs="Sylfaen"/>
          <w:color w:val="000000"/>
          <w:szCs w:val="20"/>
          <w:lang w:eastAsia="ru-RU"/>
        </w:rPr>
        <w:t>ին</w:t>
      </w:r>
      <w:proofErr w:type="spellEnd"/>
      <w:r w:rsidR="0074424C">
        <w:rPr>
          <w:rFonts w:ascii="GHEA Grapalat" w:eastAsia="Times New Roman" w:hAnsi="GHEA Grapalat" w:cs="Sylfaen"/>
          <w:color w:val="000000"/>
          <w:szCs w:val="20"/>
          <w:lang w:eastAsia="ru-RU"/>
        </w:rPr>
        <w:t xml:space="preserve"> </w:t>
      </w:r>
    </w:p>
    <w:p w:rsidR="00325C04" w:rsidRPr="000742CF" w:rsidRDefault="00325C04" w:rsidP="00325C0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p w:rsidR="00325C04" w:rsidRPr="000742CF" w:rsidRDefault="00325C04" w:rsidP="00325C0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325C04" w:rsidRPr="000742CF" w:rsidRDefault="00325C04" w:rsidP="00325C0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325C04" w:rsidRPr="000742CF" w:rsidRDefault="00325C04" w:rsidP="00325C04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325C04" w:rsidRPr="000742CF" w:rsidRDefault="00325C04" w:rsidP="00325C04">
      <w:pPr>
        <w:rPr>
          <w:lang w:val="af-ZA"/>
        </w:rPr>
      </w:pPr>
    </w:p>
    <w:p w:rsidR="00BB7D4E" w:rsidRPr="00325C04" w:rsidRDefault="00BB7D4E">
      <w:pPr>
        <w:rPr>
          <w:lang w:val="af-ZA"/>
        </w:rPr>
      </w:pPr>
    </w:p>
    <w:sectPr w:rsidR="00BB7D4E" w:rsidRPr="00325C04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11" w:rsidRDefault="007A6511">
      <w:pPr>
        <w:spacing w:after="0" w:line="240" w:lineRule="auto"/>
      </w:pPr>
      <w:r>
        <w:separator/>
      </w:r>
    </w:p>
  </w:endnote>
  <w:endnote w:type="continuationSeparator" w:id="0">
    <w:p w:rsidR="007A6511" w:rsidRDefault="007A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6F6E9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7A651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6F6E9C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1CDB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7A651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11" w:rsidRDefault="007A6511">
      <w:pPr>
        <w:spacing w:after="0" w:line="240" w:lineRule="auto"/>
      </w:pPr>
      <w:r>
        <w:separator/>
      </w:r>
    </w:p>
  </w:footnote>
  <w:footnote w:type="continuationSeparator" w:id="0">
    <w:p w:rsidR="007A6511" w:rsidRDefault="007A6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04"/>
    <w:rsid w:val="00325C04"/>
    <w:rsid w:val="004E6811"/>
    <w:rsid w:val="00625342"/>
    <w:rsid w:val="006F6E9C"/>
    <w:rsid w:val="0074424C"/>
    <w:rsid w:val="00763F9B"/>
    <w:rsid w:val="007A6511"/>
    <w:rsid w:val="009B1CDB"/>
    <w:rsid w:val="00AB743C"/>
    <w:rsid w:val="00BB7D4E"/>
    <w:rsid w:val="00C6531D"/>
    <w:rsid w:val="00E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5C04"/>
  </w:style>
  <w:style w:type="character" w:styleId="a5">
    <w:name w:val="page number"/>
    <w:basedOn w:val="a0"/>
    <w:rsid w:val="00325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5C04"/>
  </w:style>
  <w:style w:type="character" w:styleId="a5">
    <w:name w:val="page number"/>
    <w:basedOn w:val="a0"/>
    <w:rsid w:val="0032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2023-06-01T20:44:00Z</dcterms:created>
  <dcterms:modified xsi:type="dcterms:W3CDTF">2023-06-05T07:14:00Z</dcterms:modified>
</cp:coreProperties>
</file>