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2D461" w14:textId="77777777" w:rsidR="0022631D" w:rsidRPr="001603A6" w:rsidRDefault="0022631D" w:rsidP="00C2486F">
      <w:pPr>
        <w:spacing w:before="0" w:after="0"/>
        <w:ind w:left="0" w:right="148" w:firstLine="180"/>
        <w:contextualSpacing/>
        <w:jc w:val="center"/>
        <w:rPr>
          <w:rFonts w:ascii="GHEA Grapalat" w:eastAsia="Times New Roman" w:hAnsi="GHEA Grapalat" w:cs="Sylfaen"/>
          <w:b/>
          <w:sz w:val="14"/>
          <w:szCs w:val="14"/>
          <w:lang w:val="af-ZA" w:eastAsia="ru-RU"/>
        </w:rPr>
      </w:pPr>
      <w:r w:rsidRPr="001603A6">
        <w:rPr>
          <w:rFonts w:ascii="GHEA Grapalat" w:eastAsia="Times New Roman" w:hAnsi="GHEA Grapalat" w:cs="Sylfaen"/>
          <w:b/>
          <w:sz w:val="14"/>
          <w:szCs w:val="14"/>
          <w:lang w:val="af-ZA" w:eastAsia="ru-RU"/>
        </w:rPr>
        <w:t>ՀԱՅՏԱՐԱՐՈՒԹՅՈՒՆ</w:t>
      </w:r>
    </w:p>
    <w:p w14:paraId="576F41BB" w14:textId="77777777" w:rsidR="007B0B5D" w:rsidRPr="001603A6" w:rsidRDefault="0022631D" w:rsidP="00EC1756">
      <w:pPr>
        <w:spacing w:before="0"/>
        <w:ind w:left="0" w:firstLine="180"/>
        <w:contextualSpacing/>
        <w:jc w:val="center"/>
        <w:rPr>
          <w:rFonts w:ascii="GHEA Grapalat" w:eastAsia="Times New Roman" w:hAnsi="GHEA Grapalat" w:cs="Sylfaen"/>
          <w:b/>
          <w:sz w:val="14"/>
          <w:szCs w:val="14"/>
          <w:lang w:val="af-ZA" w:eastAsia="ru-RU"/>
        </w:rPr>
      </w:pPr>
      <w:r w:rsidRPr="001603A6">
        <w:rPr>
          <w:rFonts w:ascii="GHEA Grapalat" w:eastAsia="Times New Roman" w:hAnsi="GHEA Grapalat" w:cs="Sylfaen"/>
          <w:b/>
          <w:sz w:val="14"/>
          <w:szCs w:val="14"/>
          <w:lang w:val="af-ZA" w:eastAsia="ru-RU"/>
        </w:rPr>
        <w:t>կնքված պայմանագրի մասին</w:t>
      </w:r>
    </w:p>
    <w:p w14:paraId="57A064F4" w14:textId="09151CD2" w:rsidR="00DD3F2D" w:rsidRPr="001603A6" w:rsidRDefault="00DD3F2D" w:rsidP="00EC1756">
      <w:pPr>
        <w:spacing w:before="0"/>
        <w:ind w:left="0" w:firstLine="180"/>
        <w:contextualSpacing/>
        <w:jc w:val="both"/>
        <w:rPr>
          <w:rFonts w:ascii="GHEA Grapalat" w:hAnsi="GHEA Grapalat"/>
          <w:color w:val="FF0000"/>
          <w:sz w:val="14"/>
          <w:szCs w:val="14"/>
          <w:lang w:val="af-ZA"/>
        </w:rPr>
      </w:pPr>
      <w:r w:rsidRPr="001603A6">
        <w:rPr>
          <w:rFonts w:ascii="GHEA Grapalat" w:hAnsi="GHEA Grapalat"/>
          <w:sz w:val="14"/>
          <w:szCs w:val="14"/>
          <w:lang w:val="af-ZA"/>
        </w:rPr>
        <w:t xml:space="preserve">Պատվիրատուն` ՀՀ Պաշպանության նախարարությունը, որը գտնվում է ՀՀ ք. Երևան Բագրևանդի 5 հասցեում, ստորև ներկայացնում է իր կարիքների համար կազմակերպված </w:t>
      </w:r>
      <w:r w:rsidRPr="001603A6">
        <w:rPr>
          <w:rFonts w:ascii="GHEA Grapalat" w:hAnsi="GHEA Grapalat"/>
          <w:color w:val="FF0000"/>
          <w:sz w:val="14"/>
          <w:szCs w:val="14"/>
          <w:lang w:val="af-ZA"/>
        </w:rPr>
        <w:t>«</w:t>
      </w:r>
      <w:r w:rsidR="001E602B" w:rsidRPr="001E602B">
        <w:rPr>
          <w:rFonts w:ascii="GHEA Grapalat" w:hAnsi="GHEA Grapalat" w:cs="Times Armenian"/>
          <w:bCs/>
          <w:color w:val="FF0000"/>
          <w:sz w:val="14"/>
          <w:szCs w:val="14"/>
        </w:rPr>
        <w:t>ՀՀ</w:t>
      </w:r>
      <w:r w:rsidR="001E602B" w:rsidRPr="001E602B">
        <w:rPr>
          <w:rFonts w:ascii="GHEA Grapalat" w:hAnsi="GHEA Grapalat" w:cs="Times Armenian"/>
          <w:bCs/>
          <w:color w:val="FF0000"/>
          <w:sz w:val="14"/>
          <w:szCs w:val="14"/>
          <w:lang w:val="af-ZA"/>
        </w:rPr>
        <w:t xml:space="preserve"> </w:t>
      </w:r>
      <w:r w:rsidR="001E602B" w:rsidRPr="001E602B">
        <w:rPr>
          <w:rFonts w:ascii="GHEA Grapalat" w:hAnsi="GHEA Grapalat" w:cs="Times Armenian"/>
          <w:bCs/>
          <w:color w:val="FF0000"/>
          <w:sz w:val="14"/>
          <w:szCs w:val="14"/>
        </w:rPr>
        <w:t>ՊՆ</w:t>
      </w:r>
      <w:r w:rsidR="001E602B" w:rsidRPr="001E602B">
        <w:rPr>
          <w:rFonts w:ascii="GHEA Grapalat" w:hAnsi="GHEA Grapalat" w:cs="Times Armenian"/>
          <w:bCs/>
          <w:color w:val="FF0000"/>
          <w:sz w:val="14"/>
          <w:szCs w:val="14"/>
          <w:lang w:val="af-ZA"/>
        </w:rPr>
        <w:t>-</w:t>
      </w:r>
      <w:r w:rsidR="00987A4F">
        <w:rPr>
          <w:rFonts w:ascii="GHEA Grapalat" w:hAnsi="GHEA Grapalat" w:cs="Times Armenian"/>
          <w:bCs/>
          <w:color w:val="FF0000"/>
          <w:sz w:val="14"/>
          <w:szCs w:val="14"/>
          <w:lang w:val="af-ZA"/>
        </w:rPr>
        <w:t>ԲՄ</w:t>
      </w:r>
      <w:r w:rsidR="007217F3">
        <w:rPr>
          <w:rFonts w:ascii="GHEA Grapalat" w:hAnsi="GHEA Grapalat" w:cs="Times Armenian"/>
          <w:bCs/>
          <w:color w:val="FF0000"/>
          <w:sz w:val="14"/>
          <w:szCs w:val="14"/>
        </w:rPr>
        <w:t>ԱՊ</w:t>
      </w:r>
      <w:r w:rsidR="001E602B" w:rsidRPr="001E602B">
        <w:rPr>
          <w:rFonts w:ascii="GHEA Grapalat" w:hAnsi="GHEA Grapalat" w:cs="Times Armenian"/>
          <w:bCs/>
          <w:color w:val="FF0000"/>
          <w:sz w:val="14"/>
          <w:szCs w:val="14"/>
        </w:rPr>
        <w:t>ՁԲ</w:t>
      </w:r>
      <w:r w:rsidR="001E602B" w:rsidRPr="001E602B">
        <w:rPr>
          <w:rFonts w:ascii="GHEA Grapalat" w:hAnsi="GHEA Grapalat" w:cs="Times Armenian"/>
          <w:bCs/>
          <w:color w:val="FF0000"/>
          <w:sz w:val="14"/>
          <w:szCs w:val="14"/>
          <w:lang w:val="af-ZA"/>
        </w:rPr>
        <w:t>-</w:t>
      </w:r>
      <w:r w:rsidR="007217F3">
        <w:rPr>
          <w:rFonts w:ascii="GHEA Grapalat" w:hAnsi="GHEA Grapalat" w:cs="Times Armenian"/>
          <w:bCs/>
          <w:color w:val="FF0000"/>
          <w:sz w:val="14"/>
          <w:szCs w:val="14"/>
          <w:lang w:val="af-ZA"/>
        </w:rPr>
        <w:t>26</w:t>
      </w:r>
      <w:r w:rsidR="001E602B" w:rsidRPr="001E602B">
        <w:rPr>
          <w:rFonts w:ascii="GHEA Grapalat" w:hAnsi="GHEA Grapalat" w:cs="Times Armenian"/>
          <w:bCs/>
          <w:color w:val="FF0000"/>
          <w:sz w:val="14"/>
          <w:szCs w:val="14"/>
          <w:lang w:val="af-ZA"/>
        </w:rPr>
        <w:t>-</w:t>
      </w:r>
      <w:r w:rsidR="00C65118">
        <w:rPr>
          <w:rFonts w:ascii="GHEA Grapalat" w:hAnsi="GHEA Grapalat" w:cs="Times Armenian"/>
          <w:bCs/>
          <w:color w:val="FF0000"/>
          <w:sz w:val="14"/>
          <w:szCs w:val="14"/>
          <w:lang w:val="af-ZA"/>
        </w:rPr>
        <w:t>7</w:t>
      </w:r>
      <w:r w:rsidR="006E07DF">
        <w:rPr>
          <w:rFonts w:ascii="GHEA Grapalat" w:hAnsi="GHEA Grapalat" w:cs="Times Armenian"/>
          <w:bCs/>
          <w:color w:val="FF0000"/>
          <w:sz w:val="14"/>
          <w:szCs w:val="14"/>
          <w:lang w:val="af-ZA"/>
        </w:rPr>
        <w:t>/</w:t>
      </w:r>
      <w:r w:rsidR="00535058">
        <w:rPr>
          <w:rFonts w:ascii="GHEA Grapalat" w:hAnsi="GHEA Grapalat" w:cs="Times Armenian"/>
          <w:bCs/>
          <w:color w:val="FF0000"/>
          <w:sz w:val="14"/>
          <w:szCs w:val="14"/>
          <w:lang w:val="af-ZA"/>
        </w:rPr>
        <w:t>10</w:t>
      </w:r>
      <w:r w:rsidRPr="001603A6">
        <w:rPr>
          <w:rFonts w:ascii="GHEA Grapalat" w:hAnsi="GHEA Grapalat"/>
          <w:color w:val="FF0000"/>
          <w:sz w:val="14"/>
          <w:szCs w:val="14"/>
          <w:lang w:val="af-ZA"/>
        </w:rPr>
        <w:t>»</w:t>
      </w:r>
      <w:r w:rsidR="00F92E6A" w:rsidRPr="001603A6">
        <w:rPr>
          <w:rFonts w:ascii="GHEA Grapalat" w:hAnsi="GHEA Grapalat"/>
          <w:color w:val="FF0000"/>
          <w:sz w:val="14"/>
          <w:szCs w:val="14"/>
          <w:lang w:val="af-ZA"/>
        </w:rPr>
        <w:t xml:space="preserve"> </w:t>
      </w:r>
      <w:r w:rsidRPr="001603A6">
        <w:rPr>
          <w:rFonts w:ascii="GHEA Grapalat" w:hAnsi="GHEA Grapalat"/>
          <w:sz w:val="14"/>
          <w:szCs w:val="14"/>
          <w:lang w:val="af-ZA"/>
        </w:rPr>
        <w:t>ծածկագրով գնման ընթացակարգի</w:t>
      </w:r>
      <w:r w:rsidRPr="001603A6">
        <w:rPr>
          <w:rFonts w:ascii="GHEA Grapalat" w:hAnsi="GHEA Grapalat" w:cs="Sylfaen"/>
          <w:sz w:val="14"/>
          <w:szCs w:val="14"/>
          <w:lang w:val="hy-AM"/>
        </w:rPr>
        <w:t xml:space="preserve"> </w:t>
      </w:r>
      <w:r w:rsidRPr="001603A6">
        <w:rPr>
          <w:rFonts w:ascii="GHEA Grapalat" w:hAnsi="GHEA Grapalat" w:cs="Sylfaen"/>
          <w:sz w:val="14"/>
          <w:szCs w:val="14"/>
          <w:lang w:val="af-ZA"/>
        </w:rPr>
        <w:t xml:space="preserve">արդյունքում </w:t>
      </w:r>
      <w:r w:rsidRPr="001603A6">
        <w:rPr>
          <w:rFonts w:ascii="GHEA Grapalat" w:hAnsi="GHEA Grapalat"/>
          <w:color w:val="FF0000"/>
          <w:sz w:val="14"/>
          <w:szCs w:val="14"/>
          <w:lang w:val="af-ZA"/>
        </w:rPr>
        <w:t>202</w:t>
      </w:r>
      <w:r w:rsidR="00207349">
        <w:rPr>
          <w:rFonts w:ascii="GHEA Grapalat" w:hAnsi="GHEA Grapalat"/>
          <w:color w:val="FF0000"/>
          <w:sz w:val="14"/>
          <w:szCs w:val="14"/>
          <w:lang w:val="af-ZA"/>
        </w:rPr>
        <w:t>6</w:t>
      </w:r>
      <w:r w:rsidRPr="001603A6">
        <w:rPr>
          <w:rFonts w:ascii="GHEA Grapalat" w:hAnsi="GHEA Grapalat"/>
          <w:color w:val="FF0000"/>
          <w:sz w:val="14"/>
          <w:szCs w:val="14"/>
          <w:lang w:val="af-ZA"/>
        </w:rPr>
        <w:t xml:space="preserve"> թվականի </w:t>
      </w:r>
      <w:r w:rsidR="00617BA6">
        <w:rPr>
          <w:rFonts w:ascii="GHEA Grapalat" w:hAnsi="GHEA Grapalat"/>
          <w:color w:val="FF0000"/>
          <w:sz w:val="14"/>
          <w:szCs w:val="14"/>
          <w:lang w:val="af-ZA"/>
        </w:rPr>
        <w:t>մայիս</w:t>
      </w:r>
      <w:r w:rsidR="00535058">
        <w:rPr>
          <w:rFonts w:ascii="GHEA Grapalat" w:hAnsi="GHEA Grapalat"/>
          <w:color w:val="FF0000"/>
          <w:sz w:val="14"/>
          <w:szCs w:val="14"/>
          <w:lang w:val="af-ZA"/>
        </w:rPr>
        <w:t>ի</w:t>
      </w:r>
      <w:r w:rsidR="00F12069">
        <w:rPr>
          <w:rFonts w:ascii="GHEA Grapalat" w:hAnsi="GHEA Grapalat"/>
          <w:color w:val="FF0000"/>
          <w:sz w:val="14"/>
          <w:szCs w:val="14"/>
          <w:lang w:val="af-ZA"/>
        </w:rPr>
        <w:t xml:space="preserve"> </w:t>
      </w:r>
      <w:r w:rsidR="00617BA6">
        <w:rPr>
          <w:rFonts w:ascii="GHEA Grapalat" w:hAnsi="GHEA Grapalat"/>
          <w:color w:val="FF0000"/>
          <w:sz w:val="14"/>
          <w:szCs w:val="14"/>
          <w:lang w:val="af-ZA"/>
        </w:rPr>
        <w:t>20</w:t>
      </w:r>
      <w:r w:rsidRPr="001603A6">
        <w:rPr>
          <w:rFonts w:ascii="GHEA Grapalat" w:hAnsi="GHEA Grapalat"/>
          <w:color w:val="FF0000"/>
          <w:sz w:val="14"/>
          <w:szCs w:val="14"/>
          <w:lang w:val="af-ZA"/>
        </w:rPr>
        <w:t>-ի</w:t>
      </w:r>
      <w:r w:rsidRPr="001603A6">
        <w:rPr>
          <w:rFonts w:ascii="GHEA Grapalat" w:hAnsi="GHEA Grapalat"/>
          <w:color w:val="FF0000"/>
          <w:sz w:val="14"/>
          <w:szCs w:val="14"/>
          <w:lang w:val="hy-AM"/>
        </w:rPr>
        <w:t>ն</w:t>
      </w:r>
      <w:r w:rsidRPr="001603A6">
        <w:rPr>
          <w:rFonts w:ascii="GHEA Grapalat" w:hAnsi="GHEA Grapalat" w:cs="Sylfaen"/>
          <w:sz w:val="14"/>
          <w:szCs w:val="14"/>
          <w:lang w:val="af-ZA"/>
        </w:rPr>
        <w:t xml:space="preserve"> կնքված պայմանագրի մասին տեղեկատվությունը`</w:t>
      </w:r>
    </w:p>
    <w:tbl>
      <w:tblPr>
        <w:tblW w:w="1062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2"/>
        <w:gridCol w:w="166"/>
        <w:gridCol w:w="192"/>
        <w:gridCol w:w="90"/>
        <w:gridCol w:w="90"/>
        <w:gridCol w:w="29"/>
        <w:gridCol w:w="958"/>
        <w:gridCol w:w="93"/>
        <w:gridCol w:w="108"/>
        <w:gridCol w:w="342"/>
        <w:gridCol w:w="177"/>
        <w:gridCol w:w="266"/>
        <w:gridCol w:w="190"/>
        <w:gridCol w:w="382"/>
        <w:gridCol w:w="254"/>
        <w:gridCol w:w="159"/>
        <w:gridCol w:w="49"/>
        <w:gridCol w:w="410"/>
        <w:gridCol w:w="193"/>
        <w:gridCol w:w="13"/>
        <w:gridCol w:w="165"/>
        <w:gridCol w:w="169"/>
        <w:gridCol w:w="543"/>
        <w:gridCol w:w="313"/>
        <w:gridCol w:w="81"/>
        <w:gridCol w:w="519"/>
        <w:gridCol w:w="167"/>
        <w:gridCol w:w="37"/>
        <w:gridCol w:w="187"/>
        <w:gridCol w:w="154"/>
        <w:gridCol w:w="732"/>
        <w:gridCol w:w="44"/>
        <w:gridCol w:w="631"/>
        <w:gridCol w:w="208"/>
        <w:gridCol w:w="26"/>
        <w:gridCol w:w="142"/>
        <w:gridCol w:w="44"/>
        <w:gridCol w:w="402"/>
        <w:gridCol w:w="1443"/>
      </w:tblGrid>
      <w:tr w:rsidR="0022631D" w:rsidRPr="001603A6" w14:paraId="3BCB0F4A" w14:textId="77777777" w:rsidTr="00987A4F">
        <w:trPr>
          <w:trHeight w:val="20"/>
        </w:trPr>
        <w:tc>
          <w:tcPr>
            <w:tcW w:w="618" w:type="dxa"/>
            <w:gridSpan w:val="2"/>
            <w:shd w:val="clear" w:color="auto" w:fill="auto"/>
            <w:vAlign w:val="center"/>
          </w:tcPr>
          <w:p w14:paraId="5FD69F2F" w14:textId="77777777" w:rsidR="0022631D" w:rsidRPr="001603A6" w:rsidRDefault="0022631D" w:rsidP="00EC1756">
            <w:pPr>
              <w:widowControl w:val="0"/>
              <w:spacing w:before="0" w:after="0"/>
              <w:ind w:left="0" w:firstLine="180"/>
              <w:contextualSpacing/>
              <w:jc w:val="center"/>
              <w:rPr>
                <w:rFonts w:ascii="GHEA Grapalat" w:eastAsia="Times New Roman" w:hAnsi="GHEA Grapalat" w:cs="Sylfaen"/>
                <w:b/>
                <w:sz w:val="14"/>
                <w:szCs w:val="14"/>
                <w:lang w:val="af-ZA" w:eastAsia="ru-RU"/>
              </w:rPr>
            </w:pPr>
          </w:p>
        </w:tc>
        <w:tc>
          <w:tcPr>
            <w:tcW w:w="10002" w:type="dxa"/>
            <w:gridSpan w:val="37"/>
            <w:shd w:val="clear" w:color="auto" w:fill="auto"/>
            <w:vAlign w:val="center"/>
          </w:tcPr>
          <w:p w14:paraId="47A5B985"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Գնման առարկայի</w:t>
            </w:r>
          </w:p>
        </w:tc>
      </w:tr>
      <w:tr w:rsidR="0022631D" w:rsidRPr="007217F3" w14:paraId="796D388F" w14:textId="77777777" w:rsidTr="00987A4F">
        <w:trPr>
          <w:trHeight w:val="20"/>
        </w:trPr>
        <w:tc>
          <w:tcPr>
            <w:tcW w:w="618" w:type="dxa"/>
            <w:gridSpan w:val="2"/>
            <w:vMerge w:val="restart"/>
            <w:shd w:val="clear" w:color="auto" w:fill="auto"/>
            <w:vAlign w:val="center"/>
          </w:tcPr>
          <w:p w14:paraId="781659E7" w14:textId="775290FC" w:rsidR="0022631D" w:rsidRPr="001603A6" w:rsidRDefault="00584734" w:rsidP="00EC1756">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չ/հ</w:t>
            </w:r>
          </w:p>
        </w:tc>
        <w:tc>
          <w:tcPr>
            <w:tcW w:w="1359" w:type="dxa"/>
            <w:gridSpan w:val="5"/>
            <w:vMerge w:val="restart"/>
            <w:shd w:val="clear" w:color="auto" w:fill="auto"/>
            <w:vAlign w:val="center"/>
          </w:tcPr>
          <w:p w14:paraId="0C83F2D3"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անվանումը</w:t>
            </w:r>
          </w:p>
        </w:tc>
        <w:tc>
          <w:tcPr>
            <w:tcW w:w="720" w:type="dxa"/>
            <w:gridSpan w:val="4"/>
            <w:vMerge w:val="restart"/>
            <w:shd w:val="clear" w:color="auto" w:fill="auto"/>
            <w:vAlign w:val="center"/>
          </w:tcPr>
          <w:p w14:paraId="3D073E87" w14:textId="3712883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չափման միավորը</w:t>
            </w:r>
          </w:p>
        </w:tc>
        <w:tc>
          <w:tcPr>
            <w:tcW w:w="1903" w:type="dxa"/>
            <w:gridSpan w:val="8"/>
            <w:shd w:val="clear" w:color="auto" w:fill="auto"/>
            <w:vAlign w:val="center"/>
          </w:tcPr>
          <w:p w14:paraId="59F68B85"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քանակը</w:t>
            </w:r>
            <w:r w:rsidRPr="001603A6">
              <w:rPr>
                <w:rFonts w:ascii="GHEA Grapalat" w:hAnsi="GHEA Grapalat" w:cs="Arial"/>
                <w:sz w:val="14"/>
                <w:szCs w:val="14"/>
                <w:lang w:val="af-ZA"/>
              </w:rPr>
              <w:footnoteReference w:id="1"/>
            </w:r>
          </w:p>
        </w:tc>
        <w:tc>
          <w:tcPr>
            <w:tcW w:w="1970" w:type="dxa"/>
            <w:gridSpan w:val="8"/>
            <w:shd w:val="clear" w:color="auto" w:fill="auto"/>
            <w:vAlign w:val="center"/>
          </w:tcPr>
          <w:p w14:paraId="62535C49" w14:textId="56D7443B"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նախահաշվային գինը</w:t>
            </w:r>
          </w:p>
        </w:tc>
        <w:tc>
          <w:tcPr>
            <w:tcW w:w="2161" w:type="dxa"/>
            <w:gridSpan w:val="9"/>
            <w:vMerge w:val="restart"/>
            <w:shd w:val="clear" w:color="auto" w:fill="auto"/>
            <w:vAlign w:val="center"/>
          </w:tcPr>
          <w:p w14:paraId="330836BC"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համառոտ նկարագրությունը (տեխնիկական բնութագիր)</w:t>
            </w:r>
          </w:p>
        </w:tc>
        <w:tc>
          <w:tcPr>
            <w:tcW w:w="1889" w:type="dxa"/>
            <w:gridSpan w:val="3"/>
            <w:vMerge w:val="restart"/>
            <w:shd w:val="clear" w:color="auto" w:fill="auto"/>
            <w:vAlign w:val="center"/>
          </w:tcPr>
          <w:p w14:paraId="5D28987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պայմանագրով նախատեսված համառոտ նկարագրությունը (տեխնիկական բնութագիր)</w:t>
            </w:r>
          </w:p>
        </w:tc>
      </w:tr>
      <w:tr w:rsidR="0022631D" w:rsidRPr="001603A6" w14:paraId="02BE1D52" w14:textId="77777777" w:rsidTr="00987A4F">
        <w:trPr>
          <w:trHeight w:val="20"/>
        </w:trPr>
        <w:tc>
          <w:tcPr>
            <w:tcW w:w="618" w:type="dxa"/>
            <w:gridSpan w:val="2"/>
            <w:vMerge/>
            <w:shd w:val="clear" w:color="auto" w:fill="auto"/>
            <w:vAlign w:val="center"/>
          </w:tcPr>
          <w:p w14:paraId="6E1FBC69"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b/>
                <w:bCs/>
                <w:sz w:val="14"/>
                <w:szCs w:val="14"/>
                <w:lang w:val="af-ZA" w:eastAsia="ru-RU"/>
              </w:rPr>
            </w:pPr>
          </w:p>
        </w:tc>
        <w:tc>
          <w:tcPr>
            <w:tcW w:w="1359" w:type="dxa"/>
            <w:gridSpan w:val="5"/>
            <w:vMerge/>
            <w:shd w:val="clear" w:color="auto" w:fill="auto"/>
            <w:vAlign w:val="center"/>
          </w:tcPr>
          <w:p w14:paraId="528BE8BA"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720" w:type="dxa"/>
            <w:gridSpan w:val="4"/>
            <w:vMerge/>
            <w:shd w:val="clear" w:color="auto" w:fill="auto"/>
            <w:vAlign w:val="center"/>
          </w:tcPr>
          <w:p w14:paraId="5C6C06A7"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1092" w:type="dxa"/>
            <w:gridSpan w:val="4"/>
            <w:vMerge w:val="restart"/>
            <w:shd w:val="clear" w:color="auto" w:fill="auto"/>
            <w:vAlign w:val="center"/>
          </w:tcPr>
          <w:p w14:paraId="374821C4"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առկա ֆինանսական միջոցներով</w:t>
            </w:r>
            <w:r w:rsidRPr="006D14C8">
              <w:rPr>
                <w:rFonts w:ascii="GHEA Grapalat" w:hAnsi="GHEA Grapalat" w:cs="Arial"/>
                <w:sz w:val="14"/>
                <w:szCs w:val="14"/>
                <w:vertAlign w:val="superscript"/>
                <w:lang w:val="af-ZA"/>
              </w:rPr>
              <w:footnoteReference w:id="2"/>
            </w:r>
          </w:p>
        </w:tc>
        <w:tc>
          <w:tcPr>
            <w:tcW w:w="811" w:type="dxa"/>
            <w:gridSpan w:val="4"/>
            <w:vMerge w:val="restart"/>
            <w:shd w:val="clear" w:color="auto" w:fill="auto"/>
            <w:vAlign w:val="center"/>
          </w:tcPr>
          <w:p w14:paraId="654421A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ընդհանուր</w:t>
            </w:r>
          </w:p>
        </w:tc>
        <w:tc>
          <w:tcPr>
            <w:tcW w:w="1970" w:type="dxa"/>
            <w:gridSpan w:val="8"/>
            <w:shd w:val="clear" w:color="auto" w:fill="auto"/>
            <w:vAlign w:val="center"/>
          </w:tcPr>
          <w:p w14:paraId="01CC38D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/ՀՀ դրամ/</w:t>
            </w:r>
          </w:p>
        </w:tc>
        <w:tc>
          <w:tcPr>
            <w:tcW w:w="2161" w:type="dxa"/>
            <w:gridSpan w:val="9"/>
            <w:vMerge/>
            <w:shd w:val="clear" w:color="auto" w:fill="auto"/>
            <w:vAlign w:val="center"/>
          </w:tcPr>
          <w:p w14:paraId="12AD9841"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c>
          <w:tcPr>
            <w:tcW w:w="1889" w:type="dxa"/>
            <w:gridSpan w:val="3"/>
            <w:vMerge/>
            <w:shd w:val="clear" w:color="auto" w:fill="auto"/>
            <w:vAlign w:val="center"/>
          </w:tcPr>
          <w:p w14:paraId="28B6AAAB"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r>
      <w:tr w:rsidR="0022631D" w:rsidRPr="001603A6" w14:paraId="688F77C8" w14:textId="77777777" w:rsidTr="00987A4F">
        <w:trPr>
          <w:trHeight w:val="20"/>
        </w:trPr>
        <w:tc>
          <w:tcPr>
            <w:tcW w:w="618" w:type="dxa"/>
            <w:gridSpan w:val="2"/>
            <w:vMerge/>
            <w:tcBorders>
              <w:bottom w:val="single" w:sz="8" w:space="0" w:color="auto"/>
            </w:tcBorders>
            <w:shd w:val="clear" w:color="auto" w:fill="auto"/>
            <w:vAlign w:val="center"/>
          </w:tcPr>
          <w:p w14:paraId="527772EF"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p>
        </w:tc>
        <w:tc>
          <w:tcPr>
            <w:tcW w:w="1359" w:type="dxa"/>
            <w:gridSpan w:val="5"/>
            <w:vMerge/>
            <w:tcBorders>
              <w:bottom w:val="single" w:sz="8" w:space="0" w:color="auto"/>
            </w:tcBorders>
            <w:shd w:val="clear" w:color="auto" w:fill="auto"/>
            <w:vAlign w:val="center"/>
          </w:tcPr>
          <w:p w14:paraId="4B8111BE"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720" w:type="dxa"/>
            <w:gridSpan w:val="4"/>
            <w:vMerge/>
            <w:tcBorders>
              <w:bottom w:val="single" w:sz="8" w:space="0" w:color="auto"/>
            </w:tcBorders>
            <w:shd w:val="clear" w:color="auto" w:fill="auto"/>
            <w:vAlign w:val="center"/>
          </w:tcPr>
          <w:p w14:paraId="31928B7A"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1092" w:type="dxa"/>
            <w:gridSpan w:val="4"/>
            <w:vMerge/>
            <w:tcBorders>
              <w:bottom w:val="single" w:sz="8" w:space="0" w:color="auto"/>
            </w:tcBorders>
            <w:shd w:val="clear" w:color="auto" w:fill="auto"/>
            <w:vAlign w:val="center"/>
          </w:tcPr>
          <w:p w14:paraId="5DFD9EE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811" w:type="dxa"/>
            <w:gridSpan w:val="4"/>
            <w:vMerge/>
            <w:tcBorders>
              <w:bottom w:val="single" w:sz="8" w:space="0" w:color="auto"/>
            </w:tcBorders>
            <w:shd w:val="clear" w:color="auto" w:fill="auto"/>
            <w:vAlign w:val="center"/>
          </w:tcPr>
          <w:p w14:paraId="65C6377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890" w:type="dxa"/>
            <w:gridSpan w:val="4"/>
            <w:tcBorders>
              <w:bottom w:val="single" w:sz="8" w:space="0" w:color="auto"/>
            </w:tcBorders>
            <w:shd w:val="clear" w:color="auto" w:fill="auto"/>
            <w:vAlign w:val="center"/>
          </w:tcPr>
          <w:p w14:paraId="0049F25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առկա ֆինանսական միջոցներով</w:t>
            </w:r>
            <w:r w:rsidRPr="001603A6">
              <w:rPr>
                <w:rFonts w:ascii="GHEA Grapalat" w:hAnsi="GHEA Grapalat" w:cs="Arial"/>
                <w:sz w:val="14"/>
                <w:szCs w:val="14"/>
                <w:lang w:val="af-ZA"/>
              </w:rPr>
              <w:footnoteReference w:id="3"/>
            </w:r>
          </w:p>
        </w:tc>
        <w:tc>
          <w:tcPr>
            <w:tcW w:w="1080" w:type="dxa"/>
            <w:gridSpan w:val="4"/>
            <w:tcBorders>
              <w:bottom w:val="single" w:sz="8" w:space="0" w:color="auto"/>
            </w:tcBorders>
            <w:shd w:val="clear" w:color="auto" w:fill="auto"/>
            <w:vAlign w:val="center"/>
          </w:tcPr>
          <w:p w14:paraId="2FE3035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ընդհանուր</w:t>
            </w:r>
          </w:p>
        </w:tc>
        <w:tc>
          <w:tcPr>
            <w:tcW w:w="2161" w:type="dxa"/>
            <w:gridSpan w:val="9"/>
            <w:vMerge/>
            <w:tcBorders>
              <w:bottom w:val="single" w:sz="8" w:space="0" w:color="auto"/>
            </w:tcBorders>
            <w:shd w:val="clear" w:color="auto" w:fill="auto"/>
            <w:vAlign w:val="center"/>
          </w:tcPr>
          <w:p w14:paraId="3303231A"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c>
          <w:tcPr>
            <w:tcW w:w="1889" w:type="dxa"/>
            <w:gridSpan w:val="3"/>
            <w:vMerge/>
            <w:tcBorders>
              <w:bottom w:val="single" w:sz="8" w:space="0" w:color="auto"/>
            </w:tcBorders>
            <w:shd w:val="clear" w:color="auto" w:fill="auto"/>
            <w:vAlign w:val="center"/>
          </w:tcPr>
          <w:p w14:paraId="1A667B28"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r>
      <w:tr w:rsidR="00987A4F" w:rsidRPr="008C6DA3" w14:paraId="3126C26E" w14:textId="77777777" w:rsidTr="00987A4F">
        <w:trPr>
          <w:trHeight w:val="1590"/>
        </w:trPr>
        <w:tc>
          <w:tcPr>
            <w:tcW w:w="618" w:type="dxa"/>
            <w:gridSpan w:val="2"/>
            <w:shd w:val="clear" w:color="auto" w:fill="auto"/>
            <w:vAlign w:val="center"/>
          </w:tcPr>
          <w:p w14:paraId="4254E68E" w14:textId="606D7A69" w:rsidR="00987A4F" w:rsidRPr="00CD2853" w:rsidRDefault="00987A4F" w:rsidP="00535058">
            <w:pPr>
              <w:tabs>
                <w:tab w:val="left" w:pos="1248"/>
              </w:tabs>
              <w:spacing w:before="0" w:after="0"/>
              <w:ind w:left="0" w:right="-30" w:firstLine="0"/>
              <w:contextualSpacing/>
              <w:jc w:val="center"/>
              <w:rPr>
                <w:rFonts w:ascii="GHEA Grapalat" w:eastAsia="Times New Roman" w:hAnsi="GHEA Grapalat"/>
                <w:b/>
                <w:bCs/>
                <w:sz w:val="12"/>
                <w:szCs w:val="12"/>
                <w:lang w:eastAsia="ru-RU"/>
              </w:rPr>
            </w:pPr>
            <w:r w:rsidRPr="00CD2853">
              <w:rPr>
                <w:rFonts w:ascii="GHEA Grapalat" w:eastAsia="Times New Roman" w:hAnsi="GHEA Grapalat"/>
                <w:b/>
                <w:bCs/>
                <w:sz w:val="12"/>
                <w:szCs w:val="12"/>
                <w:lang w:eastAsia="ru-RU"/>
              </w:rPr>
              <w:t>1</w:t>
            </w:r>
          </w:p>
          <w:p w14:paraId="5FBD5291" w14:textId="3E773CB6" w:rsidR="00987A4F" w:rsidRPr="00CD2853" w:rsidRDefault="00987A4F" w:rsidP="00535058">
            <w:pPr>
              <w:tabs>
                <w:tab w:val="left" w:pos="1248"/>
              </w:tabs>
              <w:spacing w:before="0" w:after="0"/>
              <w:ind w:left="0" w:right="-30"/>
              <w:contextualSpacing/>
              <w:jc w:val="center"/>
              <w:rPr>
                <w:rFonts w:ascii="GHEA Grapalat" w:eastAsia="Times New Roman" w:hAnsi="GHEA Grapalat"/>
                <w:b/>
                <w:bCs/>
                <w:sz w:val="12"/>
                <w:szCs w:val="12"/>
                <w:lang w:eastAsia="ru-RU"/>
              </w:rPr>
            </w:pPr>
          </w:p>
        </w:tc>
        <w:tc>
          <w:tcPr>
            <w:tcW w:w="1359" w:type="dxa"/>
            <w:gridSpan w:val="5"/>
            <w:shd w:val="clear" w:color="auto" w:fill="auto"/>
            <w:vAlign w:val="center"/>
          </w:tcPr>
          <w:p w14:paraId="3E81B8F3" w14:textId="77777777" w:rsidR="00987A4F" w:rsidRPr="00987A4F" w:rsidRDefault="00987A4F" w:rsidP="00987A4F">
            <w:pPr>
              <w:spacing w:before="0" w:after="0"/>
              <w:ind w:left="-96" w:right="-111" w:firstLine="0"/>
              <w:contextualSpacing/>
              <w:jc w:val="center"/>
              <w:rPr>
                <w:rFonts w:ascii="GHEA Grapalat" w:hAnsi="GHEA Grapalat"/>
                <w:b/>
                <w:bCs/>
                <w:sz w:val="12"/>
                <w:szCs w:val="12"/>
              </w:rPr>
            </w:pPr>
            <w:proofErr w:type="spellStart"/>
            <w:r w:rsidRPr="00987A4F">
              <w:rPr>
                <w:rFonts w:ascii="GHEA Grapalat" w:hAnsi="GHEA Grapalat"/>
                <w:b/>
                <w:bCs/>
                <w:sz w:val="12"/>
                <w:szCs w:val="12"/>
              </w:rPr>
              <w:t>Լվացքի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փոշի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ավտոմատ</w:t>
            </w:r>
            <w:proofErr w:type="spellEnd"/>
          </w:p>
          <w:p w14:paraId="7D156F4C" w14:textId="30D3458C" w:rsidR="00987A4F" w:rsidRPr="00987A4F" w:rsidRDefault="00987A4F" w:rsidP="00987A4F">
            <w:pPr>
              <w:spacing w:before="0" w:after="0"/>
              <w:ind w:left="-96" w:right="-111" w:firstLine="0"/>
              <w:contextualSpacing/>
              <w:jc w:val="center"/>
              <w:rPr>
                <w:rFonts w:ascii="GHEA Grapalat" w:hAnsi="GHEA Grapalat"/>
                <w:b/>
                <w:bCs/>
                <w:sz w:val="12"/>
                <w:szCs w:val="12"/>
              </w:rPr>
            </w:pPr>
          </w:p>
        </w:tc>
        <w:tc>
          <w:tcPr>
            <w:tcW w:w="720" w:type="dxa"/>
            <w:gridSpan w:val="4"/>
            <w:shd w:val="clear" w:color="auto" w:fill="auto"/>
            <w:vAlign w:val="center"/>
          </w:tcPr>
          <w:p w14:paraId="3A5BA2A8" w14:textId="0536848E" w:rsidR="00987A4F" w:rsidRPr="00987A4F" w:rsidRDefault="00987A4F" w:rsidP="00987A4F">
            <w:pPr>
              <w:spacing w:before="0" w:after="0"/>
              <w:ind w:left="-96" w:right="-111" w:firstLine="0"/>
              <w:contextualSpacing/>
              <w:jc w:val="center"/>
              <w:rPr>
                <w:rFonts w:ascii="GHEA Grapalat" w:hAnsi="GHEA Grapalat"/>
                <w:b/>
                <w:bCs/>
                <w:sz w:val="12"/>
                <w:szCs w:val="12"/>
              </w:rPr>
            </w:pPr>
            <w:r w:rsidRPr="00987A4F">
              <w:rPr>
                <w:rFonts w:ascii="GHEA Grapalat" w:hAnsi="GHEA Grapalat"/>
                <w:b/>
                <w:bCs/>
                <w:sz w:val="12"/>
                <w:szCs w:val="12"/>
              </w:rPr>
              <w:t>Կ-գ</w:t>
            </w:r>
          </w:p>
        </w:tc>
        <w:tc>
          <w:tcPr>
            <w:tcW w:w="1092" w:type="dxa"/>
            <w:gridSpan w:val="4"/>
            <w:shd w:val="clear" w:color="auto" w:fill="auto"/>
            <w:vAlign w:val="center"/>
          </w:tcPr>
          <w:p w14:paraId="687BDE2C" w14:textId="38F43DE1" w:rsidR="00987A4F" w:rsidRPr="00C2486F" w:rsidRDefault="00987A4F" w:rsidP="00535058">
            <w:pPr>
              <w:spacing w:before="0" w:after="0"/>
              <w:ind w:left="-96" w:right="-111" w:firstLine="0"/>
              <w:contextualSpacing/>
              <w:jc w:val="center"/>
              <w:rPr>
                <w:rFonts w:ascii="GHEA Grapalat" w:hAnsi="GHEA Grapalat"/>
                <w:bCs/>
                <w:sz w:val="12"/>
                <w:szCs w:val="12"/>
              </w:rPr>
            </w:pPr>
          </w:p>
        </w:tc>
        <w:tc>
          <w:tcPr>
            <w:tcW w:w="811" w:type="dxa"/>
            <w:gridSpan w:val="4"/>
            <w:shd w:val="clear" w:color="auto" w:fill="auto"/>
            <w:vAlign w:val="center"/>
          </w:tcPr>
          <w:p w14:paraId="73072156" w14:textId="53D8AC85" w:rsidR="00987A4F" w:rsidRPr="00987A4F" w:rsidRDefault="00987A4F" w:rsidP="00987A4F">
            <w:pPr>
              <w:spacing w:before="0" w:after="0"/>
              <w:ind w:left="-96" w:right="-111" w:firstLine="0"/>
              <w:contextualSpacing/>
              <w:jc w:val="center"/>
              <w:rPr>
                <w:rFonts w:ascii="GHEA Grapalat" w:hAnsi="GHEA Grapalat"/>
                <w:b/>
                <w:bCs/>
                <w:sz w:val="12"/>
                <w:szCs w:val="12"/>
              </w:rPr>
            </w:pPr>
            <w:r w:rsidRPr="00987A4F">
              <w:rPr>
                <w:rFonts w:ascii="GHEA Grapalat" w:hAnsi="GHEA Grapalat"/>
                <w:b/>
                <w:bCs/>
                <w:sz w:val="12"/>
                <w:szCs w:val="12"/>
              </w:rPr>
              <w:t>15 000</w:t>
            </w:r>
          </w:p>
        </w:tc>
        <w:tc>
          <w:tcPr>
            <w:tcW w:w="890" w:type="dxa"/>
            <w:gridSpan w:val="4"/>
            <w:shd w:val="clear" w:color="auto" w:fill="auto"/>
            <w:vAlign w:val="center"/>
          </w:tcPr>
          <w:p w14:paraId="7396DAE6" w14:textId="433A4625" w:rsidR="00987A4F" w:rsidRPr="00987A4F" w:rsidRDefault="00987A4F" w:rsidP="00535058">
            <w:pPr>
              <w:spacing w:before="0" w:after="0"/>
              <w:ind w:left="-96" w:right="-111"/>
              <w:contextualSpacing/>
              <w:jc w:val="center"/>
              <w:rPr>
                <w:rFonts w:ascii="GHEA Grapalat" w:hAnsi="GHEA Grapalat"/>
                <w:b/>
                <w:bCs/>
                <w:sz w:val="12"/>
                <w:szCs w:val="12"/>
              </w:rPr>
            </w:pPr>
          </w:p>
        </w:tc>
        <w:tc>
          <w:tcPr>
            <w:tcW w:w="1080" w:type="dxa"/>
            <w:gridSpan w:val="4"/>
            <w:shd w:val="clear" w:color="auto" w:fill="auto"/>
            <w:vAlign w:val="center"/>
          </w:tcPr>
          <w:p w14:paraId="7D5890BA" w14:textId="2DA1CAE4" w:rsidR="00987A4F" w:rsidRPr="00C2486F" w:rsidRDefault="00987A4F" w:rsidP="00535058">
            <w:pPr>
              <w:spacing w:before="0" w:after="0"/>
              <w:ind w:left="-96" w:right="-111" w:firstLine="0"/>
              <w:contextualSpacing/>
              <w:jc w:val="center"/>
              <w:rPr>
                <w:rFonts w:ascii="GHEA Grapalat" w:hAnsi="GHEA Grapalat" w:cs="Arial"/>
                <w:sz w:val="12"/>
                <w:szCs w:val="12"/>
                <w:lang w:val="af-ZA"/>
              </w:rPr>
            </w:pPr>
          </w:p>
        </w:tc>
        <w:tc>
          <w:tcPr>
            <w:tcW w:w="4050" w:type="dxa"/>
            <w:gridSpan w:val="12"/>
            <w:shd w:val="clear" w:color="auto" w:fill="auto"/>
            <w:vAlign w:val="center"/>
          </w:tcPr>
          <w:p w14:paraId="11661261" w14:textId="77777777" w:rsidR="00987A4F" w:rsidRPr="00987A4F" w:rsidRDefault="00987A4F" w:rsidP="00987A4F">
            <w:pPr>
              <w:spacing w:before="0" w:after="0"/>
              <w:ind w:left="-96" w:right="-111" w:firstLine="0"/>
              <w:contextualSpacing/>
              <w:jc w:val="both"/>
              <w:rPr>
                <w:rFonts w:ascii="GHEA Grapalat" w:hAnsi="GHEA Grapalat"/>
                <w:b/>
                <w:bCs/>
                <w:sz w:val="12"/>
                <w:szCs w:val="12"/>
              </w:rPr>
            </w:pPr>
            <w:r w:rsidRPr="00987A4F">
              <w:rPr>
                <w:rFonts w:ascii="GHEA Grapalat" w:hAnsi="GHEA Grapalat"/>
                <w:b/>
                <w:bCs/>
                <w:sz w:val="12"/>
                <w:szCs w:val="12"/>
              </w:rPr>
              <w:t xml:space="preserve">1.Լվացքի </w:t>
            </w:r>
            <w:proofErr w:type="spellStart"/>
            <w:r w:rsidRPr="00987A4F">
              <w:rPr>
                <w:rFonts w:ascii="GHEA Grapalat" w:hAnsi="GHEA Grapalat"/>
                <w:b/>
                <w:bCs/>
                <w:sz w:val="12"/>
                <w:szCs w:val="12"/>
              </w:rPr>
              <w:t>փոշի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ավտոմատ</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կգ</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Լվացքի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փոշին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նախատեսված</w:t>
            </w:r>
            <w:proofErr w:type="spellEnd"/>
            <w:r w:rsidRPr="00987A4F">
              <w:rPr>
                <w:rFonts w:ascii="GHEA Grapalat" w:hAnsi="GHEA Grapalat"/>
                <w:b/>
                <w:bCs/>
                <w:sz w:val="12"/>
                <w:szCs w:val="12"/>
              </w:rPr>
              <w:t xml:space="preserve"> է </w:t>
            </w:r>
            <w:proofErr w:type="spellStart"/>
            <w:r w:rsidRPr="00987A4F">
              <w:rPr>
                <w:rFonts w:ascii="GHEA Grapalat" w:hAnsi="GHEA Grapalat"/>
                <w:b/>
                <w:bCs/>
                <w:sz w:val="12"/>
                <w:szCs w:val="12"/>
              </w:rPr>
              <w:t>ավտոմատ</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լվացքի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մեքենայով</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բամբակյա</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սինթետիկ</w:t>
            </w:r>
            <w:proofErr w:type="spellEnd"/>
            <w:r w:rsidRPr="00987A4F">
              <w:rPr>
                <w:rFonts w:ascii="GHEA Grapalat" w:hAnsi="GHEA Grapalat"/>
                <w:b/>
                <w:bCs/>
                <w:sz w:val="12"/>
                <w:szCs w:val="12"/>
              </w:rPr>
              <w:t xml:space="preserve"> և </w:t>
            </w:r>
            <w:proofErr w:type="spellStart"/>
            <w:r w:rsidRPr="00987A4F">
              <w:rPr>
                <w:rFonts w:ascii="GHEA Grapalat" w:hAnsi="GHEA Grapalat"/>
                <w:b/>
                <w:bCs/>
                <w:sz w:val="12"/>
                <w:szCs w:val="12"/>
              </w:rPr>
              <w:t>խառը</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մանրաթելերից</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պատրաստված</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սպիտակ</w:t>
            </w:r>
            <w:proofErr w:type="spellEnd"/>
            <w:r w:rsidRPr="00987A4F">
              <w:rPr>
                <w:rFonts w:ascii="GHEA Grapalat" w:hAnsi="GHEA Grapalat"/>
                <w:b/>
                <w:bCs/>
                <w:sz w:val="12"/>
                <w:szCs w:val="12"/>
              </w:rPr>
              <w:t xml:space="preserve"> և </w:t>
            </w:r>
            <w:proofErr w:type="spellStart"/>
            <w:r w:rsidRPr="00987A4F">
              <w:rPr>
                <w:rFonts w:ascii="GHEA Grapalat" w:hAnsi="GHEA Grapalat"/>
                <w:b/>
                <w:bCs/>
                <w:sz w:val="12"/>
                <w:szCs w:val="12"/>
              </w:rPr>
              <w:t>գունավոր</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գործվածքների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լվացման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համար</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Ապրանքատեսակը</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իրենից</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ներկայացնում</w:t>
            </w:r>
            <w:proofErr w:type="spellEnd"/>
            <w:r w:rsidRPr="00987A4F">
              <w:rPr>
                <w:rFonts w:ascii="GHEA Grapalat" w:hAnsi="GHEA Grapalat"/>
                <w:b/>
                <w:bCs/>
                <w:sz w:val="12"/>
                <w:szCs w:val="12"/>
              </w:rPr>
              <w:t xml:space="preserve"> է </w:t>
            </w:r>
            <w:proofErr w:type="spellStart"/>
            <w:r w:rsidRPr="00987A4F">
              <w:rPr>
                <w:rFonts w:ascii="GHEA Grapalat" w:hAnsi="GHEA Grapalat"/>
                <w:b/>
                <w:bCs/>
                <w:sz w:val="12"/>
                <w:szCs w:val="12"/>
              </w:rPr>
              <w:t>մակերևույթային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ակտիվ</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նյութերի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օրգանական</w:t>
            </w:r>
            <w:proofErr w:type="spellEnd"/>
            <w:r w:rsidRPr="00987A4F">
              <w:rPr>
                <w:rFonts w:ascii="GHEA Grapalat" w:hAnsi="GHEA Grapalat"/>
                <w:b/>
                <w:bCs/>
                <w:sz w:val="12"/>
                <w:szCs w:val="12"/>
              </w:rPr>
              <w:t xml:space="preserve"> և </w:t>
            </w:r>
            <w:proofErr w:type="spellStart"/>
            <w:r w:rsidRPr="00987A4F">
              <w:rPr>
                <w:rFonts w:ascii="GHEA Grapalat" w:hAnsi="GHEA Grapalat"/>
                <w:b/>
                <w:bCs/>
                <w:sz w:val="12"/>
                <w:szCs w:val="12"/>
              </w:rPr>
              <w:t>անօրգանական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ֆունկցիոնալ</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հավելումների</w:t>
            </w:r>
            <w:proofErr w:type="spellEnd"/>
            <w:r w:rsidRPr="00987A4F">
              <w:rPr>
                <w:rFonts w:ascii="GHEA Grapalat" w:hAnsi="GHEA Grapalat"/>
                <w:b/>
                <w:bCs/>
                <w:sz w:val="12"/>
                <w:szCs w:val="12"/>
              </w:rPr>
              <w:t xml:space="preserve"> և </w:t>
            </w:r>
            <w:proofErr w:type="spellStart"/>
            <w:r w:rsidRPr="00987A4F">
              <w:rPr>
                <w:rFonts w:ascii="GHEA Grapalat" w:hAnsi="GHEA Grapalat"/>
                <w:b/>
                <w:bCs/>
                <w:sz w:val="12"/>
                <w:szCs w:val="12"/>
              </w:rPr>
              <w:t>լցանյութերի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խառնուրդ</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ֆիզիկոքիմիական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ցուցանշները</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համաձայն</w:t>
            </w:r>
            <w:proofErr w:type="spellEnd"/>
            <w:r w:rsidRPr="00987A4F">
              <w:rPr>
                <w:rFonts w:ascii="GHEA Grapalat" w:hAnsi="GHEA Grapalat"/>
                <w:b/>
                <w:bCs/>
                <w:sz w:val="12"/>
                <w:szCs w:val="12"/>
              </w:rPr>
              <w:t xml:space="preserve"> ԳՈՍՏ 32479-2013-ի՝ </w:t>
            </w:r>
            <w:proofErr w:type="spellStart"/>
            <w:r w:rsidRPr="00987A4F">
              <w:rPr>
                <w:rFonts w:ascii="GHEA Grapalat" w:hAnsi="GHEA Grapalat"/>
                <w:b/>
                <w:bCs/>
                <w:sz w:val="12"/>
                <w:szCs w:val="12"/>
              </w:rPr>
              <w:t>ջրածնային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իոնների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ակտիվության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ցուցանիշը</w:t>
            </w:r>
            <w:proofErr w:type="spellEnd"/>
            <w:r w:rsidRPr="00987A4F">
              <w:rPr>
                <w:rFonts w:ascii="GHEA Grapalat" w:hAnsi="GHEA Grapalat"/>
                <w:b/>
                <w:bCs/>
                <w:sz w:val="12"/>
                <w:szCs w:val="12"/>
              </w:rPr>
              <w:t xml:space="preserve"> (pH)` 5-11.5, </w:t>
            </w:r>
            <w:proofErr w:type="spellStart"/>
            <w:r w:rsidRPr="00987A4F">
              <w:rPr>
                <w:rFonts w:ascii="GHEA Grapalat" w:hAnsi="GHEA Grapalat"/>
                <w:b/>
                <w:bCs/>
                <w:sz w:val="12"/>
                <w:szCs w:val="12"/>
              </w:rPr>
              <w:t>ֆոսֆորաթթվական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աղերի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զանգվածային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մասը</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վերահաշվարկված</w:t>
            </w:r>
            <w:proofErr w:type="spellEnd"/>
            <w:r w:rsidRPr="00987A4F">
              <w:rPr>
                <w:rFonts w:ascii="GHEA Grapalat" w:hAnsi="GHEA Grapalat"/>
                <w:b/>
                <w:bCs/>
                <w:sz w:val="12"/>
                <w:szCs w:val="12"/>
              </w:rPr>
              <w:t xml:space="preserve"> P2 O5 –ի </w:t>
            </w:r>
            <w:proofErr w:type="spellStart"/>
            <w:r w:rsidRPr="00987A4F">
              <w:rPr>
                <w:rFonts w:ascii="GHEA Grapalat" w:hAnsi="GHEA Grapalat"/>
                <w:b/>
                <w:bCs/>
                <w:sz w:val="12"/>
                <w:szCs w:val="12"/>
              </w:rPr>
              <w:t>վրա</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ոչ</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ավել</w:t>
            </w:r>
            <w:proofErr w:type="spellEnd"/>
            <w:r w:rsidRPr="00987A4F">
              <w:rPr>
                <w:rFonts w:ascii="GHEA Grapalat" w:hAnsi="GHEA Grapalat"/>
                <w:b/>
                <w:bCs/>
                <w:sz w:val="12"/>
                <w:szCs w:val="12"/>
              </w:rPr>
              <w:t xml:space="preserve"> 17 %, </w:t>
            </w:r>
            <w:proofErr w:type="spellStart"/>
            <w:r w:rsidRPr="00987A4F">
              <w:rPr>
                <w:rFonts w:ascii="GHEA Grapalat" w:hAnsi="GHEA Grapalat"/>
                <w:b/>
                <w:bCs/>
                <w:sz w:val="12"/>
                <w:szCs w:val="12"/>
              </w:rPr>
              <w:t>ակտիվ</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թթվածնի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զանգվածային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մասը</w:t>
            </w:r>
            <w:proofErr w:type="spellEnd"/>
            <w:r w:rsidRPr="00987A4F">
              <w:rPr>
                <w:rFonts w:ascii="GHEA Grapalat" w:hAnsi="GHEA Grapalat"/>
                <w:b/>
                <w:bCs/>
                <w:sz w:val="12"/>
                <w:szCs w:val="12"/>
              </w:rPr>
              <w:t>՝ 6%-</w:t>
            </w:r>
            <w:proofErr w:type="spellStart"/>
            <w:r w:rsidRPr="00987A4F">
              <w:rPr>
                <w:rFonts w:ascii="GHEA Grapalat" w:hAnsi="GHEA Grapalat"/>
                <w:b/>
                <w:bCs/>
                <w:sz w:val="12"/>
                <w:szCs w:val="12"/>
              </w:rPr>
              <w:t>ից</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ոչ</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ավել</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փրփրաառաջացման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ունակությունը</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փրփուրի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սյան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բարձրությունը</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ոչ</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ավել</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քան</w:t>
            </w:r>
            <w:proofErr w:type="spellEnd"/>
            <w:r w:rsidRPr="00987A4F">
              <w:rPr>
                <w:rFonts w:ascii="GHEA Grapalat" w:hAnsi="GHEA Grapalat"/>
                <w:b/>
                <w:bCs/>
                <w:sz w:val="12"/>
                <w:szCs w:val="12"/>
              </w:rPr>
              <w:t xml:space="preserve"> 180մմ:</w:t>
            </w:r>
          </w:p>
          <w:p w14:paraId="13DBE00B" w14:textId="77777777" w:rsidR="00987A4F" w:rsidRPr="00987A4F" w:rsidRDefault="00987A4F" w:rsidP="00987A4F">
            <w:pPr>
              <w:spacing w:before="0" w:after="0"/>
              <w:ind w:left="-96" w:right="-111" w:firstLine="0"/>
              <w:contextualSpacing/>
              <w:jc w:val="both"/>
              <w:rPr>
                <w:rFonts w:ascii="GHEA Grapalat" w:hAnsi="GHEA Grapalat"/>
                <w:b/>
                <w:bCs/>
                <w:sz w:val="12"/>
                <w:szCs w:val="12"/>
              </w:rPr>
            </w:pPr>
            <w:proofErr w:type="spellStart"/>
            <w:r w:rsidRPr="00987A4F">
              <w:rPr>
                <w:rFonts w:ascii="GHEA Grapalat" w:hAnsi="GHEA Grapalat"/>
                <w:b/>
                <w:bCs/>
                <w:sz w:val="12"/>
                <w:szCs w:val="12"/>
              </w:rPr>
              <w:t>Փաթեթավորումը</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գործարանային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փաթեթավորմամբ</w:t>
            </w:r>
            <w:proofErr w:type="spellEnd"/>
            <w:r w:rsidRPr="00987A4F">
              <w:rPr>
                <w:rFonts w:ascii="GHEA Grapalat" w:hAnsi="GHEA Grapalat"/>
                <w:b/>
                <w:bCs/>
                <w:sz w:val="12"/>
                <w:szCs w:val="12"/>
              </w:rPr>
              <w:t xml:space="preserve">՝ 5-10 </w:t>
            </w:r>
            <w:proofErr w:type="spellStart"/>
            <w:r w:rsidRPr="00987A4F">
              <w:rPr>
                <w:rFonts w:ascii="GHEA Grapalat" w:hAnsi="GHEA Grapalat"/>
                <w:b/>
                <w:bCs/>
                <w:sz w:val="12"/>
                <w:szCs w:val="12"/>
              </w:rPr>
              <w:t>կգ</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սակայն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ամբողջ</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խմբաքանակը</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միևնույն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կիլոգրամանոց</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փաթեթավորմամբ</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Պարկերի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վրա</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պետք</w:t>
            </w:r>
            <w:proofErr w:type="spellEnd"/>
            <w:r w:rsidRPr="00987A4F">
              <w:rPr>
                <w:rFonts w:ascii="GHEA Grapalat" w:hAnsi="GHEA Grapalat"/>
                <w:b/>
                <w:bCs/>
                <w:sz w:val="12"/>
                <w:szCs w:val="12"/>
              </w:rPr>
              <w:t xml:space="preserve"> է </w:t>
            </w:r>
            <w:proofErr w:type="spellStart"/>
            <w:r w:rsidRPr="00987A4F">
              <w:rPr>
                <w:rFonts w:ascii="GHEA Grapalat" w:hAnsi="GHEA Grapalat"/>
                <w:b/>
                <w:bCs/>
                <w:sz w:val="12"/>
                <w:szCs w:val="12"/>
              </w:rPr>
              <w:t>նշված</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լինի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տեսականու</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ֆոսֆորաթթվական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աղերի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զանգվածային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մասի</w:t>
            </w:r>
            <w:proofErr w:type="spellEnd"/>
            <w:r w:rsidRPr="00987A4F">
              <w:rPr>
                <w:rFonts w:ascii="GHEA Grapalat" w:hAnsi="GHEA Grapalat"/>
                <w:b/>
                <w:bCs/>
                <w:sz w:val="12"/>
                <w:szCs w:val="12"/>
              </w:rPr>
              <w:t xml:space="preserve"> և </w:t>
            </w:r>
            <w:proofErr w:type="spellStart"/>
            <w:r w:rsidRPr="00987A4F">
              <w:rPr>
                <w:rFonts w:ascii="GHEA Grapalat" w:hAnsi="GHEA Grapalat"/>
                <w:b/>
                <w:bCs/>
                <w:sz w:val="12"/>
                <w:szCs w:val="12"/>
              </w:rPr>
              <w:t>ակտիվ</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թթվածնային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զանգվածային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մասի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տեղեկատվություն</w:t>
            </w:r>
            <w:proofErr w:type="spellEnd"/>
            <w:r w:rsidRPr="00987A4F">
              <w:rPr>
                <w:rFonts w:ascii="GHEA Grapalat" w:hAnsi="GHEA Grapalat"/>
                <w:b/>
                <w:bCs/>
                <w:sz w:val="12"/>
                <w:szCs w:val="12"/>
              </w:rPr>
              <w:t>:</w:t>
            </w:r>
          </w:p>
          <w:p w14:paraId="752EC070" w14:textId="77777777" w:rsidR="00987A4F" w:rsidRPr="00987A4F" w:rsidRDefault="00987A4F" w:rsidP="00987A4F">
            <w:pPr>
              <w:tabs>
                <w:tab w:val="left" w:pos="284"/>
              </w:tabs>
              <w:spacing w:before="0" w:after="0"/>
              <w:ind w:left="-96" w:right="-111" w:firstLine="0"/>
              <w:contextualSpacing/>
              <w:jc w:val="both"/>
              <w:rPr>
                <w:rFonts w:ascii="GHEA Grapalat" w:hAnsi="GHEA Grapalat"/>
                <w:b/>
                <w:bCs/>
                <w:sz w:val="12"/>
                <w:szCs w:val="12"/>
              </w:rPr>
            </w:pPr>
            <w:r w:rsidRPr="00987A4F">
              <w:rPr>
                <w:rFonts w:ascii="GHEA Grapalat" w:hAnsi="GHEA Grapalat"/>
                <w:b/>
                <w:bCs/>
                <w:sz w:val="12"/>
                <w:szCs w:val="12"/>
              </w:rPr>
              <w:tab/>
            </w:r>
            <w:r w:rsidRPr="00987A4F">
              <w:rPr>
                <w:rFonts w:ascii="GHEA Grapalat" w:hAnsi="GHEA Grapalat"/>
                <w:b/>
                <w:bCs/>
                <w:sz w:val="12"/>
                <w:szCs w:val="12"/>
              </w:rPr>
              <w:tab/>
            </w:r>
            <w:proofErr w:type="spellStart"/>
            <w:r w:rsidRPr="00987A4F">
              <w:rPr>
                <w:rFonts w:ascii="GHEA Grapalat" w:hAnsi="GHEA Grapalat"/>
                <w:b/>
                <w:bCs/>
                <w:sz w:val="12"/>
                <w:szCs w:val="12"/>
              </w:rPr>
              <w:t>Յուրաքանչյուր</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մատակարարված</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խմբաքանակի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համար</w:t>
            </w:r>
            <w:proofErr w:type="spellEnd"/>
            <w:r w:rsidRPr="00987A4F">
              <w:rPr>
                <w:rFonts w:ascii="GHEA Grapalat" w:hAnsi="GHEA Grapalat"/>
                <w:b/>
                <w:bCs/>
                <w:sz w:val="12"/>
                <w:szCs w:val="12"/>
              </w:rPr>
              <w:t xml:space="preserve"> ՀՀ ՊՆ ՌԲԱՎ </w:t>
            </w:r>
            <w:proofErr w:type="spellStart"/>
            <w:r w:rsidRPr="00987A4F">
              <w:rPr>
                <w:rFonts w:ascii="GHEA Grapalat" w:hAnsi="GHEA Grapalat"/>
                <w:b/>
                <w:bCs/>
                <w:sz w:val="12"/>
                <w:szCs w:val="12"/>
              </w:rPr>
              <w:t>հիգիենիկ</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հակահամաճարակային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ծառայությունը</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պետք</w:t>
            </w:r>
            <w:proofErr w:type="spellEnd"/>
            <w:r w:rsidRPr="00987A4F">
              <w:rPr>
                <w:rFonts w:ascii="GHEA Grapalat" w:hAnsi="GHEA Grapalat"/>
                <w:b/>
                <w:bCs/>
                <w:sz w:val="12"/>
                <w:szCs w:val="12"/>
              </w:rPr>
              <w:t xml:space="preserve"> է </w:t>
            </w:r>
            <w:proofErr w:type="spellStart"/>
            <w:r w:rsidRPr="00987A4F">
              <w:rPr>
                <w:rFonts w:ascii="GHEA Grapalat" w:hAnsi="GHEA Grapalat"/>
                <w:b/>
                <w:bCs/>
                <w:sz w:val="12"/>
                <w:szCs w:val="12"/>
              </w:rPr>
              <w:t>իրականացնի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նշված</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ապրանքատեսականու</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վերոնշյալ</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ֆիզիկոքիմիական</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ցուցանիշների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վերաբերյալ</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լաբորատոր</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հետազոտություններ</w:t>
            </w:r>
            <w:proofErr w:type="spellEnd"/>
            <w:r w:rsidRPr="00987A4F">
              <w:rPr>
                <w:rFonts w:ascii="GHEA Grapalat" w:hAnsi="GHEA Grapalat"/>
                <w:b/>
                <w:bCs/>
                <w:sz w:val="12"/>
                <w:szCs w:val="12"/>
              </w:rPr>
              <w:t xml:space="preserve"> և </w:t>
            </w:r>
            <w:proofErr w:type="spellStart"/>
            <w:r w:rsidRPr="00987A4F">
              <w:rPr>
                <w:rFonts w:ascii="GHEA Grapalat" w:hAnsi="GHEA Grapalat"/>
                <w:b/>
                <w:bCs/>
                <w:sz w:val="12"/>
                <w:szCs w:val="12"/>
              </w:rPr>
              <w:t>տալ</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եզրակացություն</w:t>
            </w:r>
            <w:proofErr w:type="spellEnd"/>
            <w:r w:rsidRPr="00987A4F">
              <w:rPr>
                <w:rFonts w:ascii="GHEA Grapalat" w:hAnsi="GHEA Grapalat"/>
                <w:b/>
                <w:bCs/>
                <w:sz w:val="12"/>
                <w:szCs w:val="12"/>
              </w:rPr>
              <w:t>:</w:t>
            </w:r>
          </w:p>
          <w:p w14:paraId="47A8C8A8" w14:textId="205C0EF7" w:rsidR="00987A4F" w:rsidRPr="00987A4F" w:rsidRDefault="00987A4F" w:rsidP="00987A4F">
            <w:pPr>
              <w:spacing w:before="0" w:after="0"/>
              <w:ind w:left="-96" w:right="-111" w:firstLine="0"/>
              <w:contextualSpacing/>
              <w:jc w:val="center"/>
              <w:rPr>
                <w:rFonts w:ascii="GHEA Grapalat" w:hAnsi="GHEA Grapalat"/>
                <w:b/>
                <w:bCs/>
                <w:sz w:val="12"/>
                <w:szCs w:val="12"/>
              </w:rPr>
            </w:pPr>
          </w:p>
        </w:tc>
      </w:tr>
      <w:tr w:rsidR="00535058" w:rsidRPr="007217F3" w14:paraId="4B8BC031" w14:textId="77777777" w:rsidTr="00987A4F">
        <w:trPr>
          <w:trHeight w:val="20"/>
        </w:trPr>
        <w:tc>
          <w:tcPr>
            <w:tcW w:w="10620" w:type="dxa"/>
            <w:gridSpan w:val="39"/>
            <w:shd w:val="clear" w:color="auto" w:fill="99CCFF"/>
            <w:vAlign w:val="center"/>
          </w:tcPr>
          <w:p w14:paraId="451180EC"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val="pt-BR" w:eastAsia="ru-RU"/>
              </w:rPr>
            </w:pPr>
          </w:p>
        </w:tc>
      </w:tr>
      <w:tr w:rsidR="00535058" w:rsidRPr="004641F9" w14:paraId="24C3B0CB" w14:textId="77777777" w:rsidTr="00987A4F">
        <w:trPr>
          <w:trHeight w:val="20"/>
        </w:trPr>
        <w:tc>
          <w:tcPr>
            <w:tcW w:w="3997" w:type="dxa"/>
            <w:gridSpan w:val="17"/>
            <w:tcBorders>
              <w:bottom w:val="single" w:sz="8" w:space="0" w:color="auto"/>
            </w:tcBorders>
            <w:shd w:val="clear" w:color="auto" w:fill="auto"/>
            <w:vAlign w:val="center"/>
          </w:tcPr>
          <w:p w14:paraId="4B58E534" w14:textId="77777777" w:rsidR="00535058" w:rsidRPr="001603A6" w:rsidRDefault="00535058" w:rsidP="00535058">
            <w:pPr>
              <w:widowControl w:val="0"/>
              <w:spacing w:before="0" w:after="0"/>
              <w:ind w:left="0" w:right="-108" w:firstLine="180"/>
              <w:contextualSpacing/>
              <w:rPr>
                <w:rFonts w:ascii="GHEA Grapalat" w:eastAsia="Times New Roman" w:hAnsi="GHEA Grapalat" w:cs="Sylfaen"/>
                <w:b/>
                <w:sz w:val="14"/>
                <w:szCs w:val="14"/>
                <w:lang w:val="pt-BR" w:eastAsia="ru-RU"/>
              </w:rPr>
            </w:pPr>
            <w:r w:rsidRPr="001603A6">
              <w:rPr>
                <w:rFonts w:ascii="GHEA Grapalat" w:eastAsia="Times New Roman" w:hAnsi="GHEA Grapalat" w:cs="Sylfaen"/>
                <w:b/>
                <w:sz w:val="14"/>
                <w:szCs w:val="14"/>
                <w:lang w:val="hy-AM" w:eastAsia="ru-RU"/>
              </w:rPr>
              <w:t>Կիրառված գ</w:t>
            </w:r>
            <w:r w:rsidRPr="004E191B">
              <w:rPr>
                <w:rFonts w:ascii="GHEA Grapalat" w:eastAsia="Times New Roman" w:hAnsi="GHEA Grapalat" w:cs="Sylfaen"/>
                <w:b/>
                <w:sz w:val="14"/>
                <w:szCs w:val="14"/>
                <w:lang w:val="hy-AM" w:eastAsia="ru-RU"/>
              </w:rPr>
              <w:t>նման</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ընթացակարգ</w:t>
            </w:r>
            <w:r w:rsidRPr="001603A6">
              <w:rPr>
                <w:rFonts w:ascii="GHEA Grapalat" w:eastAsia="Times New Roman" w:hAnsi="GHEA Grapalat" w:cs="Sylfaen"/>
                <w:b/>
                <w:sz w:val="14"/>
                <w:szCs w:val="14"/>
                <w:lang w:val="hy-AM" w:eastAsia="ru-RU"/>
              </w:rPr>
              <w:t>ը և դրա</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ընտրության</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հիմնավորումը</w:t>
            </w:r>
          </w:p>
        </w:tc>
        <w:tc>
          <w:tcPr>
            <w:tcW w:w="6623" w:type="dxa"/>
            <w:gridSpan w:val="22"/>
            <w:tcBorders>
              <w:bottom w:val="single" w:sz="8" w:space="0" w:color="auto"/>
            </w:tcBorders>
            <w:shd w:val="clear" w:color="auto" w:fill="auto"/>
            <w:vAlign w:val="center"/>
          </w:tcPr>
          <w:p w14:paraId="2C5DC7B8" w14:textId="7FD2EA43" w:rsidR="00535058" w:rsidRPr="00B4047C" w:rsidRDefault="00535058" w:rsidP="00535058">
            <w:pPr>
              <w:tabs>
                <w:tab w:val="left" w:pos="1248"/>
              </w:tabs>
              <w:spacing w:before="0" w:after="0"/>
              <w:ind w:left="0" w:right="-108" w:firstLine="180"/>
              <w:contextualSpacing/>
              <w:rPr>
                <w:rFonts w:ascii="GHEA Grapalat" w:hAnsi="GHEA Grapalat"/>
                <w:color w:val="FF0000"/>
                <w:sz w:val="14"/>
                <w:szCs w:val="14"/>
              </w:rPr>
            </w:pPr>
            <w:proofErr w:type="spellStart"/>
            <w:r>
              <w:rPr>
                <w:rFonts w:ascii="GHEA Grapalat" w:hAnsi="GHEA Grapalat"/>
                <w:color w:val="FF0000"/>
                <w:sz w:val="14"/>
                <w:szCs w:val="14"/>
              </w:rPr>
              <w:t>Գնանշման</w:t>
            </w:r>
            <w:proofErr w:type="spellEnd"/>
            <w:r>
              <w:rPr>
                <w:rFonts w:ascii="GHEA Grapalat" w:hAnsi="GHEA Grapalat"/>
                <w:color w:val="FF0000"/>
                <w:sz w:val="14"/>
                <w:szCs w:val="14"/>
              </w:rPr>
              <w:t xml:space="preserve"> </w:t>
            </w:r>
            <w:proofErr w:type="spellStart"/>
            <w:r>
              <w:rPr>
                <w:rFonts w:ascii="GHEA Grapalat" w:hAnsi="GHEA Grapalat"/>
                <w:color w:val="FF0000"/>
                <w:sz w:val="14"/>
                <w:szCs w:val="14"/>
              </w:rPr>
              <w:t>հարցում</w:t>
            </w:r>
            <w:proofErr w:type="spellEnd"/>
          </w:p>
        </w:tc>
      </w:tr>
      <w:tr w:rsidR="00535058" w:rsidRPr="004641F9" w14:paraId="075EEA57" w14:textId="77777777" w:rsidTr="00987A4F">
        <w:trPr>
          <w:trHeight w:val="20"/>
        </w:trPr>
        <w:tc>
          <w:tcPr>
            <w:tcW w:w="10620" w:type="dxa"/>
            <w:gridSpan w:val="39"/>
            <w:tcBorders>
              <w:bottom w:val="single" w:sz="8" w:space="0" w:color="auto"/>
            </w:tcBorders>
            <w:shd w:val="clear" w:color="auto" w:fill="99CCFF"/>
            <w:vAlign w:val="center"/>
          </w:tcPr>
          <w:p w14:paraId="02621226"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val="pt-BR" w:eastAsia="ru-RU"/>
              </w:rPr>
            </w:pPr>
          </w:p>
        </w:tc>
      </w:tr>
      <w:tr w:rsidR="00535058" w:rsidRPr="004716B2" w14:paraId="681596E8" w14:textId="77777777" w:rsidTr="00987A4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6607" w:type="dxa"/>
            <w:gridSpan w:val="28"/>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535058" w:rsidRPr="001603A6" w:rsidRDefault="00535058" w:rsidP="00535058">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b/>
                <w:sz w:val="14"/>
                <w:szCs w:val="14"/>
                <w:lang w:eastAsia="ru-RU"/>
              </w:rPr>
              <w:t>Հ</w:t>
            </w:r>
            <w:r w:rsidRPr="001603A6">
              <w:rPr>
                <w:rFonts w:ascii="GHEA Grapalat" w:eastAsia="Times New Roman" w:hAnsi="GHEA Grapalat"/>
                <w:b/>
                <w:sz w:val="14"/>
                <w:szCs w:val="14"/>
                <w:lang w:val="hy-AM" w:eastAsia="ru-RU"/>
              </w:rPr>
              <w:t xml:space="preserve">րավեր ուղարկելու </w:t>
            </w:r>
            <w:proofErr w:type="spellStart"/>
            <w:r w:rsidRPr="001603A6">
              <w:rPr>
                <w:rFonts w:ascii="GHEA Grapalat" w:eastAsia="Times New Roman" w:hAnsi="GHEA Grapalat"/>
                <w:b/>
                <w:sz w:val="14"/>
                <w:szCs w:val="14"/>
                <w:lang w:eastAsia="ru-RU"/>
              </w:rPr>
              <w:t>կամ</w:t>
            </w:r>
            <w:proofErr w:type="spellEnd"/>
            <w:r w:rsidRPr="001603A6">
              <w:rPr>
                <w:rFonts w:ascii="GHEA Grapalat" w:eastAsia="Times New Roman" w:hAnsi="GHEA Grapalat"/>
                <w:b/>
                <w:sz w:val="14"/>
                <w:szCs w:val="14"/>
                <w:lang w:val="pt-BR" w:eastAsia="ru-RU"/>
              </w:rPr>
              <w:t xml:space="preserve"> </w:t>
            </w:r>
            <w:proofErr w:type="spellStart"/>
            <w:r w:rsidRPr="001603A6">
              <w:rPr>
                <w:rFonts w:ascii="GHEA Grapalat" w:eastAsia="Times New Roman" w:hAnsi="GHEA Grapalat"/>
                <w:b/>
                <w:sz w:val="14"/>
                <w:szCs w:val="14"/>
                <w:lang w:eastAsia="ru-RU"/>
              </w:rPr>
              <w:t>հրապարակելու</w:t>
            </w:r>
            <w:proofErr w:type="spellEnd"/>
            <w:r w:rsidRPr="001603A6">
              <w:rPr>
                <w:rFonts w:ascii="GHEA Grapalat" w:eastAsia="Times New Roman" w:hAnsi="GHEA Grapalat"/>
                <w:b/>
                <w:sz w:val="14"/>
                <w:szCs w:val="14"/>
                <w:lang w:val="pt-BR" w:eastAsia="ru-RU"/>
              </w:rPr>
              <w:t xml:space="preserve"> </w:t>
            </w:r>
            <w:r w:rsidRPr="001603A6">
              <w:rPr>
                <w:rFonts w:ascii="GHEA Grapalat" w:eastAsia="Times New Roman" w:hAnsi="GHEA Grapalat"/>
                <w:b/>
                <w:sz w:val="14"/>
                <w:szCs w:val="14"/>
                <w:lang w:val="hy-AM" w:eastAsia="ru-RU"/>
              </w:rPr>
              <w:t>ամսաթիվը</w:t>
            </w:r>
          </w:p>
        </w:tc>
        <w:tc>
          <w:tcPr>
            <w:tcW w:w="4013" w:type="dxa"/>
            <w:gridSpan w:val="11"/>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12205854" w:rsidR="00535058" w:rsidRPr="001603A6" w:rsidRDefault="00802178" w:rsidP="00987A4F">
            <w:pPr>
              <w:tabs>
                <w:tab w:val="left" w:pos="1248"/>
              </w:tabs>
              <w:spacing w:before="0" w:after="0"/>
              <w:ind w:left="0" w:right="-108" w:firstLine="180"/>
              <w:contextualSpacing/>
              <w:jc w:val="center"/>
              <w:rPr>
                <w:rFonts w:ascii="GHEA Grapalat" w:hAnsi="GHEA Grapalat"/>
                <w:color w:val="FF0000"/>
                <w:sz w:val="14"/>
                <w:szCs w:val="14"/>
                <w:lang w:val="hy-AM"/>
              </w:rPr>
            </w:pPr>
            <w:r>
              <w:rPr>
                <w:rFonts w:ascii="GHEA Grapalat" w:hAnsi="GHEA Grapalat"/>
                <w:color w:val="FF0000"/>
                <w:sz w:val="14"/>
                <w:szCs w:val="14"/>
              </w:rPr>
              <w:t>2</w:t>
            </w:r>
            <w:r w:rsidR="00987A4F">
              <w:rPr>
                <w:rFonts w:ascii="GHEA Grapalat" w:hAnsi="GHEA Grapalat"/>
                <w:color w:val="FF0000"/>
                <w:sz w:val="14"/>
                <w:szCs w:val="14"/>
              </w:rPr>
              <w:t>7</w:t>
            </w:r>
            <w:r w:rsidR="00535058" w:rsidRPr="001603A6">
              <w:rPr>
                <w:rFonts w:ascii="GHEA Grapalat" w:hAnsi="GHEA Grapalat"/>
                <w:color w:val="FF0000"/>
                <w:sz w:val="14"/>
                <w:szCs w:val="14"/>
                <w:lang w:val="hy-AM"/>
              </w:rPr>
              <w:t>.</w:t>
            </w:r>
            <w:r w:rsidR="00535058">
              <w:rPr>
                <w:rFonts w:ascii="GHEA Grapalat" w:hAnsi="GHEA Grapalat"/>
                <w:color w:val="FF0000"/>
                <w:sz w:val="14"/>
                <w:szCs w:val="14"/>
              </w:rPr>
              <w:t>0</w:t>
            </w:r>
            <w:r w:rsidR="00987A4F">
              <w:rPr>
                <w:rFonts w:ascii="GHEA Grapalat" w:hAnsi="GHEA Grapalat"/>
                <w:color w:val="FF0000"/>
                <w:sz w:val="14"/>
                <w:szCs w:val="14"/>
              </w:rPr>
              <w:t>3</w:t>
            </w:r>
            <w:r w:rsidR="00535058" w:rsidRPr="001603A6">
              <w:rPr>
                <w:rFonts w:ascii="GHEA Grapalat" w:hAnsi="GHEA Grapalat"/>
                <w:color w:val="FF0000"/>
                <w:sz w:val="14"/>
                <w:szCs w:val="14"/>
                <w:lang w:val="hy-AM"/>
              </w:rPr>
              <w:t>.202</w:t>
            </w:r>
            <w:r w:rsidR="00535058">
              <w:rPr>
                <w:rFonts w:ascii="GHEA Grapalat" w:hAnsi="GHEA Grapalat"/>
                <w:color w:val="FF0000"/>
                <w:sz w:val="14"/>
                <w:szCs w:val="14"/>
              </w:rPr>
              <w:t>6</w:t>
            </w:r>
            <w:r w:rsidR="00535058" w:rsidRPr="001603A6">
              <w:rPr>
                <w:rFonts w:ascii="GHEA Grapalat" w:hAnsi="GHEA Grapalat"/>
                <w:color w:val="FF0000"/>
                <w:sz w:val="14"/>
                <w:szCs w:val="14"/>
                <w:lang w:val="hy-AM"/>
              </w:rPr>
              <w:t>թ.</w:t>
            </w:r>
          </w:p>
        </w:tc>
      </w:tr>
      <w:tr w:rsidR="00535058" w:rsidRPr="004716B2" w14:paraId="199F948A" w14:textId="77777777" w:rsidTr="00987A4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5"/>
            <w:vMerge w:val="restart"/>
            <w:tcBorders>
              <w:top w:val="single" w:sz="8" w:space="0" w:color="auto"/>
              <w:left w:val="single" w:sz="8" w:space="0" w:color="auto"/>
              <w:right w:val="single" w:sz="8" w:space="0" w:color="auto"/>
            </w:tcBorders>
            <w:shd w:val="clear" w:color="auto" w:fill="auto"/>
            <w:vAlign w:val="center"/>
          </w:tcPr>
          <w:p w14:paraId="1F4B3560" w14:textId="77777777" w:rsidR="00535058" w:rsidRPr="001603A6" w:rsidRDefault="00535058" w:rsidP="00535058">
            <w:pPr>
              <w:widowControl w:val="0"/>
              <w:spacing w:before="0" w:after="0"/>
              <w:ind w:left="0" w:right="-108" w:firstLine="180"/>
              <w:contextualSpacing/>
              <w:rPr>
                <w:rFonts w:ascii="GHEA Grapalat" w:eastAsia="Times New Roman" w:hAnsi="GHEA Grapalat"/>
                <w:b/>
                <w:sz w:val="14"/>
                <w:szCs w:val="14"/>
                <w:u w:val="single"/>
                <w:lang w:val="hy-AM" w:eastAsia="ru-RU"/>
              </w:rPr>
            </w:pPr>
            <w:r w:rsidRPr="001603A6">
              <w:rPr>
                <w:rFonts w:ascii="GHEA Grapalat" w:eastAsia="Times New Roman" w:hAnsi="GHEA Grapalat" w:cs="Sylfaen"/>
                <w:b/>
                <w:sz w:val="14"/>
                <w:szCs w:val="14"/>
                <w:lang w:val="hy-AM" w:eastAsia="ru-RU"/>
              </w:rPr>
              <w:t>Հրավերում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կատարված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փոփոխությունների ամսաթիվը</w:t>
            </w:r>
            <w:r w:rsidRPr="001603A6">
              <w:rPr>
                <w:rFonts w:ascii="GHEA Grapalat" w:eastAsia="Times New Roman" w:hAnsi="GHEA Grapalat"/>
                <w:b/>
                <w:sz w:val="14"/>
                <w:szCs w:val="14"/>
                <w:vertAlign w:val="superscript"/>
                <w:lang w:eastAsia="ru-RU"/>
              </w:rPr>
              <w:footnoteReference w:id="4"/>
            </w: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1</w:t>
            </w:r>
          </w:p>
        </w:tc>
        <w:tc>
          <w:tcPr>
            <w:tcW w:w="4013"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1F11AD73" w:rsidR="00535058" w:rsidRPr="001603A6" w:rsidRDefault="00535058" w:rsidP="00535058">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hAnsi="GHEA Grapalat"/>
                <w:color w:val="FF0000"/>
                <w:sz w:val="14"/>
                <w:szCs w:val="14"/>
                <w:lang w:val="hy-AM"/>
              </w:rPr>
              <w:t>Հրավերում չեն կատարվել փոփոխություններ</w:t>
            </w:r>
          </w:p>
        </w:tc>
      </w:tr>
      <w:tr w:rsidR="00535058" w:rsidRPr="004716B2" w14:paraId="6EE9B008" w14:textId="77777777" w:rsidTr="00987A4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5"/>
            <w:vMerge/>
            <w:tcBorders>
              <w:left w:val="single" w:sz="8" w:space="0" w:color="auto"/>
              <w:bottom w:val="single" w:sz="8" w:space="0" w:color="auto"/>
              <w:right w:val="single" w:sz="8" w:space="0" w:color="auto"/>
            </w:tcBorders>
            <w:shd w:val="clear" w:color="auto" w:fill="auto"/>
            <w:vAlign w:val="center"/>
          </w:tcPr>
          <w:p w14:paraId="1A12405C" w14:textId="77777777" w:rsidR="00535058" w:rsidRPr="001603A6" w:rsidRDefault="00535058" w:rsidP="00535058">
            <w:pPr>
              <w:widowControl w:val="0"/>
              <w:spacing w:before="0" w:after="0"/>
              <w:ind w:left="0" w:right="-108" w:firstLine="180"/>
              <w:contextualSpacing/>
              <w:rPr>
                <w:rFonts w:ascii="GHEA Grapalat" w:eastAsia="Times New Roman" w:hAnsi="GHEA Grapalat" w:cs="Sylfaen"/>
                <w:b/>
                <w:sz w:val="14"/>
                <w:szCs w:val="14"/>
                <w:lang w:val="hy-AM"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w:t>
            </w:r>
          </w:p>
        </w:tc>
        <w:tc>
          <w:tcPr>
            <w:tcW w:w="4013"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535058" w:rsidRPr="001603A6" w:rsidRDefault="00535058" w:rsidP="00535058">
            <w:pPr>
              <w:tabs>
                <w:tab w:val="left" w:pos="1248"/>
              </w:tabs>
              <w:spacing w:before="0" w:after="0"/>
              <w:ind w:left="0" w:right="-108" w:firstLine="180"/>
              <w:contextualSpacing/>
              <w:rPr>
                <w:rFonts w:ascii="GHEA Grapalat" w:eastAsia="Times New Roman" w:hAnsi="GHEA Grapalat"/>
                <w:b/>
                <w:sz w:val="14"/>
                <w:szCs w:val="14"/>
                <w:lang w:val="hy-AM" w:eastAsia="ru-RU"/>
              </w:rPr>
            </w:pPr>
          </w:p>
        </w:tc>
      </w:tr>
      <w:tr w:rsidR="00535058" w:rsidRPr="001603A6" w14:paraId="13FE412E" w14:textId="77777777" w:rsidTr="00987A4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5"/>
            <w:vMerge w:val="restart"/>
            <w:tcBorders>
              <w:top w:val="single" w:sz="8" w:space="0" w:color="auto"/>
              <w:left w:val="single" w:sz="8" w:space="0" w:color="auto"/>
              <w:right w:val="single" w:sz="8" w:space="0" w:color="auto"/>
            </w:tcBorders>
            <w:shd w:val="clear" w:color="auto" w:fill="auto"/>
            <w:vAlign w:val="center"/>
          </w:tcPr>
          <w:p w14:paraId="16131DCB" w14:textId="77777777" w:rsidR="00535058" w:rsidRPr="001603A6" w:rsidRDefault="00535058" w:rsidP="00535058">
            <w:pPr>
              <w:widowControl w:val="0"/>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val="hy-AM" w:eastAsia="ru-RU"/>
              </w:rPr>
              <w:t>Հրավերի վերաբերյալ պարզաբանումն</w:t>
            </w:r>
            <w:r w:rsidRPr="001E602B">
              <w:rPr>
                <w:rFonts w:ascii="GHEA Grapalat" w:eastAsia="Times New Roman" w:hAnsi="GHEA Grapalat" w:cs="Sylfaen"/>
                <w:b/>
                <w:sz w:val="14"/>
                <w:szCs w:val="14"/>
                <w:lang w:val="hy-AM" w:eastAsia="ru-RU"/>
              </w:rPr>
              <w:t xml:space="preserve">երի </w:t>
            </w:r>
            <w:proofErr w:type="spellStart"/>
            <w:r w:rsidRPr="001603A6">
              <w:rPr>
                <w:rFonts w:ascii="GHEA Grapalat" w:eastAsia="Times New Roman" w:hAnsi="GHEA Grapalat" w:cs="Sylfaen"/>
                <w:b/>
                <w:sz w:val="14"/>
                <w:szCs w:val="14"/>
                <w:lang w:eastAsia="ru-RU"/>
              </w:rPr>
              <w:t>ամսաթիվը</w:t>
            </w:r>
            <w:proofErr w:type="spellEnd"/>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98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535058" w:rsidRPr="001603A6" w:rsidRDefault="00535058" w:rsidP="00535058">
            <w:pPr>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Հարցարդման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ստացման</w:t>
            </w:r>
            <w:proofErr w:type="spellEnd"/>
          </w:p>
        </w:tc>
        <w:tc>
          <w:tcPr>
            <w:tcW w:w="203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535058" w:rsidRPr="001603A6" w:rsidRDefault="00535058" w:rsidP="00535058">
            <w:pPr>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Պարզաբանման</w:t>
            </w:r>
            <w:proofErr w:type="spellEnd"/>
          </w:p>
        </w:tc>
      </w:tr>
      <w:tr w:rsidR="00535058" w:rsidRPr="001603A6" w14:paraId="321D26CF" w14:textId="77777777" w:rsidTr="00987A4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5"/>
            <w:vMerge/>
            <w:tcBorders>
              <w:left w:val="single" w:sz="8" w:space="0" w:color="auto"/>
              <w:right w:val="single" w:sz="8" w:space="0" w:color="auto"/>
            </w:tcBorders>
            <w:shd w:val="clear" w:color="auto" w:fill="auto"/>
            <w:vAlign w:val="center"/>
          </w:tcPr>
          <w:p w14:paraId="1C172B39" w14:textId="77777777" w:rsidR="00535058" w:rsidRPr="001603A6" w:rsidRDefault="00535058" w:rsidP="00535058">
            <w:pPr>
              <w:widowControl w:val="0"/>
              <w:spacing w:before="0" w:after="0"/>
              <w:ind w:left="0" w:right="-108" w:firstLine="180"/>
              <w:contextualSpacing/>
              <w:rPr>
                <w:rFonts w:ascii="GHEA Grapalat" w:eastAsia="Times New Roman" w:hAnsi="GHEA Grapalat"/>
                <w:b/>
                <w:sz w:val="14"/>
                <w:szCs w:val="14"/>
                <w:u w:val="single"/>
                <w:lang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1</w:t>
            </w:r>
          </w:p>
        </w:tc>
        <w:tc>
          <w:tcPr>
            <w:tcW w:w="4013"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B347AFB" w:rsidR="00535058" w:rsidRPr="001603A6" w:rsidRDefault="00535058" w:rsidP="00535058">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r>
      <w:tr w:rsidR="00535058" w:rsidRPr="001603A6" w14:paraId="68E691E2" w14:textId="77777777" w:rsidTr="00987A4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5"/>
            <w:vMerge/>
            <w:tcBorders>
              <w:left w:val="single" w:sz="8" w:space="0" w:color="auto"/>
              <w:bottom w:val="single" w:sz="8" w:space="0" w:color="auto"/>
              <w:right w:val="single" w:sz="8" w:space="0" w:color="auto"/>
            </w:tcBorders>
            <w:shd w:val="clear" w:color="auto" w:fill="auto"/>
            <w:vAlign w:val="center"/>
          </w:tcPr>
          <w:p w14:paraId="2366AFE3" w14:textId="77777777" w:rsidR="00535058" w:rsidRPr="001603A6" w:rsidRDefault="00535058" w:rsidP="00535058">
            <w:pPr>
              <w:widowControl w:val="0"/>
              <w:spacing w:before="0" w:after="0"/>
              <w:ind w:left="0" w:right="-108" w:firstLine="180"/>
              <w:contextualSpacing/>
              <w:rPr>
                <w:rFonts w:ascii="GHEA Grapalat" w:eastAsia="Times New Roman" w:hAnsi="GHEA Grapalat" w:cs="Sylfaen"/>
                <w:b/>
                <w:sz w:val="14"/>
                <w:szCs w:val="14"/>
                <w:lang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2B2B7D7B" w:rsidR="00535058" w:rsidRPr="001603A6" w:rsidRDefault="00535058" w:rsidP="00535058">
            <w:pPr>
              <w:tabs>
                <w:tab w:val="left" w:pos="1248"/>
              </w:tabs>
              <w:spacing w:before="0" w:after="0"/>
              <w:ind w:left="0" w:right="-108" w:firstLine="180"/>
              <w:contextualSpacing/>
              <w:rPr>
                <w:rFonts w:ascii="GHEA Grapalat" w:eastAsia="Times New Roman" w:hAnsi="GHEA Grapalat"/>
                <w:b/>
                <w:sz w:val="14"/>
                <w:szCs w:val="14"/>
                <w:lang w:eastAsia="ru-RU"/>
              </w:rPr>
            </w:pPr>
          </w:p>
        </w:tc>
        <w:tc>
          <w:tcPr>
            <w:tcW w:w="203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24FA235D" w:rsidR="00535058" w:rsidRPr="001603A6" w:rsidRDefault="00535058" w:rsidP="00535058">
            <w:pPr>
              <w:tabs>
                <w:tab w:val="left" w:pos="1248"/>
              </w:tabs>
              <w:spacing w:before="0" w:after="0"/>
              <w:ind w:left="0" w:right="-108" w:firstLine="180"/>
              <w:contextualSpacing/>
              <w:rPr>
                <w:rFonts w:ascii="GHEA Grapalat" w:eastAsia="Times New Roman" w:hAnsi="GHEA Grapalat"/>
                <w:b/>
                <w:sz w:val="14"/>
                <w:szCs w:val="14"/>
                <w:lang w:eastAsia="ru-RU"/>
              </w:rPr>
            </w:pPr>
          </w:p>
        </w:tc>
      </w:tr>
      <w:tr w:rsidR="00535058" w:rsidRPr="001603A6" w14:paraId="30B89418" w14:textId="77777777" w:rsidTr="00987A4F">
        <w:trPr>
          <w:trHeight w:val="20"/>
        </w:trPr>
        <w:tc>
          <w:tcPr>
            <w:tcW w:w="10620" w:type="dxa"/>
            <w:gridSpan w:val="39"/>
            <w:shd w:val="clear" w:color="auto" w:fill="99CCFF"/>
            <w:vAlign w:val="center"/>
          </w:tcPr>
          <w:p w14:paraId="70776DB4"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535058" w:rsidRPr="001603A6" w14:paraId="10DC4861" w14:textId="77777777" w:rsidTr="00987A4F">
        <w:trPr>
          <w:trHeight w:val="20"/>
        </w:trPr>
        <w:tc>
          <w:tcPr>
            <w:tcW w:w="1019" w:type="dxa"/>
            <w:gridSpan w:val="6"/>
            <w:vMerge w:val="restart"/>
            <w:shd w:val="clear" w:color="auto" w:fill="auto"/>
            <w:vAlign w:val="center"/>
          </w:tcPr>
          <w:p w14:paraId="34162061"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sz w:val="14"/>
                <w:szCs w:val="14"/>
                <w:lang w:eastAsia="ru-RU"/>
              </w:rPr>
            </w:pPr>
            <w:r w:rsidRPr="001603A6">
              <w:rPr>
                <w:rFonts w:ascii="GHEA Grapalat" w:eastAsia="Times New Roman" w:hAnsi="GHEA Grapalat" w:cs="Sylfaen"/>
                <w:b/>
                <w:sz w:val="14"/>
                <w:szCs w:val="14"/>
                <w:lang w:eastAsia="ru-RU"/>
              </w:rPr>
              <w:t>Հ/Հ</w:t>
            </w:r>
          </w:p>
        </w:tc>
        <w:tc>
          <w:tcPr>
            <w:tcW w:w="2134" w:type="dxa"/>
            <w:gridSpan w:val="7"/>
            <w:vMerge w:val="restart"/>
            <w:shd w:val="clear" w:color="auto" w:fill="auto"/>
            <w:vAlign w:val="center"/>
          </w:tcPr>
          <w:p w14:paraId="4FE503E7" w14:textId="29F83DA2" w:rsidR="00535058" w:rsidRPr="001603A6" w:rsidRDefault="00535058" w:rsidP="00535058">
            <w:pPr>
              <w:widowControl w:val="0"/>
              <w:spacing w:before="0" w:after="0"/>
              <w:ind w:left="0" w:right="-108" w:firstLine="180"/>
              <w:contextualSpacing/>
              <w:jc w:val="center"/>
              <w:rPr>
                <w:rFonts w:ascii="GHEA Grapalat" w:eastAsia="Times New Roman" w:hAnsi="GHEA Grapalat"/>
                <w:sz w:val="14"/>
                <w:szCs w:val="14"/>
                <w:lang w:eastAsia="ru-RU"/>
              </w:rPr>
            </w:pP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անվանումը</w:t>
            </w:r>
            <w:proofErr w:type="spellEnd"/>
          </w:p>
        </w:tc>
        <w:tc>
          <w:tcPr>
            <w:tcW w:w="7467" w:type="dxa"/>
            <w:gridSpan w:val="26"/>
            <w:shd w:val="clear" w:color="auto" w:fill="auto"/>
            <w:vAlign w:val="center"/>
          </w:tcPr>
          <w:p w14:paraId="1FD38684" w14:textId="2B462658" w:rsidR="00535058" w:rsidRPr="001603A6" w:rsidRDefault="00535058" w:rsidP="00535058">
            <w:pPr>
              <w:widowControl w:val="0"/>
              <w:spacing w:before="0" w:after="0"/>
              <w:ind w:left="0" w:right="-108" w:firstLine="180"/>
              <w:contextualSpacing/>
              <w:jc w:val="center"/>
              <w:rPr>
                <w:rFonts w:ascii="GHEA Grapalat" w:eastAsia="Times New Roman" w:hAnsi="GHEA Grapalat"/>
                <w:sz w:val="14"/>
                <w:szCs w:val="14"/>
                <w:lang w:eastAsia="ru-RU"/>
              </w:rPr>
            </w:pPr>
            <w:proofErr w:type="spellStart"/>
            <w:r w:rsidRPr="001603A6">
              <w:rPr>
                <w:rFonts w:ascii="GHEA Grapalat" w:eastAsia="Times New Roman" w:hAnsi="GHEA Grapalat"/>
                <w:b/>
                <w:bCs/>
                <w:sz w:val="14"/>
                <w:szCs w:val="14"/>
                <w:lang w:eastAsia="ru-RU"/>
              </w:rPr>
              <w:t>Յուրաքանչյուր</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մասնակցի</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հայտով</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ներառյալ</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միաժամանակյա</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բանակցությունների</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կազմակերպման</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արդյունքում</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ներկայացված</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գինը</w:t>
            </w:r>
            <w:proofErr w:type="spellEnd"/>
            <w:r w:rsidRPr="001603A6">
              <w:rPr>
                <w:rFonts w:ascii="GHEA Grapalat" w:eastAsia="Times New Roman" w:hAnsi="GHEA Grapalat"/>
                <w:b/>
                <w:sz w:val="14"/>
                <w:szCs w:val="14"/>
                <w:lang w:eastAsia="ru-RU"/>
              </w:rPr>
              <w:t xml:space="preserve">  /ՀՀ </w:t>
            </w:r>
            <w:proofErr w:type="spellStart"/>
            <w:r w:rsidRPr="001603A6">
              <w:rPr>
                <w:rFonts w:ascii="GHEA Grapalat" w:eastAsia="Times New Roman" w:hAnsi="GHEA Grapalat"/>
                <w:b/>
                <w:sz w:val="14"/>
                <w:szCs w:val="14"/>
                <w:lang w:eastAsia="ru-RU"/>
              </w:rPr>
              <w:t>դրամ</w:t>
            </w:r>
            <w:proofErr w:type="spellEnd"/>
            <w:r w:rsidRPr="001603A6">
              <w:rPr>
                <w:rFonts w:ascii="GHEA Grapalat" w:eastAsia="Times New Roman" w:hAnsi="GHEA Grapalat"/>
                <w:b/>
                <w:sz w:val="14"/>
                <w:szCs w:val="14"/>
                <w:vertAlign w:val="superscript"/>
                <w:lang w:eastAsia="ru-RU"/>
              </w:rPr>
              <w:footnoteReference w:id="5"/>
            </w:r>
          </w:p>
        </w:tc>
      </w:tr>
      <w:tr w:rsidR="00535058" w:rsidRPr="001603A6" w14:paraId="3FD00E3A" w14:textId="77777777" w:rsidTr="00987A4F">
        <w:trPr>
          <w:trHeight w:val="20"/>
        </w:trPr>
        <w:tc>
          <w:tcPr>
            <w:tcW w:w="1019" w:type="dxa"/>
            <w:gridSpan w:val="6"/>
            <w:vMerge/>
            <w:shd w:val="clear" w:color="auto" w:fill="auto"/>
            <w:vAlign w:val="center"/>
          </w:tcPr>
          <w:p w14:paraId="67E5DBFB"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134" w:type="dxa"/>
            <w:gridSpan w:val="7"/>
            <w:vMerge/>
            <w:shd w:val="clear" w:color="auto" w:fill="auto"/>
            <w:vAlign w:val="center"/>
          </w:tcPr>
          <w:p w14:paraId="7835142E"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3250" w:type="dxa"/>
            <w:gridSpan w:val="13"/>
            <w:shd w:val="clear" w:color="auto" w:fill="auto"/>
            <w:vAlign w:val="center"/>
          </w:tcPr>
          <w:p w14:paraId="27542D69"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Գինն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առանց</w:t>
            </w:r>
            <w:proofErr w:type="spellEnd"/>
            <w:r w:rsidRPr="001603A6">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635EE2FE"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ԱԱՀ</w:t>
            </w:r>
          </w:p>
        </w:tc>
        <w:tc>
          <w:tcPr>
            <w:tcW w:w="2057" w:type="dxa"/>
            <w:gridSpan w:val="5"/>
            <w:shd w:val="clear" w:color="auto" w:fill="auto"/>
            <w:vAlign w:val="center"/>
          </w:tcPr>
          <w:p w14:paraId="4A371FE9"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Ընդհանուր</w:t>
            </w:r>
            <w:proofErr w:type="spellEnd"/>
          </w:p>
        </w:tc>
      </w:tr>
      <w:tr w:rsidR="00535058" w:rsidRPr="001603A6" w14:paraId="414F6435" w14:textId="77777777" w:rsidTr="00987A4F">
        <w:trPr>
          <w:trHeight w:val="20"/>
        </w:trPr>
        <w:tc>
          <w:tcPr>
            <w:tcW w:w="10620" w:type="dxa"/>
            <w:gridSpan w:val="39"/>
            <w:shd w:val="clear" w:color="auto" w:fill="auto"/>
            <w:vAlign w:val="center"/>
          </w:tcPr>
          <w:p w14:paraId="1D117201" w14:textId="50896BE5"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Տես</w:t>
            </w:r>
            <w:proofErr w:type="spellEnd"/>
            <w:r>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հավելված</w:t>
            </w:r>
            <w:proofErr w:type="spellEnd"/>
            <w:r>
              <w:rPr>
                <w:rFonts w:ascii="GHEA Grapalat" w:eastAsia="Times New Roman" w:hAnsi="GHEA Grapalat"/>
                <w:b/>
                <w:sz w:val="14"/>
                <w:szCs w:val="14"/>
                <w:lang w:eastAsia="ru-RU"/>
              </w:rPr>
              <w:t xml:space="preserve"> 1</w:t>
            </w:r>
          </w:p>
        </w:tc>
      </w:tr>
      <w:tr w:rsidR="00535058" w:rsidRPr="001603A6" w14:paraId="700CD07F" w14:textId="77777777" w:rsidTr="00987A4F">
        <w:trPr>
          <w:trHeight w:val="20"/>
        </w:trPr>
        <w:tc>
          <w:tcPr>
            <w:tcW w:w="10620" w:type="dxa"/>
            <w:gridSpan w:val="39"/>
            <w:shd w:val="clear" w:color="auto" w:fill="99CCFF"/>
            <w:vAlign w:val="center"/>
          </w:tcPr>
          <w:p w14:paraId="10ED0606"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535058" w:rsidRPr="001603A6" w14:paraId="521126E1" w14:textId="77777777" w:rsidTr="00987A4F">
        <w:trPr>
          <w:trHeight w:val="20"/>
        </w:trPr>
        <w:tc>
          <w:tcPr>
            <w:tcW w:w="10620" w:type="dxa"/>
            <w:gridSpan w:val="39"/>
            <w:tcBorders>
              <w:bottom w:val="single" w:sz="8" w:space="0" w:color="auto"/>
            </w:tcBorders>
            <w:shd w:val="clear" w:color="auto" w:fill="auto"/>
            <w:vAlign w:val="center"/>
          </w:tcPr>
          <w:p w14:paraId="36A77A72" w14:textId="77777777" w:rsidR="00535058" w:rsidRPr="004B2B1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b/>
                <w:sz w:val="14"/>
                <w:szCs w:val="14"/>
                <w:lang w:eastAsia="ru-RU"/>
              </w:rPr>
              <w:t>Տ</w:t>
            </w:r>
            <w:r w:rsidRPr="001603A6">
              <w:rPr>
                <w:rFonts w:ascii="GHEA Grapalat" w:eastAsia="Times New Roman" w:hAnsi="GHEA Grapalat"/>
                <w:b/>
                <w:sz w:val="14"/>
                <w:szCs w:val="14"/>
                <w:lang w:val="hy-AM" w:eastAsia="ru-RU"/>
              </w:rPr>
              <w:t>վյալներ մերժված հայտերի մասին</w:t>
            </w:r>
          </w:p>
        </w:tc>
      </w:tr>
      <w:tr w:rsidR="00535058" w:rsidRPr="001603A6" w14:paraId="552679BF" w14:textId="77777777" w:rsidTr="00987A4F">
        <w:trPr>
          <w:trHeight w:val="20"/>
        </w:trPr>
        <w:tc>
          <w:tcPr>
            <w:tcW w:w="990" w:type="dxa"/>
            <w:gridSpan w:val="5"/>
            <w:vMerge w:val="restart"/>
            <w:shd w:val="clear" w:color="auto" w:fill="auto"/>
            <w:vAlign w:val="center"/>
          </w:tcPr>
          <w:p w14:paraId="770D59CE"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Չափա-բաժնի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համարը</w:t>
            </w:r>
            <w:proofErr w:type="spellEnd"/>
          </w:p>
        </w:tc>
        <w:tc>
          <w:tcPr>
            <w:tcW w:w="1080" w:type="dxa"/>
            <w:gridSpan w:val="3"/>
            <w:vMerge w:val="restart"/>
            <w:shd w:val="clear" w:color="auto" w:fill="auto"/>
            <w:vAlign w:val="center"/>
          </w:tcPr>
          <w:p w14:paraId="563B2C65"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անվանումը</w:t>
            </w:r>
            <w:proofErr w:type="spellEnd"/>
          </w:p>
        </w:tc>
        <w:tc>
          <w:tcPr>
            <w:tcW w:w="8550" w:type="dxa"/>
            <w:gridSpan w:val="31"/>
            <w:tcBorders>
              <w:bottom w:val="single" w:sz="8" w:space="0" w:color="auto"/>
            </w:tcBorders>
            <w:shd w:val="clear" w:color="auto" w:fill="auto"/>
            <w:vAlign w:val="center"/>
          </w:tcPr>
          <w:p w14:paraId="37230292"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val="hy-AM" w:eastAsia="ru-RU"/>
              </w:rPr>
              <w:t>Գնահատման արդյունքները</w:t>
            </w:r>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բավարար</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կամ</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անբավարար</w:t>
            </w:r>
            <w:proofErr w:type="spellEnd"/>
            <w:r w:rsidRPr="001603A6">
              <w:rPr>
                <w:rFonts w:ascii="GHEA Grapalat" w:eastAsia="Times New Roman" w:hAnsi="GHEA Grapalat"/>
                <w:b/>
                <w:sz w:val="14"/>
                <w:szCs w:val="14"/>
                <w:lang w:eastAsia="ru-RU"/>
              </w:rPr>
              <w:t>)</w:t>
            </w:r>
          </w:p>
        </w:tc>
      </w:tr>
      <w:tr w:rsidR="00535058" w:rsidRPr="001603A6" w14:paraId="3CA6FABC" w14:textId="77777777" w:rsidTr="00987A4F">
        <w:trPr>
          <w:trHeight w:val="20"/>
        </w:trPr>
        <w:tc>
          <w:tcPr>
            <w:tcW w:w="990" w:type="dxa"/>
            <w:gridSpan w:val="5"/>
            <w:vMerge/>
            <w:tcBorders>
              <w:bottom w:val="single" w:sz="8" w:space="0" w:color="auto"/>
            </w:tcBorders>
            <w:shd w:val="clear" w:color="auto" w:fill="auto"/>
            <w:vAlign w:val="center"/>
          </w:tcPr>
          <w:p w14:paraId="40198501"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080" w:type="dxa"/>
            <w:gridSpan w:val="3"/>
            <w:vMerge/>
            <w:tcBorders>
              <w:bottom w:val="single" w:sz="8" w:space="0" w:color="auto"/>
            </w:tcBorders>
            <w:shd w:val="clear" w:color="auto" w:fill="auto"/>
            <w:vAlign w:val="center"/>
          </w:tcPr>
          <w:p w14:paraId="2E10516E"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465" w:type="dxa"/>
            <w:gridSpan w:val="6"/>
            <w:tcBorders>
              <w:bottom w:val="single" w:sz="8" w:space="0" w:color="auto"/>
            </w:tcBorders>
            <w:shd w:val="clear" w:color="auto" w:fill="auto"/>
            <w:vAlign w:val="center"/>
          </w:tcPr>
          <w:p w14:paraId="4310A92D" w14:textId="77777777" w:rsidR="00535058" w:rsidRPr="001603A6" w:rsidRDefault="00535058" w:rsidP="00535058">
            <w:pPr>
              <w:widowControl w:val="0"/>
              <w:spacing w:before="0" w:after="0"/>
              <w:ind w:left="0" w:right="-108" w:firstLine="180"/>
              <w:contextualSpacing/>
              <w:rPr>
                <w:rFonts w:ascii="GHEA Grapalat" w:eastAsia="Times New Roman" w:hAnsi="GHEA Grapalat"/>
                <w:sz w:val="14"/>
                <w:szCs w:val="14"/>
                <w:lang w:eastAsia="ru-RU"/>
              </w:rPr>
            </w:pPr>
            <w:proofErr w:type="spellStart"/>
            <w:r w:rsidRPr="001603A6">
              <w:rPr>
                <w:rFonts w:ascii="GHEA Grapalat" w:eastAsia="Times New Roman" w:hAnsi="GHEA Grapalat" w:cs="Arial Armenian"/>
                <w:b/>
                <w:color w:val="000000"/>
                <w:sz w:val="14"/>
                <w:szCs w:val="14"/>
                <w:lang w:eastAsia="ru-RU"/>
              </w:rPr>
              <w:t>Հրավերով</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պահանջվող</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փաստաթղթերի</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առկայությունը</w:t>
            </w:r>
            <w:proofErr w:type="spellEnd"/>
          </w:p>
        </w:tc>
        <w:tc>
          <w:tcPr>
            <w:tcW w:w="2268" w:type="dxa"/>
            <w:gridSpan w:val="10"/>
            <w:tcBorders>
              <w:bottom w:val="single" w:sz="8" w:space="0" w:color="auto"/>
            </w:tcBorders>
            <w:shd w:val="clear" w:color="auto" w:fill="auto"/>
            <w:vAlign w:val="center"/>
          </w:tcPr>
          <w:p w14:paraId="7136F05F" w14:textId="77777777" w:rsidR="00535058" w:rsidRPr="001603A6" w:rsidRDefault="00535058" w:rsidP="00535058">
            <w:pPr>
              <w:widowControl w:val="0"/>
              <w:spacing w:before="0" w:after="0"/>
              <w:ind w:left="0" w:right="-108" w:firstLine="180"/>
              <w:contextualSpacing/>
              <w:rPr>
                <w:rFonts w:ascii="GHEA Grapalat" w:eastAsia="Times New Roman" w:hAnsi="GHEA Grapalat"/>
                <w:sz w:val="14"/>
                <w:szCs w:val="14"/>
                <w:lang w:val="hy-AM" w:eastAsia="ru-RU"/>
              </w:rPr>
            </w:pPr>
            <w:r w:rsidRPr="001603A6">
              <w:rPr>
                <w:rFonts w:ascii="GHEA Grapalat" w:eastAsia="Times New Roman" w:hAnsi="GHEA Grapalat" w:cs="Arial Armenian"/>
                <w:b/>
                <w:color w:val="000000"/>
                <w:sz w:val="14"/>
                <w:szCs w:val="14"/>
                <w:lang w:val="hy-AM" w:eastAsia="ru-RU"/>
              </w:rPr>
              <w:t>Հայտով ներկայացված</w:t>
            </w:r>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փաստաթղթերի</w:t>
            </w:r>
            <w:proofErr w:type="spellEnd"/>
            <w:r w:rsidRPr="001603A6">
              <w:rPr>
                <w:rFonts w:ascii="GHEA Grapalat" w:eastAsia="Times New Roman" w:hAnsi="GHEA Grapalat" w:cs="Arial Armenian"/>
                <w:b/>
                <w:color w:val="000000"/>
                <w:sz w:val="14"/>
                <w:szCs w:val="14"/>
                <w:lang w:eastAsia="ru-RU"/>
              </w:rPr>
              <w:t xml:space="preserve"> </w:t>
            </w:r>
            <w:r w:rsidRPr="001603A6">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2" w:type="dxa"/>
            <w:gridSpan w:val="9"/>
            <w:tcBorders>
              <w:bottom w:val="single" w:sz="8" w:space="0" w:color="auto"/>
            </w:tcBorders>
            <w:shd w:val="clear" w:color="auto" w:fill="auto"/>
            <w:vAlign w:val="center"/>
          </w:tcPr>
          <w:p w14:paraId="63B06239" w14:textId="77777777" w:rsidR="00535058" w:rsidRPr="001603A6" w:rsidRDefault="00535058" w:rsidP="00535058">
            <w:pPr>
              <w:widowControl w:val="0"/>
              <w:spacing w:before="0" w:after="0"/>
              <w:ind w:left="0" w:right="-108" w:firstLine="180"/>
              <w:contextualSpacing/>
              <w:rPr>
                <w:rFonts w:ascii="GHEA Grapalat" w:eastAsia="Times New Roman" w:hAnsi="GHEA Grapalat" w:cs="Arial Armenian"/>
                <w:b/>
                <w:color w:val="000000"/>
                <w:sz w:val="14"/>
                <w:szCs w:val="14"/>
                <w:lang w:val="hy-AM" w:eastAsia="ru-RU"/>
              </w:rPr>
            </w:pPr>
            <w:r w:rsidRPr="001603A6">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65" w:type="dxa"/>
            <w:gridSpan w:val="6"/>
            <w:tcBorders>
              <w:bottom w:val="single" w:sz="8" w:space="0" w:color="auto"/>
            </w:tcBorders>
            <w:shd w:val="clear" w:color="auto" w:fill="auto"/>
            <w:vAlign w:val="center"/>
          </w:tcPr>
          <w:p w14:paraId="00B50C56"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cs="Arial Armenian"/>
                <w:b/>
                <w:color w:val="000000"/>
                <w:sz w:val="14"/>
                <w:szCs w:val="14"/>
                <w:lang w:val="hy-AM" w:eastAsia="ru-RU"/>
              </w:rPr>
              <w:t>Գնային առաջարկ</w:t>
            </w:r>
          </w:p>
        </w:tc>
      </w:tr>
      <w:tr w:rsidR="00535058" w:rsidRPr="001603A6" w14:paraId="5E96A1C5" w14:textId="77777777" w:rsidTr="00987A4F">
        <w:trPr>
          <w:trHeight w:val="20"/>
        </w:trPr>
        <w:tc>
          <w:tcPr>
            <w:tcW w:w="10620" w:type="dxa"/>
            <w:gridSpan w:val="39"/>
            <w:tcBorders>
              <w:bottom w:val="single" w:sz="8" w:space="0" w:color="auto"/>
            </w:tcBorders>
            <w:shd w:val="clear" w:color="auto" w:fill="auto"/>
          </w:tcPr>
          <w:p w14:paraId="504E155E" w14:textId="23DE9636" w:rsidR="00535058" w:rsidRPr="001603A6" w:rsidRDefault="00535058" w:rsidP="00535058">
            <w:pPr>
              <w:widowControl w:val="0"/>
              <w:spacing w:before="0" w:after="0"/>
              <w:ind w:left="0" w:right="-108" w:firstLine="180"/>
              <w:contextualSpacing/>
              <w:jc w:val="both"/>
              <w:rPr>
                <w:rFonts w:ascii="GHEA Grapalat" w:eastAsia="Times New Roman" w:hAnsi="GHEA Grapalat" w:cs="Sylfaen"/>
                <w:b/>
                <w:sz w:val="14"/>
                <w:szCs w:val="14"/>
                <w:lang w:eastAsia="ru-RU"/>
              </w:rPr>
            </w:pPr>
          </w:p>
        </w:tc>
      </w:tr>
      <w:tr w:rsidR="00535058" w:rsidRPr="001603A6" w14:paraId="443F73EF" w14:textId="77777777" w:rsidTr="00987A4F">
        <w:trPr>
          <w:trHeight w:val="20"/>
        </w:trPr>
        <w:tc>
          <w:tcPr>
            <w:tcW w:w="452" w:type="dxa"/>
            <w:tcBorders>
              <w:bottom w:val="single" w:sz="8" w:space="0" w:color="auto"/>
            </w:tcBorders>
            <w:shd w:val="clear" w:color="auto" w:fill="auto"/>
          </w:tcPr>
          <w:p w14:paraId="53C8EE9D"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w:t>
            </w:r>
          </w:p>
        </w:tc>
        <w:tc>
          <w:tcPr>
            <w:tcW w:w="1618" w:type="dxa"/>
            <w:gridSpan w:val="7"/>
            <w:tcBorders>
              <w:bottom w:val="single" w:sz="8" w:space="0" w:color="auto"/>
            </w:tcBorders>
            <w:shd w:val="clear" w:color="auto" w:fill="auto"/>
          </w:tcPr>
          <w:p w14:paraId="5E76D406"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465" w:type="dxa"/>
            <w:gridSpan w:val="6"/>
            <w:tcBorders>
              <w:bottom w:val="single" w:sz="8" w:space="0" w:color="auto"/>
            </w:tcBorders>
            <w:shd w:val="clear" w:color="auto" w:fill="auto"/>
          </w:tcPr>
          <w:p w14:paraId="0FB0E5F7"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268" w:type="dxa"/>
            <w:gridSpan w:val="10"/>
            <w:tcBorders>
              <w:bottom w:val="single" w:sz="8" w:space="0" w:color="auto"/>
            </w:tcBorders>
            <w:shd w:val="clear" w:color="auto" w:fill="auto"/>
          </w:tcPr>
          <w:p w14:paraId="1072EAE8"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552" w:type="dxa"/>
            <w:gridSpan w:val="9"/>
            <w:tcBorders>
              <w:bottom w:val="single" w:sz="8" w:space="0" w:color="auto"/>
            </w:tcBorders>
            <w:shd w:val="clear" w:color="auto" w:fill="auto"/>
          </w:tcPr>
          <w:p w14:paraId="23AA8646"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265" w:type="dxa"/>
            <w:gridSpan w:val="6"/>
            <w:tcBorders>
              <w:bottom w:val="single" w:sz="8" w:space="0" w:color="auto"/>
            </w:tcBorders>
            <w:shd w:val="clear" w:color="auto" w:fill="auto"/>
          </w:tcPr>
          <w:p w14:paraId="5FEDE38D"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535058" w:rsidRPr="001603A6" w14:paraId="522ACAFB" w14:textId="77777777" w:rsidTr="00987A4F">
        <w:trPr>
          <w:trHeight w:val="20"/>
        </w:trPr>
        <w:tc>
          <w:tcPr>
            <w:tcW w:w="2070" w:type="dxa"/>
            <w:gridSpan w:val="8"/>
            <w:shd w:val="clear" w:color="auto" w:fill="auto"/>
            <w:vAlign w:val="center"/>
          </w:tcPr>
          <w:p w14:paraId="514F7E40" w14:textId="77777777" w:rsidR="00535058" w:rsidRPr="001603A6" w:rsidRDefault="00535058" w:rsidP="00535058">
            <w:pPr>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cs="Sylfaen"/>
                <w:b/>
                <w:sz w:val="14"/>
                <w:szCs w:val="14"/>
                <w:lang w:eastAsia="ru-RU"/>
              </w:rPr>
              <w:t>Այլ</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տեղեկություններ</w:t>
            </w:r>
            <w:proofErr w:type="spellEnd"/>
          </w:p>
        </w:tc>
        <w:tc>
          <w:tcPr>
            <w:tcW w:w="8550" w:type="dxa"/>
            <w:gridSpan w:val="31"/>
            <w:shd w:val="clear" w:color="auto" w:fill="auto"/>
            <w:vAlign w:val="center"/>
          </w:tcPr>
          <w:p w14:paraId="71AB42B3" w14:textId="6ABF0A7A" w:rsidR="00535058" w:rsidRPr="001603A6" w:rsidRDefault="00535058" w:rsidP="00535058">
            <w:pPr>
              <w:spacing w:before="0" w:after="0"/>
              <w:ind w:left="0" w:right="-108" w:firstLine="180"/>
              <w:contextualSpacing/>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 xml:space="preserve"> </w:t>
            </w:r>
          </w:p>
        </w:tc>
      </w:tr>
      <w:tr w:rsidR="00535058" w:rsidRPr="001603A6" w14:paraId="617248CD" w14:textId="77777777" w:rsidTr="00987A4F">
        <w:trPr>
          <w:trHeight w:val="20"/>
        </w:trPr>
        <w:tc>
          <w:tcPr>
            <w:tcW w:w="10620" w:type="dxa"/>
            <w:gridSpan w:val="39"/>
            <w:tcBorders>
              <w:bottom w:val="single" w:sz="8" w:space="0" w:color="auto"/>
            </w:tcBorders>
            <w:shd w:val="clear" w:color="auto" w:fill="99CCFF"/>
            <w:vAlign w:val="center"/>
          </w:tcPr>
          <w:p w14:paraId="772BABFF" w14:textId="5D4D1162"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535058" w:rsidRPr="001603A6" w14:paraId="1515C769" w14:textId="77777777" w:rsidTr="00987A4F">
        <w:trPr>
          <w:trHeight w:val="20"/>
        </w:trPr>
        <w:tc>
          <w:tcPr>
            <w:tcW w:w="4613" w:type="dxa"/>
            <w:gridSpan w:val="20"/>
            <w:tcBorders>
              <w:bottom w:val="single" w:sz="8" w:space="0" w:color="auto"/>
            </w:tcBorders>
            <w:shd w:val="clear" w:color="auto" w:fill="auto"/>
            <w:vAlign w:val="center"/>
          </w:tcPr>
          <w:p w14:paraId="785FC15A" w14:textId="77777777" w:rsidR="00535058" w:rsidRPr="001603A6" w:rsidRDefault="00535058" w:rsidP="00535058">
            <w:pPr>
              <w:spacing w:before="0" w:after="0"/>
              <w:ind w:left="0" w:right="-108" w:firstLine="180"/>
              <w:contextualSpacing/>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Ընտրված</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որոշման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ամսաթիվը</w:t>
            </w:r>
            <w:proofErr w:type="spellEnd"/>
          </w:p>
        </w:tc>
        <w:tc>
          <w:tcPr>
            <w:tcW w:w="6007" w:type="dxa"/>
            <w:gridSpan w:val="19"/>
            <w:tcBorders>
              <w:bottom w:val="single" w:sz="8" w:space="0" w:color="auto"/>
            </w:tcBorders>
            <w:shd w:val="clear" w:color="auto" w:fill="auto"/>
            <w:vAlign w:val="center"/>
          </w:tcPr>
          <w:p w14:paraId="0C899495" w14:textId="05DB8AB8" w:rsidR="00535058" w:rsidRPr="001603A6" w:rsidRDefault="00987A4F" w:rsidP="00987A4F">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hAnsi="GHEA Grapalat" w:cs="Sylfaen"/>
                <w:b/>
                <w:color w:val="FF0000"/>
                <w:sz w:val="14"/>
                <w:szCs w:val="14"/>
                <w:lang w:val="es-ES"/>
              </w:rPr>
              <w:t>29</w:t>
            </w:r>
            <w:r w:rsidR="00535058" w:rsidRPr="001603A6">
              <w:rPr>
                <w:rFonts w:ascii="GHEA Grapalat" w:hAnsi="GHEA Grapalat" w:cs="Sylfaen"/>
                <w:b/>
                <w:color w:val="FF0000"/>
                <w:sz w:val="14"/>
                <w:szCs w:val="14"/>
                <w:lang w:val="es-ES"/>
              </w:rPr>
              <w:t>.</w:t>
            </w:r>
            <w:r w:rsidR="00535058">
              <w:rPr>
                <w:rFonts w:ascii="GHEA Grapalat" w:hAnsi="GHEA Grapalat" w:cs="Sylfaen"/>
                <w:b/>
                <w:color w:val="FF0000"/>
                <w:sz w:val="14"/>
                <w:szCs w:val="14"/>
                <w:lang w:val="es-ES"/>
              </w:rPr>
              <w:t>0</w:t>
            </w:r>
            <w:r>
              <w:rPr>
                <w:rFonts w:ascii="GHEA Grapalat" w:hAnsi="GHEA Grapalat" w:cs="Sylfaen"/>
                <w:b/>
                <w:color w:val="FF0000"/>
                <w:sz w:val="14"/>
                <w:szCs w:val="14"/>
                <w:lang w:val="es-ES"/>
              </w:rPr>
              <w:t>4</w:t>
            </w:r>
            <w:r w:rsidR="00535058" w:rsidRPr="001603A6">
              <w:rPr>
                <w:rFonts w:ascii="GHEA Grapalat" w:hAnsi="GHEA Grapalat" w:cs="Sylfaen"/>
                <w:b/>
                <w:color w:val="FF0000"/>
                <w:sz w:val="14"/>
                <w:szCs w:val="14"/>
                <w:lang w:val="es-ES"/>
              </w:rPr>
              <w:t>.202</w:t>
            </w:r>
            <w:r w:rsidR="00535058">
              <w:rPr>
                <w:rFonts w:ascii="GHEA Grapalat" w:hAnsi="GHEA Grapalat" w:cs="Sylfaen"/>
                <w:b/>
                <w:color w:val="FF0000"/>
                <w:sz w:val="14"/>
                <w:szCs w:val="14"/>
                <w:lang w:val="es-ES"/>
              </w:rPr>
              <w:t>6</w:t>
            </w:r>
            <w:r w:rsidR="00535058" w:rsidRPr="001603A6">
              <w:rPr>
                <w:rFonts w:ascii="GHEA Grapalat" w:hAnsi="GHEA Grapalat" w:cs="Sylfaen"/>
                <w:b/>
                <w:color w:val="FF0000"/>
                <w:sz w:val="14"/>
                <w:szCs w:val="14"/>
                <w:lang w:val="es-ES"/>
              </w:rPr>
              <w:t>թ</w:t>
            </w:r>
          </w:p>
        </w:tc>
      </w:tr>
      <w:tr w:rsidR="00535058" w:rsidRPr="001603A6" w14:paraId="71BEA872" w14:textId="77777777" w:rsidTr="00987A4F">
        <w:trPr>
          <w:trHeight w:val="20"/>
        </w:trPr>
        <w:tc>
          <w:tcPr>
            <w:tcW w:w="4613" w:type="dxa"/>
            <w:gridSpan w:val="20"/>
            <w:vMerge w:val="restart"/>
            <w:shd w:val="clear" w:color="auto" w:fill="auto"/>
            <w:vAlign w:val="center"/>
          </w:tcPr>
          <w:p w14:paraId="7F8FD238" w14:textId="3B9D4982" w:rsidR="00535058" w:rsidRPr="001603A6" w:rsidRDefault="00535058" w:rsidP="00535058">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right w:val="single" w:sz="4" w:space="0" w:color="auto"/>
            </w:tcBorders>
            <w:shd w:val="clear" w:color="auto" w:fill="auto"/>
            <w:vAlign w:val="center"/>
          </w:tcPr>
          <w:p w14:paraId="4B80AEB2" w14:textId="77777777" w:rsidR="00535058" w:rsidRPr="001603A6" w:rsidRDefault="00535058" w:rsidP="00535058">
            <w:pPr>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Անգործության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ժամկետի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սկիզբ</w:t>
            </w:r>
            <w:proofErr w:type="spellEnd"/>
          </w:p>
        </w:tc>
        <w:tc>
          <w:tcPr>
            <w:tcW w:w="2896" w:type="dxa"/>
            <w:gridSpan w:val="7"/>
            <w:tcBorders>
              <w:left w:val="single" w:sz="4" w:space="0" w:color="auto"/>
              <w:bottom w:val="single" w:sz="8" w:space="0" w:color="auto"/>
            </w:tcBorders>
            <w:shd w:val="clear" w:color="auto" w:fill="auto"/>
            <w:vAlign w:val="center"/>
          </w:tcPr>
          <w:p w14:paraId="22BAC259" w14:textId="1929D466" w:rsidR="00535058" w:rsidRPr="001603A6" w:rsidRDefault="00535058" w:rsidP="006F4E14">
            <w:pPr>
              <w:spacing w:before="0" w:after="0"/>
              <w:ind w:left="0" w:right="-108" w:firstLine="0"/>
              <w:contextualSpacing/>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Անգործության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ժամկետի</w:t>
            </w:r>
            <w:proofErr w:type="spellEnd"/>
            <w:r w:rsidRPr="001603A6">
              <w:rPr>
                <w:rFonts w:ascii="GHEA Grapalat" w:eastAsia="Times New Roman" w:hAnsi="GHEA Grapalat" w:cs="Sylfaen"/>
                <w:b/>
                <w:sz w:val="14"/>
                <w:szCs w:val="14"/>
                <w:lang w:eastAsia="ru-RU"/>
              </w:rPr>
              <w:t xml:space="preserve"> </w:t>
            </w:r>
            <w:r w:rsidR="006F4E14">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ավարտ</w:t>
            </w:r>
            <w:proofErr w:type="spellEnd"/>
          </w:p>
        </w:tc>
      </w:tr>
      <w:tr w:rsidR="008D1E8F" w:rsidRPr="007958C4" w14:paraId="04C80107" w14:textId="0A86D72C" w:rsidTr="00987A4F">
        <w:trPr>
          <w:trHeight w:val="20"/>
        </w:trPr>
        <w:tc>
          <w:tcPr>
            <w:tcW w:w="4613" w:type="dxa"/>
            <w:gridSpan w:val="20"/>
            <w:vMerge/>
            <w:tcBorders>
              <w:bottom w:val="single" w:sz="4" w:space="0" w:color="auto"/>
            </w:tcBorders>
            <w:shd w:val="clear" w:color="auto" w:fill="auto"/>
            <w:vAlign w:val="center"/>
          </w:tcPr>
          <w:p w14:paraId="3A510EA2" w14:textId="77777777" w:rsidR="008D1E8F" w:rsidRPr="001603A6" w:rsidRDefault="008D1E8F" w:rsidP="00535058">
            <w:pPr>
              <w:tabs>
                <w:tab w:val="left" w:pos="1248"/>
              </w:tabs>
              <w:spacing w:before="0" w:after="0"/>
              <w:ind w:left="0" w:right="-108" w:firstLine="180"/>
              <w:contextualSpacing/>
              <w:rPr>
                <w:rFonts w:ascii="GHEA Grapalat" w:eastAsia="Times New Roman" w:hAnsi="GHEA Grapalat"/>
                <w:b/>
                <w:sz w:val="14"/>
                <w:szCs w:val="14"/>
                <w:lang w:val="hy-AM" w:eastAsia="ru-RU"/>
              </w:rPr>
            </w:pPr>
          </w:p>
        </w:tc>
        <w:tc>
          <w:tcPr>
            <w:tcW w:w="3111" w:type="dxa"/>
            <w:gridSpan w:val="12"/>
            <w:tcBorders>
              <w:bottom w:val="single" w:sz="4" w:space="0" w:color="auto"/>
              <w:right w:val="single" w:sz="4" w:space="0" w:color="auto"/>
            </w:tcBorders>
            <w:shd w:val="clear" w:color="auto" w:fill="auto"/>
            <w:vAlign w:val="center"/>
          </w:tcPr>
          <w:p w14:paraId="0A4499AC" w14:textId="2084EB22" w:rsidR="008D1E8F" w:rsidRPr="00437810" w:rsidRDefault="00617BA6" w:rsidP="006F4E14">
            <w:pPr>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29.04.2026թ.</w:t>
            </w:r>
          </w:p>
        </w:tc>
        <w:tc>
          <w:tcPr>
            <w:tcW w:w="2896" w:type="dxa"/>
            <w:gridSpan w:val="7"/>
            <w:tcBorders>
              <w:left w:val="single" w:sz="4" w:space="0" w:color="auto"/>
              <w:bottom w:val="single" w:sz="8" w:space="0" w:color="auto"/>
            </w:tcBorders>
            <w:shd w:val="clear" w:color="auto" w:fill="auto"/>
            <w:vAlign w:val="center"/>
          </w:tcPr>
          <w:p w14:paraId="71F96ABA" w14:textId="263D3A1D" w:rsidR="008D1E8F" w:rsidRPr="00437810" w:rsidRDefault="00617BA6" w:rsidP="006F4E14">
            <w:pPr>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09.05.2026թ</w:t>
            </w:r>
          </w:p>
        </w:tc>
      </w:tr>
      <w:tr w:rsidR="00535058" w:rsidRPr="00ED789E" w14:paraId="2254FA5C" w14:textId="5F2ACC5D" w:rsidTr="00987A4F">
        <w:trPr>
          <w:trHeight w:val="20"/>
        </w:trPr>
        <w:tc>
          <w:tcPr>
            <w:tcW w:w="4613" w:type="dxa"/>
            <w:gridSpan w:val="20"/>
            <w:tcBorders>
              <w:top w:val="single" w:sz="4" w:space="0" w:color="auto"/>
              <w:bottom w:val="single" w:sz="8" w:space="0" w:color="auto"/>
              <w:right w:val="single" w:sz="4" w:space="0" w:color="auto"/>
            </w:tcBorders>
            <w:shd w:val="clear" w:color="auto" w:fill="auto"/>
            <w:vAlign w:val="center"/>
          </w:tcPr>
          <w:p w14:paraId="07DC1D19" w14:textId="77777777" w:rsidR="00535058" w:rsidRPr="001603A6" w:rsidRDefault="00535058" w:rsidP="00535058">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b/>
                <w:sz w:val="14"/>
                <w:szCs w:val="14"/>
                <w:lang w:val="hy-AM" w:eastAsia="ru-RU"/>
              </w:rPr>
              <w:t>Ընտրված մասնակցին պայմանագիր կնքելու առաջարկի ծանուցման ամսաթիվը</w:t>
            </w:r>
          </w:p>
        </w:tc>
        <w:tc>
          <w:tcPr>
            <w:tcW w:w="6007" w:type="dxa"/>
            <w:gridSpan w:val="19"/>
            <w:tcBorders>
              <w:top w:val="single" w:sz="4" w:space="0" w:color="auto"/>
              <w:left w:val="single" w:sz="4" w:space="0" w:color="auto"/>
              <w:bottom w:val="single" w:sz="8" w:space="0" w:color="auto"/>
            </w:tcBorders>
            <w:shd w:val="clear" w:color="auto" w:fill="auto"/>
            <w:vAlign w:val="center"/>
          </w:tcPr>
          <w:p w14:paraId="07EEEEFE" w14:textId="052C37F5" w:rsidR="00535058" w:rsidRPr="001603A6" w:rsidRDefault="00617BA6" w:rsidP="00617BA6">
            <w:pPr>
              <w:spacing w:before="0" w:after="0"/>
              <w:ind w:left="0" w:right="-108" w:firstLine="180"/>
              <w:contextualSpacing/>
              <w:jc w:val="center"/>
              <w:rPr>
                <w:rFonts w:ascii="GHEA Grapalat" w:eastAsia="Times New Roman" w:hAnsi="GHEA Grapalat" w:cs="Sylfaen"/>
                <w:b/>
                <w:sz w:val="14"/>
                <w:szCs w:val="14"/>
                <w:lang w:val="hy-AM" w:eastAsia="ru-RU"/>
              </w:rPr>
            </w:pPr>
            <w:r>
              <w:rPr>
                <w:rFonts w:ascii="GHEA Grapalat" w:hAnsi="GHEA Grapalat" w:cs="Sylfaen"/>
                <w:b/>
                <w:color w:val="FF0000"/>
                <w:sz w:val="14"/>
                <w:szCs w:val="14"/>
                <w:lang w:val="es-ES"/>
              </w:rPr>
              <w:t>14</w:t>
            </w:r>
            <w:r w:rsidR="00535058">
              <w:rPr>
                <w:rFonts w:ascii="GHEA Grapalat" w:hAnsi="GHEA Grapalat" w:cs="Sylfaen"/>
                <w:b/>
                <w:color w:val="FF0000"/>
                <w:sz w:val="14"/>
                <w:szCs w:val="14"/>
                <w:lang w:val="es-ES"/>
              </w:rPr>
              <w:t>.0</w:t>
            </w:r>
            <w:r>
              <w:rPr>
                <w:rFonts w:ascii="GHEA Grapalat" w:hAnsi="GHEA Grapalat" w:cs="Sylfaen"/>
                <w:b/>
                <w:color w:val="FF0000"/>
                <w:sz w:val="14"/>
                <w:szCs w:val="14"/>
                <w:lang w:val="es-ES"/>
              </w:rPr>
              <w:t>5</w:t>
            </w:r>
            <w:r w:rsidR="00535058" w:rsidRPr="001603A6">
              <w:rPr>
                <w:rFonts w:ascii="GHEA Grapalat" w:hAnsi="GHEA Grapalat" w:cs="Sylfaen"/>
                <w:b/>
                <w:color w:val="FF0000"/>
                <w:sz w:val="14"/>
                <w:szCs w:val="14"/>
                <w:lang w:val="es-ES"/>
              </w:rPr>
              <w:t>.202</w:t>
            </w:r>
            <w:r w:rsidR="00535058">
              <w:rPr>
                <w:rFonts w:ascii="GHEA Grapalat" w:hAnsi="GHEA Grapalat" w:cs="Sylfaen"/>
                <w:b/>
                <w:color w:val="FF0000"/>
                <w:sz w:val="14"/>
                <w:szCs w:val="14"/>
                <w:lang w:val="es-ES"/>
              </w:rPr>
              <w:t>6</w:t>
            </w:r>
            <w:r w:rsidR="00535058" w:rsidRPr="001603A6">
              <w:rPr>
                <w:rFonts w:ascii="GHEA Grapalat" w:hAnsi="GHEA Grapalat" w:cs="Sylfaen"/>
                <w:b/>
                <w:color w:val="FF0000"/>
                <w:sz w:val="14"/>
                <w:szCs w:val="14"/>
                <w:lang w:val="es-ES"/>
              </w:rPr>
              <w:t>թ</w:t>
            </w:r>
          </w:p>
        </w:tc>
      </w:tr>
      <w:tr w:rsidR="00535058" w:rsidRPr="00ED789E" w14:paraId="3C75DA26" w14:textId="77777777" w:rsidTr="00987A4F">
        <w:trPr>
          <w:trHeight w:val="20"/>
        </w:trPr>
        <w:tc>
          <w:tcPr>
            <w:tcW w:w="4613" w:type="dxa"/>
            <w:gridSpan w:val="20"/>
            <w:tcBorders>
              <w:bottom w:val="single" w:sz="8" w:space="0" w:color="auto"/>
            </w:tcBorders>
            <w:shd w:val="clear" w:color="auto" w:fill="auto"/>
            <w:vAlign w:val="center"/>
          </w:tcPr>
          <w:p w14:paraId="311570B1" w14:textId="77777777" w:rsidR="00535058" w:rsidRPr="001603A6" w:rsidRDefault="00535058" w:rsidP="00535058">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007" w:type="dxa"/>
            <w:gridSpan w:val="19"/>
            <w:tcBorders>
              <w:bottom w:val="single" w:sz="8" w:space="0" w:color="auto"/>
            </w:tcBorders>
            <w:shd w:val="clear" w:color="auto" w:fill="auto"/>
            <w:vAlign w:val="center"/>
          </w:tcPr>
          <w:p w14:paraId="1E9104E7" w14:textId="53E67142" w:rsidR="00535058" w:rsidRPr="001603A6" w:rsidRDefault="00617BA6" w:rsidP="00617BA6">
            <w:pPr>
              <w:spacing w:before="0" w:after="0"/>
              <w:ind w:left="0" w:right="-108" w:firstLine="180"/>
              <w:contextualSpacing/>
              <w:jc w:val="center"/>
              <w:rPr>
                <w:rFonts w:ascii="GHEA Grapalat" w:eastAsia="Times New Roman" w:hAnsi="GHEA Grapalat" w:cs="Sylfaen"/>
                <w:b/>
                <w:sz w:val="14"/>
                <w:szCs w:val="14"/>
                <w:lang w:val="hy-AM" w:eastAsia="ru-RU"/>
              </w:rPr>
            </w:pPr>
            <w:r>
              <w:rPr>
                <w:rFonts w:ascii="GHEA Grapalat" w:hAnsi="GHEA Grapalat" w:cs="Sylfaen"/>
                <w:b/>
                <w:color w:val="FF0000"/>
                <w:sz w:val="14"/>
                <w:szCs w:val="14"/>
                <w:lang w:val="es-ES"/>
              </w:rPr>
              <w:t>18</w:t>
            </w:r>
            <w:r w:rsidR="00535058" w:rsidRPr="001603A6">
              <w:rPr>
                <w:rFonts w:ascii="GHEA Grapalat" w:hAnsi="GHEA Grapalat" w:cs="Sylfaen"/>
                <w:b/>
                <w:color w:val="FF0000"/>
                <w:sz w:val="14"/>
                <w:szCs w:val="14"/>
                <w:lang w:val="es-ES"/>
              </w:rPr>
              <w:t>.</w:t>
            </w:r>
            <w:r w:rsidR="00535058">
              <w:rPr>
                <w:rFonts w:ascii="GHEA Grapalat" w:hAnsi="GHEA Grapalat" w:cs="Sylfaen"/>
                <w:b/>
                <w:color w:val="FF0000"/>
                <w:sz w:val="14"/>
                <w:szCs w:val="14"/>
                <w:lang w:val="es-ES"/>
              </w:rPr>
              <w:t>0</w:t>
            </w:r>
            <w:r>
              <w:rPr>
                <w:rFonts w:ascii="GHEA Grapalat" w:hAnsi="GHEA Grapalat" w:cs="Sylfaen"/>
                <w:b/>
                <w:color w:val="FF0000"/>
                <w:sz w:val="14"/>
                <w:szCs w:val="14"/>
                <w:lang w:val="es-ES"/>
              </w:rPr>
              <w:t>5</w:t>
            </w:r>
            <w:r w:rsidR="00535058" w:rsidRPr="001603A6">
              <w:rPr>
                <w:rFonts w:ascii="GHEA Grapalat" w:hAnsi="GHEA Grapalat" w:cs="Sylfaen"/>
                <w:b/>
                <w:color w:val="FF0000"/>
                <w:sz w:val="14"/>
                <w:szCs w:val="14"/>
                <w:lang w:val="es-ES"/>
              </w:rPr>
              <w:t>.202</w:t>
            </w:r>
            <w:r w:rsidR="00535058">
              <w:rPr>
                <w:rFonts w:ascii="GHEA Grapalat" w:hAnsi="GHEA Grapalat" w:cs="Sylfaen"/>
                <w:b/>
                <w:color w:val="FF0000"/>
                <w:sz w:val="14"/>
                <w:szCs w:val="14"/>
                <w:lang w:val="es-ES"/>
              </w:rPr>
              <w:t>6</w:t>
            </w:r>
            <w:r w:rsidR="00535058" w:rsidRPr="001603A6">
              <w:rPr>
                <w:rFonts w:ascii="GHEA Grapalat" w:hAnsi="GHEA Grapalat" w:cs="Sylfaen"/>
                <w:b/>
                <w:color w:val="FF0000"/>
                <w:sz w:val="14"/>
                <w:szCs w:val="14"/>
                <w:lang w:val="es-ES"/>
              </w:rPr>
              <w:t>թ</w:t>
            </w:r>
          </w:p>
        </w:tc>
      </w:tr>
      <w:tr w:rsidR="00535058" w:rsidRPr="001603A6" w14:paraId="0682C6BE" w14:textId="77777777" w:rsidTr="00987A4F">
        <w:trPr>
          <w:trHeight w:val="20"/>
        </w:trPr>
        <w:tc>
          <w:tcPr>
            <w:tcW w:w="4613" w:type="dxa"/>
            <w:gridSpan w:val="20"/>
            <w:tcBorders>
              <w:bottom w:val="single" w:sz="8" w:space="0" w:color="auto"/>
            </w:tcBorders>
            <w:shd w:val="clear" w:color="auto" w:fill="auto"/>
            <w:vAlign w:val="center"/>
          </w:tcPr>
          <w:p w14:paraId="103EC18B" w14:textId="77777777" w:rsidR="00535058" w:rsidRPr="001603A6" w:rsidRDefault="00535058" w:rsidP="00535058">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Պատվիրատուի կողմից պայմանագրի ստորագրման ամսաթիվը</w:t>
            </w:r>
          </w:p>
        </w:tc>
        <w:tc>
          <w:tcPr>
            <w:tcW w:w="6007" w:type="dxa"/>
            <w:gridSpan w:val="19"/>
            <w:tcBorders>
              <w:bottom w:val="single" w:sz="8" w:space="0" w:color="auto"/>
            </w:tcBorders>
            <w:shd w:val="clear" w:color="auto" w:fill="auto"/>
            <w:vAlign w:val="center"/>
          </w:tcPr>
          <w:p w14:paraId="5293ADE3" w14:textId="776B3328" w:rsidR="00535058" w:rsidRPr="001603A6" w:rsidRDefault="00617BA6" w:rsidP="00617BA6">
            <w:pPr>
              <w:spacing w:before="0" w:after="0"/>
              <w:ind w:left="0" w:right="-108" w:firstLine="180"/>
              <w:contextualSpacing/>
              <w:jc w:val="center"/>
              <w:rPr>
                <w:rFonts w:ascii="GHEA Grapalat" w:eastAsia="Times New Roman" w:hAnsi="GHEA Grapalat" w:cs="Sylfaen"/>
                <w:b/>
                <w:sz w:val="14"/>
                <w:szCs w:val="14"/>
                <w:highlight w:val="yellow"/>
                <w:lang w:val="hy-AM" w:eastAsia="ru-RU"/>
              </w:rPr>
            </w:pPr>
            <w:r>
              <w:rPr>
                <w:rFonts w:ascii="GHEA Grapalat" w:hAnsi="GHEA Grapalat" w:cs="Calibri"/>
                <w:color w:val="FF0000"/>
                <w:sz w:val="14"/>
                <w:szCs w:val="14"/>
              </w:rPr>
              <w:t>20</w:t>
            </w:r>
            <w:r w:rsidR="00535058" w:rsidRPr="00FC65FC">
              <w:rPr>
                <w:rFonts w:ascii="GHEA Grapalat" w:hAnsi="GHEA Grapalat" w:cs="Calibri"/>
                <w:color w:val="FF0000"/>
                <w:sz w:val="14"/>
                <w:szCs w:val="14"/>
                <w:lang w:val="hy-AM"/>
              </w:rPr>
              <w:t>.</w:t>
            </w:r>
            <w:r w:rsidR="00535058">
              <w:rPr>
                <w:rFonts w:ascii="GHEA Grapalat" w:hAnsi="GHEA Grapalat" w:cs="Calibri"/>
                <w:color w:val="FF0000"/>
                <w:sz w:val="14"/>
                <w:szCs w:val="14"/>
              </w:rPr>
              <w:t>0</w:t>
            </w:r>
            <w:r>
              <w:rPr>
                <w:rFonts w:ascii="GHEA Grapalat" w:hAnsi="GHEA Grapalat" w:cs="Calibri"/>
                <w:color w:val="FF0000"/>
                <w:sz w:val="14"/>
                <w:szCs w:val="14"/>
              </w:rPr>
              <w:t>5</w:t>
            </w:r>
            <w:r w:rsidR="00535058" w:rsidRPr="00FC65FC">
              <w:rPr>
                <w:rFonts w:ascii="GHEA Grapalat" w:hAnsi="GHEA Grapalat" w:cs="Calibri"/>
                <w:color w:val="FF0000"/>
                <w:sz w:val="14"/>
                <w:szCs w:val="14"/>
                <w:lang w:val="hy-AM"/>
              </w:rPr>
              <w:t>.202</w:t>
            </w:r>
            <w:r w:rsidR="00535058">
              <w:rPr>
                <w:rFonts w:ascii="GHEA Grapalat" w:hAnsi="GHEA Grapalat" w:cs="Calibri"/>
                <w:color w:val="FF0000"/>
                <w:sz w:val="14"/>
                <w:szCs w:val="14"/>
              </w:rPr>
              <w:t>6</w:t>
            </w:r>
            <w:r w:rsidR="00535058" w:rsidRPr="00FC65FC">
              <w:rPr>
                <w:rFonts w:ascii="GHEA Grapalat" w:hAnsi="GHEA Grapalat" w:cs="Calibri"/>
                <w:color w:val="FF0000"/>
                <w:sz w:val="14"/>
                <w:szCs w:val="14"/>
                <w:lang w:val="hy-AM"/>
              </w:rPr>
              <w:t>թ.</w:t>
            </w:r>
          </w:p>
        </w:tc>
      </w:tr>
      <w:tr w:rsidR="00535058" w:rsidRPr="001603A6" w14:paraId="79A64497" w14:textId="77777777" w:rsidTr="00987A4F">
        <w:trPr>
          <w:trHeight w:val="403"/>
        </w:trPr>
        <w:tc>
          <w:tcPr>
            <w:tcW w:w="10620" w:type="dxa"/>
            <w:gridSpan w:val="39"/>
            <w:shd w:val="clear" w:color="auto" w:fill="99CCFF"/>
            <w:vAlign w:val="center"/>
          </w:tcPr>
          <w:p w14:paraId="620F225D"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535058" w:rsidRPr="001603A6" w14:paraId="4E4EA255" w14:textId="77777777" w:rsidTr="00987A4F">
        <w:trPr>
          <w:trHeight w:val="20"/>
        </w:trPr>
        <w:tc>
          <w:tcPr>
            <w:tcW w:w="900" w:type="dxa"/>
            <w:gridSpan w:val="4"/>
            <w:vMerge w:val="restart"/>
            <w:shd w:val="clear" w:color="auto" w:fill="auto"/>
            <w:vAlign w:val="center"/>
          </w:tcPr>
          <w:p w14:paraId="7AA249E4" w14:textId="77777777" w:rsidR="00535058" w:rsidRPr="001603A6" w:rsidRDefault="00535058" w:rsidP="00535058">
            <w:pPr>
              <w:spacing w:before="0" w:after="0"/>
              <w:ind w:left="-96" w:right="-111" w:firstLine="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Չափա-</w:t>
            </w:r>
            <w:r w:rsidRPr="001603A6">
              <w:rPr>
                <w:rFonts w:ascii="GHEA Grapalat" w:hAnsi="GHEA Grapalat" w:cs="Arial"/>
                <w:sz w:val="14"/>
                <w:szCs w:val="14"/>
                <w:lang w:val="af-ZA"/>
              </w:rPr>
              <w:lastRenderedPageBreak/>
              <w:t>բաժնի</w:t>
            </w:r>
            <w:r w:rsidRPr="001603A6">
              <w:rPr>
                <w:rFonts w:ascii="GHEA Grapalat" w:eastAsia="Times New Roman" w:hAnsi="GHEA Grapalat"/>
                <w:b/>
                <w:sz w:val="14"/>
                <w:szCs w:val="14"/>
                <w:lang w:val="hy-AM" w:eastAsia="ru-RU"/>
              </w:rPr>
              <w:t xml:space="preserve"> համարը</w:t>
            </w:r>
          </w:p>
        </w:tc>
        <w:tc>
          <w:tcPr>
            <w:tcW w:w="1620" w:type="dxa"/>
            <w:gridSpan w:val="6"/>
            <w:vMerge w:val="restart"/>
            <w:shd w:val="clear" w:color="auto" w:fill="auto"/>
            <w:vAlign w:val="center"/>
          </w:tcPr>
          <w:p w14:paraId="3EF9A58A"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lastRenderedPageBreak/>
              <w:t xml:space="preserve">Ընտրված </w:t>
            </w:r>
            <w:r w:rsidRPr="001603A6">
              <w:rPr>
                <w:rFonts w:ascii="GHEA Grapalat" w:eastAsia="Times New Roman" w:hAnsi="GHEA Grapalat"/>
                <w:b/>
                <w:sz w:val="14"/>
                <w:szCs w:val="14"/>
                <w:lang w:val="hy-AM" w:eastAsia="ru-RU"/>
              </w:rPr>
              <w:lastRenderedPageBreak/>
              <w:t>մասնակիցը</w:t>
            </w:r>
          </w:p>
        </w:tc>
        <w:tc>
          <w:tcPr>
            <w:tcW w:w="8100" w:type="dxa"/>
            <w:gridSpan w:val="29"/>
            <w:tcBorders>
              <w:right w:val="single" w:sz="4" w:space="0" w:color="auto"/>
            </w:tcBorders>
            <w:shd w:val="clear" w:color="auto" w:fill="auto"/>
            <w:vAlign w:val="center"/>
          </w:tcPr>
          <w:p w14:paraId="0A5086C3"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lastRenderedPageBreak/>
              <w:t>Պայմանագրի</w:t>
            </w:r>
          </w:p>
        </w:tc>
      </w:tr>
      <w:tr w:rsidR="00535058" w:rsidRPr="001603A6" w14:paraId="11F19FA1" w14:textId="77777777" w:rsidTr="00987A4F">
        <w:trPr>
          <w:trHeight w:val="20"/>
        </w:trPr>
        <w:tc>
          <w:tcPr>
            <w:tcW w:w="900" w:type="dxa"/>
            <w:gridSpan w:val="4"/>
            <w:vMerge/>
            <w:shd w:val="clear" w:color="auto" w:fill="auto"/>
            <w:vAlign w:val="center"/>
          </w:tcPr>
          <w:p w14:paraId="39B67943" w14:textId="77777777" w:rsidR="00535058" w:rsidRPr="001603A6" w:rsidRDefault="00535058" w:rsidP="00535058">
            <w:pPr>
              <w:tabs>
                <w:tab w:val="left" w:pos="1248"/>
              </w:tabs>
              <w:spacing w:before="0" w:after="0"/>
              <w:ind w:left="0" w:right="-108" w:firstLine="180"/>
              <w:contextualSpacing/>
              <w:jc w:val="center"/>
              <w:rPr>
                <w:rFonts w:ascii="GHEA Grapalat" w:eastAsia="Times New Roman" w:hAnsi="GHEA Grapalat"/>
                <w:b/>
                <w:sz w:val="14"/>
                <w:szCs w:val="14"/>
                <w:lang w:val="hy-AM" w:eastAsia="ru-RU"/>
              </w:rPr>
            </w:pPr>
          </w:p>
        </w:tc>
        <w:tc>
          <w:tcPr>
            <w:tcW w:w="1620" w:type="dxa"/>
            <w:gridSpan w:val="6"/>
            <w:vMerge/>
            <w:shd w:val="clear" w:color="auto" w:fill="auto"/>
            <w:vAlign w:val="center"/>
          </w:tcPr>
          <w:p w14:paraId="2856C5C6"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val="hy-AM" w:eastAsia="ru-RU"/>
              </w:rPr>
            </w:pPr>
          </w:p>
        </w:tc>
        <w:tc>
          <w:tcPr>
            <w:tcW w:w="1428" w:type="dxa"/>
            <w:gridSpan w:val="6"/>
            <w:vMerge w:val="restart"/>
            <w:shd w:val="clear" w:color="auto" w:fill="auto"/>
            <w:vAlign w:val="center"/>
          </w:tcPr>
          <w:p w14:paraId="23EE0CE1"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Պայմանագրի համարը</w:t>
            </w:r>
          </w:p>
        </w:tc>
        <w:tc>
          <w:tcPr>
            <w:tcW w:w="999" w:type="dxa"/>
            <w:gridSpan w:val="6"/>
            <w:vMerge w:val="restart"/>
            <w:shd w:val="clear" w:color="auto" w:fill="auto"/>
            <w:vAlign w:val="center"/>
          </w:tcPr>
          <w:p w14:paraId="7E70E64E"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Կնքման ամսաթիվը</w:t>
            </w:r>
          </w:p>
        </w:tc>
        <w:tc>
          <w:tcPr>
            <w:tcW w:w="1660" w:type="dxa"/>
            <w:gridSpan w:val="6"/>
            <w:vMerge w:val="restart"/>
            <w:shd w:val="clear" w:color="auto" w:fill="auto"/>
            <w:vAlign w:val="center"/>
          </w:tcPr>
          <w:p w14:paraId="4C4044FB"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Կատարման վերջնա-ժամկետը</w:t>
            </w:r>
          </w:p>
        </w:tc>
        <w:tc>
          <w:tcPr>
            <w:tcW w:w="1073" w:type="dxa"/>
            <w:gridSpan w:val="3"/>
            <w:vMerge w:val="restart"/>
            <w:shd w:val="clear" w:color="auto" w:fill="auto"/>
            <w:vAlign w:val="center"/>
          </w:tcPr>
          <w:p w14:paraId="58A33AC2"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Կանխա-վճարի չափը</w:t>
            </w:r>
          </w:p>
        </w:tc>
        <w:tc>
          <w:tcPr>
            <w:tcW w:w="2940" w:type="dxa"/>
            <w:gridSpan w:val="8"/>
            <w:tcBorders>
              <w:right w:val="single" w:sz="4" w:space="0" w:color="auto"/>
            </w:tcBorders>
            <w:shd w:val="clear" w:color="auto" w:fill="auto"/>
            <w:vAlign w:val="center"/>
          </w:tcPr>
          <w:p w14:paraId="0911FBB2" w14:textId="44E05C3A"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Գինը</w:t>
            </w:r>
            <w:proofErr w:type="spellEnd"/>
            <w:r>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առավելագույն</w:t>
            </w:r>
            <w:proofErr w:type="spellEnd"/>
          </w:p>
        </w:tc>
      </w:tr>
      <w:tr w:rsidR="00535058" w:rsidRPr="001603A6" w14:paraId="4DC53241" w14:textId="77777777" w:rsidTr="00987A4F">
        <w:trPr>
          <w:trHeight w:val="20"/>
        </w:trPr>
        <w:tc>
          <w:tcPr>
            <w:tcW w:w="900" w:type="dxa"/>
            <w:gridSpan w:val="4"/>
            <w:vMerge/>
            <w:shd w:val="clear" w:color="auto" w:fill="auto"/>
            <w:vAlign w:val="center"/>
          </w:tcPr>
          <w:p w14:paraId="7D858D4B" w14:textId="77777777" w:rsidR="00535058" w:rsidRPr="001603A6" w:rsidRDefault="00535058" w:rsidP="00535058">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c>
          <w:tcPr>
            <w:tcW w:w="1620" w:type="dxa"/>
            <w:gridSpan w:val="6"/>
            <w:vMerge/>
            <w:shd w:val="clear" w:color="auto" w:fill="auto"/>
            <w:vAlign w:val="center"/>
          </w:tcPr>
          <w:p w14:paraId="078A8417"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28" w:type="dxa"/>
            <w:gridSpan w:val="6"/>
            <w:vMerge/>
            <w:shd w:val="clear" w:color="auto" w:fill="auto"/>
            <w:vAlign w:val="center"/>
          </w:tcPr>
          <w:p w14:paraId="67FA13FC"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999" w:type="dxa"/>
            <w:gridSpan w:val="6"/>
            <w:vMerge/>
            <w:shd w:val="clear" w:color="auto" w:fill="auto"/>
            <w:vAlign w:val="center"/>
          </w:tcPr>
          <w:p w14:paraId="7FDD9C22"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660" w:type="dxa"/>
            <w:gridSpan w:val="6"/>
            <w:vMerge/>
            <w:shd w:val="clear" w:color="auto" w:fill="auto"/>
            <w:vAlign w:val="center"/>
          </w:tcPr>
          <w:p w14:paraId="73BBD2A3"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073" w:type="dxa"/>
            <w:gridSpan w:val="3"/>
            <w:vMerge/>
            <w:shd w:val="clear" w:color="auto" w:fill="auto"/>
            <w:vAlign w:val="center"/>
          </w:tcPr>
          <w:p w14:paraId="078CB506"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2940" w:type="dxa"/>
            <w:gridSpan w:val="8"/>
            <w:shd w:val="clear" w:color="auto" w:fill="auto"/>
            <w:vAlign w:val="center"/>
          </w:tcPr>
          <w:p w14:paraId="3C0959C2"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 xml:space="preserve">ՀՀ </w:t>
            </w:r>
            <w:proofErr w:type="spellStart"/>
            <w:r w:rsidRPr="001603A6">
              <w:rPr>
                <w:rFonts w:ascii="GHEA Grapalat" w:eastAsia="Times New Roman" w:hAnsi="GHEA Grapalat"/>
                <w:b/>
                <w:sz w:val="14"/>
                <w:szCs w:val="14"/>
                <w:lang w:eastAsia="ru-RU"/>
              </w:rPr>
              <w:t>դրամ</w:t>
            </w:r>
            <w:proofErr w:type="spellEnd"/>
          </w:p>
        </w:tc>
      </w:tr>
      <w:tr w:rsidR="00535058" w:rsidRPr="001603A6" w14:paraId="75FDA7D8" w14:textId="77777777" w:rsidTr="00987A4F">
        <w:trPr>
          <w:trHeight w:val="20"/>
        </w:trPr>
        <w:tc>
          <w:tcPr>
            <w:tcW w:w="900" w:type="dxa"/>
            <w:gridSpan w:val="4"/>
            <w:vMerge/>
            <w:tcBorders>
              <w:bottom w:val="single" w:sz="4" w:space="0" w:color="auto"/>
            </w:tcBorders>
            <w:shd w:val="clear" w:color="auto" w:fill="auto"/>
            <w:vAlign w:val="center"/>
          </w:tcPr>
          <w:p w14:paraId="2125CC18" w14:textId="77777777" w:rsidR="00535058" w:rsidRPr="001603A6" w:rsidRDefault="00535058" w:rsidP="00535058">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c>
          <w:tcPr>
            <w:tcW w:w="1620" w:type="dxa"/>
            <w:gridSpan w:val="6"/>
            <w:vMerge/>
            <w:tcBorders>
              <w:bottom w:val="single" w:sz="8" w:space="0" w:color="auto"/>
            </w:tcBorders>
            <w:shd w:val="clear" w:color="auto" w:fill="auto"/>
            <w:vAlign w:val="center"/>
          </w:tcPr>
          <w:p w14:paraId="42137E73"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28" w:type="dxa"/>
            <w:gridSpan w:val="6"/>
            <w:vMerge/>
            <w:tcBorders>
              <w:bottom w:val="single" w:sz="8" w:space="0" w:color="auto"/>
            </w:tcBorders>
            <w:shd w:val="clear" w:color="auto" w:fill="auto"/>
            <w:vAlign w:val="center"/>
          </w:tcPr>
          <w:p w14:paraId="00E6D16E"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999" w:type="dxa"/>
            <w:gridSpan w:val="6"/>
            <w:vMerge/>
            <w:tcBorders>
              <w:bottom w:val="single" w:sz="8" w:space="0" w:color="auto"/>
            </w:tcBorders>
            <w:shd w:val="clear" w:color="auto" w:fill="auto"/>
            <w:vAlign w:val="center"/>
          </w:tcPr>
          <w:p w14:paraId="31FD1FA9"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660" w:type="dxa"/>
            <w:gridSpan w:val="6"/>
            <w:vMerge/>
            <w:tcBorders>
              <w:bottom w:val="single" w:sz="8" w:space="0" w:color="auto"/>
            </w:tcBorders>
            <w:shd w:val="clear" w:color="auto" w:fill="auto"/>
            <w:vAlign w:val="center"/>
          </w:tcPr>
          <w:p w14:paraId="56B460CC"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073" w:type="dxa"/>
            <w:gridSpan w:val="3"/>
            <w:vMerge/>
            <w:tcBorders>
              <w:bottom w:val="single" w:sz="8" w:space="0" w:color="auto"/>
            </w:tcBorders>
            <w:shd w:val="clear" w:color="auto" w:fill="auto"/>
            <w:vAlign w:val="center"/>
          </w:tcPr>
          <w:p w14:paraId="60F2659C"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7"/>
            <w:tcBorders>
              <w:bottom w:val="single" w:sz="8" w:space="0" w:color="auto"/>
            </w:tcBorders>
            <w:shd w:val="clear" w:color="auto" w:fill="auto"/>
            <w:vAlign w:val="center"/>
          </w:tcPr>
          <w:p w14:paraId="4E30FE9E" w14:textId="77777777"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cs="Sylfaen"/>
                <w:b/>
                <w:sz w:val="14"/>
                <w:szCs w:val="14"/>
                <w:lang w:eastAsia="ru-RU"/>
              </w:rPr>
              <w:t>Առկա</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ֆինանսական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միջոցներով</w:t>
            </w:r>
            <w:proofErr w:type="spellEnd"/>
            <w:r w:rsidRPr="001603A6">
              <w:rPr>
                <w:rFonts w:ascii="GHEA Grapalat" w:eastAsia="Times New Roman" w:hAnsi="GHEA Grapalat" w:cs="Sylfaen"/>
                <w:b/>
                <w:sz w:val="14"/>
                <w:szCs w:val="14"/>
                <w:lang w:eastAsia="ru-RU"/>
              </w:rPr>
              <w:t xml:space="preserve"> </w:t>
            </w:r>
          </w:p>
        </w:tc>
        <w:tc>
          <w:tcPr>
            <w:tcW w:w="1443" w:type="dxa"/>
            <w:tcBorders>
              <w:bottom w:val="single" w:sz="8" w:space="0" w:color="auto"/>
            </w:tcBorders>
            <w:shd w:val="clear" w:color="auto" w:fill="auto"/>
            <w:vAlign w:val="center"/>
          </w:tcPr>
          <w:p w14:paraId="481676E9" w14:textId="77777777" w:rsidR="00535058"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Ընդհանուր</w:t>
            </w:r>
            <w:proofErr w:type="spellEnd"/>
            <w:r w:rsidRPr="001603A6">
              <w:rPr>
                <w:rFonts w:ascii="GHEA Grapalat" w:eastAsia="Times New Roman" w:hAnsi="GHEA Grapalat"/>
                <w:b/>
                <w:sz w:val="14"/>
                <w:szCs w:val="14"/>
                <w:vertAlign w:val="superscript"/>
                <w:lang w:eastAsia="ru-RU"/>
              </w:rPr>
              <w:footnoteReference w:id="6"/>
            </w:r>
          </w:p>
          <w:p w14:paraId="48A4D149" w14:textId="6B0A592B"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p>
        </w:tc>
      </w:tr>
      <w:tr w:rsidR="00535058" w:rsidRPr="001603A6" w14:paraId="4B72E99B" w14:textId="77777777" w:rsidTr="00987A4F">
        <w:trPr>
          <w:trHeight w:val="707"/>
        </w:trPr>
        <w:tc>
          <w:tcPr>
            <w:tcW w:w="900" w:type="dxa"/>
            <w:gridSpan w:val="4"/>
            <w:tcBorders>
              <w:top w:val="single" w:sz="4" w:space="0" w:color="auto"/>
            </w:tcBorders>
            <w:shd w:val="clear" w:color="auto" w:fill="auto"/>
            <w:vAlign w:val="center"/>
          </w:tcPr>
          <w:p w14:paraId="29B84B19" w14:textId="13BC6C54"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620" w:type="dxa"/>
            <w:gridSpan w:val="6"/>
            <w:tcBorders>
              <w:bottom w:val="single" w:sz="8" w:space="0" w:color="auto"/>
            </w:tcBorders>
            <w:shd w:val="clear" w:color="auto" w:fill="auto"/>
            <w:vAlign w:val="center"/>
          </w:tcPr>
          <w:p w14:paraId="1E25CB69" w14:textId="7E939F53" w:rsidR="00535058" w:rsidRPr="006F4E14" w:rsidRDefault="006F4E14" w:rsidP="006F4E14">
            <w:pPr>
              <w:widowControl w:val="0"/>
              <w:spacing w:before="0" w:after="0"/>
              <w:ind w:left="0" w:right="-108" w:firstLine="0"/>
              <w:contextualSpacing/>
              <w:rPr>
                <w:rFonts w:ascii="GHEA Grapalat" w:hAnsi="GHEA Grapalat" w:cs="Sylfaen"/>
                <w:color w:val="FF0000"/>
                <w:sz w:val="14"/>
                <w:szCs w:val="14"/>
              </w:rPr>
            </w:pPr>
            <w:r w:rsidRPr="006F4E14">
              <w:rPr>
                <w:rFonts w:ascii="GHEA Grapalat" w:hAnsi="GHEA Grapalat"/>
                <w:sz w:val="14"/>
                <w:szCs w:val="14"/>
                <w:lang w:val="es-ES"/>
              </w:rPr>
              <w:t>«</w:t>
            </w:r>
            <w:proofErr w:type="spellStart"/>
            <w:r w:rsidRPr="006F4E14">
              <w:rPr>
                <w:rFonts w:ascii="GHEA Grapalat" w:hAnsi="GHEA Grapalat"/>
                <w:sz w:val="14"/>
                <w:szCs w:val="14"/>
                <w:lang w:val="es-ES"/>
              </w:rPr>
              <w:t>Քանաքեռի</w:t>
            </w:r>
            <w:proofErr w:type="spellEnd"/>
            <w:r w:rsidRPr="006F4E14">
              <w:rPr>
                <w:rFonts w:ascii="GHEA Grapalat" w:hAnsi="GHEA Grapalat"/>
                <w:sz w:val="14"/>
                <w:szCs w:val="14"/>
                <w:lang w:val="es-ES"/>
              </w:rPr>
              <w:t xml:space="preserve"> </w:t>
            </w:r>
            <w:proofErr w:type="spellStart"/>
            <w:r w:rsidRPr="006F4E14">
              <w:rPr>
                <w:rFonts w:ascii="GHEA Grapalat" w:hAnsi="GHEA Grapalat"/>
                <w:sz w:val="14"/>
                <w:szCs w:val="14"/>
                <w:lang w:val="es-ES"/>
              </w:rPr>
              <w:t>կարի</w:t>
            </w:r>
            <w:proofErr w:type="spellEnd"/>
            <w:r w:rsidRPr="006F4E14">
              <w:rPr>
                <w:rFonts w:ascii="GHEA Grapalat" w:hAnsi="GHEA Grapalat"/>
                <w:sz w:val="14"/>
                <w:szCs w:val="14"/>
                <w:lang w:val="es-ES"/>
              </w:rPr>
              <w:t xml:space="preserve"> </w:t>
            </w:r>
            <w:proofErr w:type="spellStart"/>
            <w:r w:rsidRPr="006F4E14">
              <w:rPr>
                <w:rFonts w:ascii="GHEA Grapalat" w:hAnsi="GHEA Grapalat"/>
                <w:sz w:val="14"/>
                <w:szCs w:val="14"/>
                <w:lang w:val="es-ES"/>
              </w:rPr>
              <w:t>ֆաբրիկա</w:t>
            </w:r>
            <w:proofErr w:type="spellEnd"/>
            <w:r w:rsidRPr="006F4E14">
              <w:rPr>
                <w:rFonts w:ascii="GHEA Grapalat" w:hAnsi="GHEA Grapalat"/>
                <w:sz w:val="14"/>
                <w:szCs w:val="14"/>
                <w:lang w:val="es-ES"/>
              </w:rPr>
              <w:t xml:space="preserve">» </w:t>
            </w:r>
            <w:r w:rsidRPr="006F4E14">
              <w:rPr>
                <w:rFonts w:ascii="GHEA Grapalat" w:hAnsi="GHEA Grapalat"/>
                <w:sz w:val="14"/>
                <w:szCs w:val="14"/>
                <w:lang w:val="hy-AM"/>
              </w:rPr>
              <w:t>ՍՊ</w:t>
            </w:r>
            <w:r w:rsidRPr="006F4E14">
              <w:rPr>
                <w:rFonts w:ascii="GHEA Grapalat" w:hAnsi="GHEA Grapalat"/>
                <w:sz w:val="14"/>
                <w:szCs w:val="14"/>
                <w:lang w:val="es-ES"/>
              </w:rPr>
              <w:t>Ը</w:t>
            </w:r>
          </w:p>
        </w:tc>
        <w:tc>
          <w:tcPr>
            <w:tcW w:w="1428" w:type="dxa"/>
            <w:gridSpan w:val="6"/>
            <w:tcBorders>
              <w:bottom w:val="single" w:sz="8" w:space="0" w:color="auto"/>
            </w:tcBorders>
            <w:shd w:val="clear" w:color="auto" w:fill="auto"/>
            <w:vAlign w:val="center"/>
          </w:tcPr>
          <w:p w14:paraId="2AF94001" w14:textId="5A4ADAA0" w:rsidR="00535058" w:rsidRPr="001603A6" w:rsidRDefault="00617BA6" w:rsidP="00535058">
            <w:pPr>
              <w:widowControl w:val="0"/>
              <w:spacing w:before="0" w:after="0"/>
              <w:ind w:left="0" w:right="-108" w:firstLine="0"/>
              <w:contextualSpacing/>
              <w:rPr>
                <w:rFonts w:ascii="GHEA Grapalat" w:eastAsia="Times New Roman" w:hAnsi="GHEA Grapalat"/>
                <w:b/>
                <w:sz w:val="14"/>
                <w:szCs w:val="14"/>
                <w:lang w:eastAsia="ru-RU"/>
              </w:rPr>
            </w:pPr>
            <w:r>
              <w:rPr>
                <w:rFonts w:ascii="GHEA Grapalat" w:hAnsi="GHEA Grapalat" w:cs="Sylfaen"/>
                <w:color w:val="FF0000"/>
                <w:sz w:val="14"/>
                <w:szCs w:val="14"/>
              </w:rPr>
              <w:t>ԲՄ</w:t>
            </w:r>
            <w:r w:rsidR="00535058">
              <w:rPr>
                <w:rFonts w:ascii="GHEA Grapalat" w:hAnsi="GHEA Grapalat" w:cs="Sylfaen"/>
                <w:color w:val="FF0000"/>
                <w:sz w:val="14"/>
                <w:szCs w:val="14"/>
              </w:rPr>
              <w:t>ԱՊ</w:t>
            </w:r>
            <w:r w:rsidR="00535058" w:rsidRPr="00842A7A">
              <w:rPr>
                <w:rFonts w:ascii="GHEA Grapalat" w:hAnsi="GHEA Grapalat" w:cs="Sylfaen"/>
                <w:color w:val="FF0000"/>
                <w:sz w:val="14"/>
                <w:szCs w:val="14"/>
              </w:rPr>
              <w:t>ՁԲ-</w:t>
            </w:r>
            <w:r w:rsidR="00535058">
              <w:rPr>
                <w:rFonts w:ascii="GHEA Grapalat" w:hAnsi="GHEA Grapalat" w:cs="Sylfaen"/>
                <w:color w:val="FF0000"/>
                <w:sz w:val="14"/>
                <w:szCs w:val="14"/>
              </w:rPr>
              <w:t>26</w:t>
            </w:r>
            <w:r w:rsidR="00535058" w:rsidRPr="00842A7A">
              <w:rPr>
                <w:rFonts w:ascii="GHEA Grapalat" w:hAnsi="GHEA Grapalat" w:cs="Sylfaen"/>
                <w:color w:val="FF0000"/>
                <w:sz w:val="14"/>
                <w:szCs w:val="14"/>
              </w:rPr>
              <w:t>-</w:t>
            </w:r>
            <w:r w:rsidR="00535058">
              <w:rPr>
                <w:rFonts w:ascii="GHEA Grapalat" w:hAnsi="GHEA Grapalat" w:cs="Sylfaen"/>
                <w:color w:val="FF0000"/>
                <w:sz w:val="14"/>
                <w:szCs w:val="14"/>
              </w:rPr>
              <w:t>7/1</w:t>
            </w:r>
            <w:r w:rsidR="006F4E14">
              <w:rPr>
                <w:rFonts w:ascii="GHEA Grapalat" w:hAnsi="GHEA Grapalat" w:cs="Sylfaen"/>
                <w:color w:val="FF0000"/>
                <w:sz w:val="14"/>
                <w:szCs w:val="14"/>
              </w:rPr>
              <w:t>0-1</w:t>
            </w:r>
          </w:p>
        </w:tc>
        <w:tc>
          <w:tcPr>
            <w:tcW w:w="999" w:type="dxa"/>
            <w:gridSpan w:val="6"/>
            <w:tcBorders>
              <w:bottom w:val="single" w:sz="8" w:space="0" w:color="auto"/>
            </w:tcBorders>
            <w:shd w:val="clear" w:color="auto" w:fill="auto"/>
            <w:vAlign w:val="center"/>
          </w:tcPr>
          <w:p w14:paraId="37193D6E" w14:textId="7183E0BF" w:rsidR="00535058" w:rsidRPr="001603A6" w:rsidRDefault="00617BA6" w:rsidP="00617BA6">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hAnsi="GHEA Grapalat" w:cs="Sylfaen"/>
                <w:color w:val="FF0000"/>
                <w:sz w:val="14"/>
                <w:szCs w:val="14"/>
              </w:rPr>
              <w:t>20</w:t>
            </w:r>
            <w:r w:rsidR="00535058">
              <w:rPr>
                <w:rFonts w:ascii="GHEA Grapalat" w:hAnsi="GHEA Grapalat" w:cs="Sylfaen"/>
                <w:color w:val="FF0000"/>
                <w:sz w:val="14"/>
                <w:szCs w:val="14"/>
              </w:rPr>
              <w:t>.0</w:t>
            </w:r>
            <w:r>
              <w:rPr>
                <w:rFonts w:ascii="GHEA Grapalat" w:hAnsi="GHEA Grapalat" w:cs="Sylfaen"/>
                <w:color w:val="FF0000"/>
                <w:sz w:val="14"/>
                <w:szCs w:val="14"/>
              </w:rPr>
              <w:t>5</w:t>
            </w:r>
            <w:r w:rsidR="00535058">
              <w:rPr>
                <w:rFonts w:ascii="GHEA Grapalat" w:hAnsi="GHEA Grapalat" w:cs="Sylfaen"/>
                <w:color w:val="FF0000"/>
                <w:sz w:val="14"/>
                <w:szCs w:val="14"/>
              </w:rPr>
              <w:t>.26</w:t>
            </w:r>
          </w:p>
        </w:tc>
        <w:tc>
          <w:tcPr>
            <w:tcW w:w="1660" w:type="dxa"/>
            <w:gridSpan w:val="6"/>
            <w:tcBorders>
              <w:bottom w:val="single" w:sz="8" w:space="0" w:color="auto"/>
            </w:tcBorders>
            <w:shd w:val="clear" w:color="auto" w:fill="auto"/>
            <w:vAlign w:val="center"/>
          </w:tcPr>
          <w:p w14:paraId="5E568159" w14:textId="05CE08BE" w:rsidR="00535058" w:rsidRPr="001603A6" w:rsidRDefault="00535058" w:rsidP="00535058">
            <w:pPr>
              <w:widowControl w:val="0"/>
              <w:spacing w:before="0" w:after="0"/>
              <w:ind w:left="0" w:right="-108" w:firstLine="180"/>
              <w:contextualSpacing/>
              <w:rPr>
                <w:rFonts w:ascii="GHEA Grapalat" w:eastAsia="Times New Roman" w:hAnsi="GHEA Grapalat"/>
                <w:b/>
                <w:sz w:val="14"/>
                <w:szCs w:val="14"/>
                <w:lang w:eastAsia="ru-RU"/>
              </w:rPr>
            </w:pPr>
            <w:r>
              <w:rPr>
                <w:rFonts w:ascii="GHEA Grapalat" w:hAnsi="GHEA Grapalat" w:cs="Sylfaen"/>
                <w:color w:val="FF0000"/>
                <w:sz w:val="14"/>
                <w:szCs w:val="14"/>
              </w:rPr>
              <w:t>25.12.2026</w:t>
            </w:r>
          </w:p>
        </w:tc>
        <w:tc>
          <w:tcPr>
            <w:tcW w:w="1073" w:type="dxa"/>
            <w:gridSpan w:val="3"/>
            <w:tcBorders>
              <w:bottom w:val="single" w:sz="8" w:space="0" w:color="auto"/>
            </w:tcBorders>
            <w:shd w:val="clear" w:color="auto" w:fill="auto"/>
            <w:vAlign w:val="center"/>
          </w:tcPr>
          <w:p w14:paraId="37AD0BC0" w14:textId="0880672C" w:rsidR="00535058" w:rsidRPr="001603A6" w:rsidRDefault="008D1E8F" w:rsidP="00535058">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w:t>
            </w:r>
          </w:p>
        </w:tc>
        <w:tc>
          <w:tcPr>
            <w:tcW w:w="1497" w:type="dxa"/>
            <w:gridSpan w:val="7"/>
            <w:tcBorders>
              <w:bottom w:val="single" w:sz="8" w:space="0" w:color="auto"/>
            </w:tcBorders>
            <w:shd w:val="clear" w:color="auto" w:fill="auto"/>
            <w:vAlign w:val="center"/>
          </w:tcPr>
          <w:p w14:paraId="04A8851E" w14:textId="3B4135E1" w:rsidR="00535058" w:rsidRPr="001603A6" w:rsidRDefault="00535058" w:rsidP="00535058">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443" w:type="dxa"/>
            <w:tcBorders>
              <w:bottom w:val="single" w:sz="8" w:space="0" w:color="auto"/>
            </w:tcBorders>
            <w:shd w:val="clear" w:color="auto" w:fill="auto"/>
            <w:vAlign w:val="center"/>
          </w:tcPr>
          <w:p w14:paraId="5007847F" w14:textId="4FBCBA86" w:rsidR="00535058" w:rsidRPr="001603A6" w:rsidRDefault="00535058" w:rsidP="00535058">
            <w:pPr>
              <w:widowControl w:val="0"/>
              <w:spacing w:before="0" w:after="0"/>
              <w:ind w:left="0" w:right="-108" w:firstLine="180"/>
              <w:contextualSpacing/>
              <w:jc w:val="center"/>
              <w:rPr>
                <w:rFonts w:ascii="GHEA Grapalat" w:eastAsia="Times New Roman" w:hAnsi="GHEA Grapalat"/>
                <w:b/>
                <w:sz w:val="14"/>
                <w:szCs w:val="14"/>
                <w:lang w:eastAsia="ru-RU"/>
              </w:rPr>
            </w:pPr>
          </w:p>
        </w:tc>
      </w:tr>
      <w:tr w:rsidR="00535058" w:rsidRPr="001603A6" w14:paraId="41E4ED39" w14:textId="77777777" w:rsidTr="00987A4F">
        <w:trPr>
          <w:trHeight w:val="20"/>
        </w:trPr>
        <w:tc>
          <w:tcPr>
            <w:tcW w:w="10620" w:type="dxa"/>
            <w:gridSpan w:val="39"/>
            <w:shd w:val="clear" w:color="auto" w:fill="auto"/>
            <w:vAlign w:val="center"/>
          </w:tcPr>
          <w:p w14:paraId="7265AE84" w14:textId="77777777" w:rsidR="00535058" w:rsidRPr="001603A6" w:rsidRDefault="00535058" w:rsidP="00535058">
            <w:pPr>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Ընտրված</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մասնակցի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մասնակիցների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անվանումը</w:t>
            </w:r>
            <w:proofErr w:type="spellEnd"/>
            <w:r w:rsidRPr="001603A6">
              <w:rPr>
                <w:rFonts w:ascii="GHEA Grapalat" w:eastAsia="Times New Roman" w:hAnsi="GHEA Grapalat"/>
                <w:b/>
                <w:sz w:val="14"/>
                <w:szCs w:val="14"/>
                <w:lang w:eastAsia="ru-RU"/>
              </w:rPr>
              <w:t xml:space="preserve"> և </w:t>
            </w:r>
            <w:proofErr w:type="spellStart"/>
            <w:r w:rsidRPr="001603A6">
              <w:rPr>
                <w:rFonts w:ascii="GHEA Grapalat" w:eastAsia="Times New Roman" w:hAnsi="GHEA Grapalat"/>
                <w:b/>
                <w:sz w:val="14"/>
                <w:szCs w:val="14"/>
                <w:lang w:eastAsia="ru-RU"/>
              </w:rPr>
              <w:t>հասցեն</w:t>
            </w:r>
            <w:proofErr w:type="spellEnd"/>
          </w:p>
        </w:tc>
      </w:tr>
      <w:tr w:rsidR="00535058" w:rsidRPr="007217F3" w14:paraId="1F657639" w14:textId="77777777" w:rsidTr="00987A4F">
        <w:trPr>
          <w:trHeight w:val="20"/>
        </w:trPr>
        <w:tc>
          <w:tcPr>
            <w:tcW w:w="810" w:type="dxa"/>
            <w:gridSpan w:val="3"/>
            <w:tcBorders>
              <w:bottom w:val="single" w:sz="8" w:space="0" w:color="auto"/>
            </w:tcBorders>
            <w:shd w:val="clear" w:color="auto" w:fill="auto"/>
            <w:vAlign w:val="center"/>
          </w:tcPr>
          <w:p w14:paraId="066D7382" w14:textId="77777777" w:rsidR="00535058" w:rsidRPr="001603A6" w:rsidRDefault="00535058" w:rsidP="00535058">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Չափա-բաժնի համարը</w:t>
            </w:r>
          </w:p>
        </w:tc>
        <w:tc>
          <w:tcPr>
            <w:tcW w:w="1260" w:type="dxa"/>
            <w:gridSpan w:val="5"/>
            <w:tcBorders>
              <w:bottom w:val="single" w:sz="8" w:space="0" w:color="auto"/>
            </w:tcBorders>
            <w:shd w:val="clear" w:color="auto" w:fill="auto"/>
            <w:vAlign w:val="center"/>
          </w:tcPr>
          <w:p w14:paraId="2FF506DD" w14:textId="77777777" w:rsidR="00535058" w:rsidRPr="00A41AC7" w:rsidRDefault="00535058" w:rsidP="00535058">
            <w:pPr>
              <w:spacing w:before="0" w:after="0"/>
              <w:ind w:left="-96" w:right="-111" w:firstLine="0"/>
              <w:contextualSpacing/>
              <w:jc w:val="center"/>
              <w:rPr>
                <w:rFonts w:ascii="GHEA Grapalat" w:hAnsi="GHEA Grapalat" w:cs="Sylfaen"/>
                <w:color w:val="FF0000"/>
                <w:sz w:val="14"/>
                <w:szCs w:val="14"/>
              </w:rPr>
            </w:pPr>
            <w:proofErr w:type="spellStart"/>
            <w:r w:rsidRPr="00A41AC7">
              <w:rPr>
                <w:rFonts w:ascii="GHEA Grapalat" w:hAnsi="GHEA Grapalat" w:cs="Sylfaen"/>
                <w:color w:val="FF0000"/>
                <w:sz w:val="14"/>
                <w:szCs w:val="14"/>
              </w:rPr>
              <w:t>Ընտրված</w:t>
            </w:r>
            <w:proofErr w:type="spellEnd"/>
            <w:r w:rsidRPr="00A41AC7">
              <w:rPr>
                <w:rFonts w:ascii="GHEA Grapalat" w:hAnsi="GHEA Grapalat" w:cs="Sylfaen"/>
                <w:color w:val="FF0000"/>
                <w:sz w:val="14"/>
                <w:szCs w:val="14"/>
              </w:rPr>
              <w:t xml:space="preserve"> </w:t>
            </w:r>
            <w:proofErr w:type="spellStart"/>
            <w:r w:rsidRPr="00A41AC7">
              <w:rPr>
                <w:rFonts w:ascii="GHEA Grapalat" w:hAnsi="GHEA Grapalat" w:cs="Sylfaen"/>
                <w:color w:val="FF0000"/>
                <w:sz w:val="14"/>
                <w:szCs w:val="14"/>
              </w:rPr>
              <w:t>մասնակիցը</w:t>
            </w:r>
            <w:proofErr w:type="spellEnd"/>
          </w:p>
        </w:tc>
        <w:tc>
          <w:tcPr>
            <w:tcW w:w="2708" w:type="dxa"/>
            <w:gridSpan w:val="13"/>
            <w:tcBorders>
              <w:bottom w:val="single" w:sz="8" w:space="0" w:color="auto"/>
            </w:tcBorders>
            <w:shd w:val="clear" w:color="auto" w:fill="auto"/>
            <w:vAlign w:val="center"/>
          </w:tcPr>
          <w:p w14:paraId="66150E72" w14:textId="77777777" w:rsidR="00535058" w:rsidRPr="001603A6" w:rsidRDefault="00535058" w:rsidP="00535058">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Հասցե, հեռ.</w:t>
            </w:r>
          </w:p>
        </w:tc>
        <w:tc>
          <w:tcPr>
            <w:tcW w:w="2016" w:type="dxa"/>
            <w:gridSpan w:val="8"/>
            <w:tcBorders>
              <w:bottom w:val="single" w:sz="8" w:space="0" w:color="auto"/>
            </w:tcBorders>
            <w:shd w:val="clear" w:color="auto" w:fill="auto"/>
            <w:vAlign w:val="center"/>
          </w:tcPr>
          <w:p w14:paraId="50D8142A" w14:textId="77777777" w:rsidR="00535058" w:rsidRPr="001603A6" w:rsidRDefault="00535058" w:rsidP="00535058">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Էլ.-փոստ</w:t>
            </w:r>
          </w:p>
        </w:tc>
        <w:tc>
          <w:tcPr>
            <w:tcW w:w="1981" w:type="dxa"/>
            <w:gridSpan w:val="8"/>
            <w:tcBorders>
              <w:bottom w:val="single" w:sz="8" w:space="0" w:color="auto"/>
            </w:tcBorders>
            <w:shd w:val="clear" w:color="auto" w:fill="auto"/>
            <w:vAlign w:val="center"/>
          </w:tcPr>
          <w:p w14:paraId="0C8A668E" w14:textId="77777777" w:rsidR="00535058" w:rsidRPr="001603A6" w:rsidRDefault="00535058" w:rsidP="00535058">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Բանկային հաշիվը</w:t>
            </w:r>
          </w:p>
        </w:tc>
        <w:tc>
          <w:tcPr>
            <w:tcW w:w="1845" w:type="dxa"/>
            <w:gridSpan w:val="2"/>
            <w:tcBorders>
              <w:bottom w:val="single" w:sz="8" w:space="0" w:color="auto"/>
            </w:tcBorders>
            <w:shd w:val="clear" w:color="auto" w:fill="auto"/>
            <w:vAlign w:val="center"/>
          </w:tcPr>
          <w:p w14:paraId="348CFA27" w14:textId="5710939E" w:rsidR="00535058" w:rsidRPr="001603A6" w:rsidRDefault="00535058" w:rsidP="00535058">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ՀՎՀՀ / Անձնագրի համարը և սերիան</w:t>
            </w:r>
          </w:p>
        </w:tc>
      </w:tr>
      <w:tr w:rsidR="006F4E14" w:rsidRPr="00E4755B" w14:paraId="698EFFE9" w14:textId="77777777" w:rsidTr="00987A4F">
        <w:trPr>
          <w:trHeight w:val="20"/>
        </w:trPr>
        <w:tc>
          <w:tcPr>
            <w:tcW w:w="810" w:type="dxa"/>
            <w:gridSpan w:val="3"/>
            <w:tcBorders>
              <w:bottom w:val="single" w:sz="8" w:space="0" w:color="auto"/>
            </w:tcBorders>
            <w:shd w:val="clear" w:color="auto" w:fill="auto"/>
            <w:vAlign w:val="center"/>
          </w:tcPr>
          <w:p w14:paraId="587E07CA" w14:textId="1468CCFA" w:rsidR="006F4E14" w:rsidRPr="001603A6" w:rsidRDefault="006F4E14" w:rsidP="006F4E14">
            <w:pPr>
              <w:spacing w:before="0" w:after="0"/>
              <w:ind w:left="-96" w:right="-111" w:firstLine="0"/>
              <w:contextualSpacing/>
              <w:jc w:val="center"/>
              <w:rPr>
                <w:rFonts w:ascii="GHEA Grapalat" w:hAnsi="GHEA Grapalat" w:cs="Arial"/>
                <w:sz w:val="14"/>
                <w:szCs w:val="14"/>
                <w:lang w:val="af-ZA"/>
              </w:rPr>
            </w:pPr>
            <w:r>
              <w:rPr>
                <w:rFonts w:ascii="GHEA Grapalat" w:eastAsia="Times New Roman" w:hAnsi="GHEA Grapalat"/>
                <w:b/>
                <w:sz w:val="14"/>
                <w:szCs w:val="14"/>
                <w:lang w:eastAsia="ru-RU"/>
              </w:rPr>
              <w:t xml:space="preserve">1, 2, </w:t>
            </w:r>
          </w:p>
        </w:tc>
        <w:tc>
          <w:tcPr>
            <w:tcW w:w="1260" w:type="dxa"/>
            <w:gridSpan w:val="5"/>
            <w:tcBorders>
              <w:bottom w:val="single" w:sz="8" w:space="0" w:color="auto"/>
            </w:tcBorders>
            <w:shd w:val="clear" w:color="auto" w:fill="auto"/>
            <w:vAlign w:val="center"/>
          </w:tcPr>
          <w:p w14:paraId="75FDB948" w14:textId="70C4253E" w:rsidR="006F4E14" w:rsidRPr="00651321" w:rsidRDefault="006F4E14" w:rsidP="00617BA6">
            <w:pPr>
              <w:spacing w:before="0" w:after="0"/>
              <w:ind w:left="-96" w:right="-111" w:firstLine="0"/>
              <w:contextualSpacing/>
              <w:jc w:val="center"/>
              <w:rPr>
                <w:rFonts w:ascii="GHEA Grapalat" w:hAnsi="GHEA Grapalat" w:cs="Sylfaen"/>
                <w:color w:val="FF0000"/>
                <w:sz w:val="14"/>
                <w:szCs w:val="14"/>
              </w:rPr>
            </w:pPr>
            <w:r w:rsidRPr="006F4E14">
              <w:rPr>
                <w:rFonts w:ascii="GHEA Grapalat" w:hAnsi="GHEA Grapalat"/>
                <w:sz w:val="14"/>
                <w:szCs w:val="14"/>
                <w:lang w:val="es-ES"/>
              </w:rPr>
              <w:t>«</w:t>
            </w:r>
            <w:proofErr w:type="spellStart"/>
            <w:r w:rsidR="00617BA6">
              <w:rPr>
                <w:rFonts w:ascii="GHEA Grapalat" w:hAnsi="GHEA Grapalat"/>
                <w:sz w:val="14"/>
                <w:szCs w:val="14"/>
                <w:lang w:val="es-ES"/>
              </w:rPr>
              <w:t>Մեծ</w:t>
            </w:r>
            <w:proofErr w:type="spellEnd"/>
            <w:r w:rsidR="00617BA6">
              <w:rPr>
                <w:rFonts w:ascii="GHEA Grapalat" w:hAnsi="GHEA Grapalat"/>
                <w:sz w:val="14"/>
                <w:szCs w:val="14"/>
                <w:lang w:val="es-ES"/>
              </w:rPr>
              <w:t xml:space="preserve"> </w:t>
            </w:r>
            <w:proofErr w:type="spellStart"/>
            <w:r w:rsidR="00617BA6">
              <w:rPr>
                <w:rFonts w:ascii="GHEA Grapalat" w:hAnsi="GHEA Grapalat"/>
                <w:sz w:val="14"/>
                <w:szCs w:val="14"/>
                <w:lang w:val="es-ES"/>
              </w:rPr>
              <w:t>Ծիածան</w:t>
            </w:r>
            <w:proofErr w:type="spellEnd"/>
            <w:r w:rsidRPr="006F4E14">
              <w:rPr>
                <w:rFonts w:ascii="GHEA Grapalat" w:hAnsi="GHEA Grapalat"/>
                <w:sz w:val="14"/>
                <w:szCs w:val="14"/>
                <w:lang w:val="es-ES"/>
              </w:rPr>
              <w:t xml:space="preserve">» </w:t>
            </w:r>
            <w:r w:rsidRPr="006F4E14">
              <w:rPr>
                <w:rFonts w:ascii="GHEA Grapalat" w:hAnsi="GHEA Grapalat"/>
                <w:sz w:val="14"/>
                <w:szCs w:val="14"/>
                <w:lang w:val="hy-AM"/>
              </w:rPr>
              <w:t>ՍՊ</w:t>
            </w:r>
            <w:r w:rsidRPr="006F4E14">
              <w:rPr>
                <w:rFonts w:ascii="GHEA Grapalat" w:hAnsi="GHEA Grapalat"/>
                <w:sz w:val="14"/>
                <w:szCs w:val="14"/>
                <w:lang w:val="es-ES"/>
              </w:rPr>
              <w:t>Ը</w:t>
            </w:r>
          </w:p>
        </w:tc>
        <w:tc>
          <w:tcPr>
            <w:tcW w:w="2708" w:type="dxa"/>
            <w:gridSpan w:val="13"/>
            <w:tcBorders>
              <w:bottom w:val="single" w:sz="8" w:space="0" w:color="auto"/>
            </w:tcBorders>
            <w:shd w:val="clear" w:color="auto" w:fill="auto"/>
            <w:vAlign w:val="center"/>
          </w:tcPr>
          <w:p w14:paraId="21B9E463" w14:textId="3CF1E6DC" w:rsidR="006F4E14" w:rsidRPr="00B43E64" w:rsidRDefault="006F4E14" w:rsidP="00617BA6">
            <w:pPr>
              <w:spacing w:before="0" w:after="0"/>
              <w:ind w:left="-96" w:right="-111" w:firstLine="0"/>
              <w:contextualSpacing/>
              <w:jc w:val="center"/>
              <w:rPr>
                <w:rFonts w:ascii="GHEA Grapalat" w:hAnsi="GHEA Grapalat" w:cs="Sylfaen"/>
                <w:color w:val="FF0000"/>
                <w:sz w:val="14"/>
                <w:szCs w:val="14"/>
              </w:rPr>
            </w:pPr>
            <w:r w:rsidRPr="00B43E64">
              <w:rPr>
                <w:rFonts w:ascii="GHEA Grapalat" w:hAnsi="GHEA Grapalat"/>
                <w:color w:val="FF0000"/>
                <w:sz w:val="14"/>
                <w:szCs w:val="14"/>
                <w:lang w:val="nb-NO"/>
              </w:rPr>
              <w:t xml:space="preserve">ՀՀ, ք. Երևան, </w:t>
            </w:r>
            <w:r w:rsidR="00617BA6">
              <w:rPr>
                <w:rFonts w:ascii="GHEA Grapalat" w:hAnsi="GHEA Grapalat"/>
                <w:color w:val="FF0000"/>
                <w:sz w:val="14"/>
                <w:szCs w:val="14"/>
                <w:lang w:val="nb-NO"/>
              </w:rPr>
              <w:t>Վ</w:t>
            </w:r>
            <w:r>
              <w:rPr>
                <w:rFonts w:ascii="GHEA Grapalat" w:hAnsi="GHEA Grapalat"/>
                <w:color w:val="FF0000"/>
                <w:sz w:val="14"/>
                <w:szCs w:val="14"/>
                <w:lang w:val="nb-NO"/>
              </w:rPr>
              <w:t xml:space="preserve">. </w:t>
            </w:r>
            <w:r w:rsidR="00617BA6">
              <w:rPr>
                <w:rFonts w:ascii="GHEA Grapalat" w:hAnsi="GHEA Grapalat"/>
                <w:color w:val="FF0000"/>
                <w:sz w:val="14"/>
                <w:szCs w:val="14"/>
                <w:lang w:val="nb-NO"/>
              </w:rPr>
              <w:t>Համբարձւմյան 91</w:t>
            </w:r>
          </w:p>
        </w:tc>
        <w:tc>
          <w:tcPr>
            <w:tcW w:w="2016" w:type="dxa"/>
            <w:gridSpan w:val="8"/>
            <w:tcBorders>
              <w:bottom w:val="single" w:sz="8" w:space="0" w:color="auto"/>
            </w:tcBorders>
            <w:shd w:val="clear" w:color="auto" w:fill="auto"/>
            <w:vAlign w:val="center"/>
          </w:tcPr>
          <w:p w14:paraId="737B6CB9" w14:textId="77777777" w:rsidR="006F4E14" w:rsidRPr="001603A6" w:rsidRDefault="006F4E14" w:rsidP="006F4E14">
            <w:pPr>
              <w:spacing w:before="0" w:after="0"/>
              <w:ind w:left="-96" w:right="-111" w:firstLine="0"/>
              <w:contextualSpacing/>
              <w:jc w:val="center"/>
              <w:rPr>
                <w:rFonts w:ascii="GHEA Grapalat" w:hAnsi="GHEA Grapalat" w:cs="Arial"/>
                <w:sz w:val="14"/>
                <w:szCs w:val="14"/>
                <w:lang w:val="af-ZA"/>
              </w:rPr>
            </w:pPr>
          </w:p>
        </w:tc>
        <w:tc>
          <w:tcPr>
            <w:tcW w:w="1981" w:type="dxa"/>
            <w:gridSpan w:val="8"/>
            <w:tcBorders>
              <w:bottom w:val="single" w:sz="8" w:space="0" w:color="auto"/>
            </w:tcBorders>
            <w:shd w:val="clear" w:color="auto" w:fill="auto"/>
            <w:vAlign w:val="center"/>
          </w:tcPr>
          <w:p w14:paraId="2D8BF232" w14:textId="6B12F49C" w:rsidR="006F4E14" w:rsidRDefault="006F4E14" w:rsidP="006F4E14">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Ա</w:t>
            </w:r>
            <w:r w:rsidR="00617BA6">
              <w:rPr>
                <w:rFonts w:ascii="GHEA Grapalat" w:hAnsi="GHEA Grapalat" w:cs="Arial"/>
                <w:sz w:val="14"/>
                <w:szCs w:val="14"/>
                <w:lang w:val="af-ZA"/>
              </w:rPr>
              <w:t>մերիա</w:t>
            </w:r>
            <w:r>
              <w:rPr>
                <w:rFonts w:ascii="GHEA Grapalat" w:hAnsi="GHEA Grapalat" w:cs="Arial"/>
                <w:sz w:val="14"/>
                <w:szCs w:val="14"/>
                <w:lang w:val="af-ZA"/>
              </w:rPr>
              <w:t xml:space="preserve">բանկ </w:t>
            </w:r>
            <w:r w:rsidR="00617BA6">
              <w:rPr>
                <w:rFonts w:ascii="GHEA Grapalat" w:hAnsi="GHEA Grapalat" w:cs="Arial"/>
                <w:sz w:val="14"/>
                <w:szCs w:val="14"/>
                <w:lang w:val="af-ZA"/>
              </w:rPr>
              <w:t>Փ</w:t>
            </w:r>
            <w:r>
              <w:rPr>
                <w:rFonts w:ascii="GHEA Grapalat" w:hAnsi="GHEA Grapalat" w:cs="Arial"/>
                <w:sz w:val="14"/>
                <w:szCs w:val="14"/>
                <w:lang w:val="af-ZA"/>
              </w:rPr>
              <w:t xml:space="preserve">ԲԸ </w:t>
            </w:r>
          </w:p>
          <w:p w14:paraId="6106EF57" w14:textId="71F99EB3" w:rsidR="006F4E14" w:rsidRPr="00AD44F2" w:rsidRDefault="006F4E14" w:rsidP="00617BA6">
            <w:pPr>
              <w:spacing w:before="0" w:after="0"/>
              <w:ind w:left="-96" w:right="-111" w:firstLine="0"/>
              <w:contextualSpacing/>
              <w:jc w:val="center"/>
              <w:rPr>
                <w:rFonts w:ascii="GHEA Grapalat" w:hAnsi="GHEA Grapalat" w:cs="Arial"/>
                <w:sz w:val="14"/>
                <w:szCs w:val="14"/>
                <w:highlight w:val="yellow"/>
                <w:lang w:val="af-ZA"/>
              </w:rPr>
            </w:pPr>
            <w:r>
              <w:rPr>
                <w:rFonts w:ascii="GHEA Grapalat" w:hAnsi="GHEA Grapalat" w:cs="Arial"/>
                <w:sz w:val="14"/>
                <w:szCs w:val="14"/>
                <w:lang w:val="af-ZA"/>
              </w:rPr>
              <w:t>Հ/Հ 15</w:t>
            </w:r>
            <w:r w:rsidR="00617BA6">
              <w:rPr>
                <w:rFonts w:ascii="GHEA Grapalat" w:hAnsi="GHEA Grapalat" w:cs="Arial"/>
                <w:sz w:val="14"/>
                <w:szCs w:val="14"/>
                <w:lang w:val="af-ZA"/>
              </w:rPr>
              <w:t>70017805580100</w:t>
            </w:r>
          </w:p>
        </w:tc>
        <w:tc>
          <w:tcPr>
            <w:tcW w:w="1845" w:type="dxa"/>
            <w:gridSpan w:val="2"/>
            <w:tcBorders>
              <w:bottom w:val="single" w:sz="8" w:space="0" w:color="auto"/>
            </w:tcBorders>
            <w:shd w:val="clear" w:color="auto" w:fill="auto"/>
            <w:vAlign w:val="center"/>
          </w:tcPr>
          <w:p w14:paraId="6218B971" w14:textId="68C1DF81" w:rsidR="006F4E14" w:rsidRPr="001603A6" w:rsidRDefault="006F4E14" w:rsidP="00617BA6">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00</w:t>
            </w:r>
            <w:r w:rsidR="00617BA6">
              <w:rPr>
                <w:rFonts w:ascii="GHEA Grapalat" w:hAnsi="GHEA Grapalat" w:cs="Arial"/>
                <w:sz w:val="14"/>
                <w:szCs w:val="14"/>
                <w:lang w:val="af-ZA"/>
              </w:rPr>
              <w:t>103837</w:t>
            </w:r>
          </w:p>
        </w:tc>
      </w:tr>
      <w:tr w:rsidR="006F4E14" w:rsidRPr="001603A6" w14:paraId="496A046D" w14:textId="705F29CC" w:rsidTr="00987A4F">
        <w:trPr>
          <w:trHeight w:val="20"/>
        </w:trPr>
        <w:tc>
          <w:tcPr>
            <w:tcW w:w="10620" w:type="dxa"/>
            <w:gridSpan w:val="39"/>
            <w:shd w:val="clear" w:color="auto" w:fill="99CCFF"/>
            <w:vAlign w:val="center"/>
          </w:tcPr>
          <w:p w14:paraId="393BE26B" w14:textId="77777777" w:rsidR="006F4E14" w:rsidRPr="001603A6" w:rsidRDefault="006F4E14" w:rsidP="006F4E14">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6F4E14" w:rsidRPr="00385555" w14:paraId="3863A00B" w14:textId="77777777" w:rsidTr="00987A4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2178"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6F4E14" w:rsidRPr="001603A6" w:rsidRDefault="006F4E14" w:rsidP="006F4E14">
            <w:pPr>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Այլ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տեղեկություններ</w:t>
            </w:r>
            <w:proofErr w:type="spellEnd"/>
          </w:p>
        </w:tc>
        <w:tc>
          <w:tcPr>
            <w:tcW w:w="8442" w:type="dxa"/>
            <w:gridSpan w:val="30"/>
            <w:tcBorders>
              <w:top w:val="single" w:sz="8" w:space="0" w:color="auto"/>
              <w:left w:val="single" w:sz="8" w:space="0" w:color="auto"/>
              <w:bottom w:val="single" w:sz="8" w:space="0" w:color="auto"/>
              <w:right w:val="single" w:sz="8" w:space="0" w:color="auto"/>
            </w:tcBorders>
            <w:shd w:val="clear" w:color="auto" w:fill="auto"/>
            <w:vAlign w:val="center"/>
          </w:tcPr>
          <w:p w14:paraId="1834C258" w14:textId="77777777" w:rsidR="006F4E14" w:rsidRPr="001E602B" w:rsidRDefault="006F4E14" w:rsidP="006F4E14">
            <w:pPr>
              <w:spacing w:before="0" w:after="0"/>
              <w:ind w:left="0" w:right="-108" w:firstLine="180"/>
              <w:contextualSpacing/>
              <w:rPr>
                <w:rFonts w:ascii="GHEA Grapalat" w:eastAsia="Times New Roman" w:hAnsi="GHEA Grapalat"/>
                <w:sz w:val="14"/>
                <w:szCs w:val="14"/>
                <w:lang w:val="hy-AM" w:eastAsia="ru-RU"/>
              </w:rPr>
            </w:pPr>
            <w:r w:rsidRPr="001E602B">
              <w:rPr>
                <w:rFonts w:ascii="GHEA Grapalat" w:eastAsia="Times New Roman" w:hAnsi="GHEA Grapalat"/>
                <w:sz w:val="14"/>
                <w:szCs w:val="14"/>
                <w:lang w:val="hy-AM" w:eastAsia="ru-RU"/>
              </w:rPr>
              <w:t xml:space="preserve">Ծանոթություն` </w:t>
            </w:r>
            <w:r w:rsidRPr="001603A6">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1E602B">
              <w:rPr>
                <w:rFonts w:ascii="GHEA Grapalat" w:eastAsia="Times New Roman" w:hAnsi="GHEA Grapalat"/>
                <w:sz w:val="14"/>
                <w:szCs w:val="14"/>
                <w:lang w:val="hy-AM" w:eastAsia="ru-RU"/>
              </w:rPr>
              <w:t>։</w:t>
            </w:r>
          </w:p>
          <w:p w14:paraId="31BCF083" w14:textId="4C470308" w:rsidR="006F4E14" w:rsidRPr="001E602B" w:rsidRDefault="006F4E14" w:rsidP="006F4E14">
            <w:pPr>
              <w:spacing w:before="0" w:after="0"/>
              <w:ind w:left="0" w:right="-108" w:firstLine="180"/>
              <w:contextualSpacing/>
              <w:rPr>
                <w:rFonts w:ascii="GHEA Grapalat" w:eastAsia="Times New Roman" w:hAnsi="GHEA Grapalat"/>
                <w:sz w:val="14"/>
                <w:szCs w:val="14"/>
                <w:lang w:val="hy-AM" w:eastAsia="ru-RU"/>
              </w:rPr>
            </w:pPr>
          </w:p>
        </w:tc>
      </w:tr>
      <w:tr w:rsidR="006F4E14" w:rsidRPr="00385555" w14:paraId="485BF528" w14:textId="77777777" w:rsidTr="00987A4F">
        <w:trPr>
          <w:trHeight w:val="20"/>
        </w:trPr>
        <w:tc>
          <w:tcPr>
            <w:tcW w:w="10620" w:type="dxa"/>
            <w:gridSpan w:val="39"/>
            <w:shd w:val="clear" w:color="auto" w:fill="99CCFF"/>
            <w:vAlign w:val="center"/>
          </w:tcPr>
          <w:p w14:paraId="60FF974B" w14:textId="77777777" w:rsidR="006F4E14" w:rsidRPr="00F16F36" w:rsidRDefault="006F4E14" w:rsidP="006F4E14">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6F4E14" w:rsidRPr="007217F3" w14:paraId="7DB42300" w14:textId="77777777" w:rsidTr="00987A4F">
        <w:trPr>
          <w:trHeight w:val="20"/>
        </w:trPr>
        <w:tc>
          <w:tcPr>
            <w:tcW w:w="10620" w:type="dxa"/>
            <w:gridSpan w:val="39"/>
            <w:shd w:val="clear" w:color="auto" w:fill="auto"/>
            <w:vAlign w:val="center"/>
          </w:tcPr>
          <w:p w14:paraId="65395001" w14:textId="3A385892" w:rsidR="006F4E14" w:rsidRPr="00F16F36" w:rsidRDefault="006F4E14" w:rsidP="006F4E14">
            <w:pPr>
              <w:shd w:val="clear" w:color="auto" w:fill="FFFFFF"/>
              <w:spacing w:before="0" w:after="0"/>
              <w:ind w:left="0" w:right="-108" w:firstLine="180"/>
              <w:contextualSpacing/>
              <w:jc w:val="both"/>
              <w:rPr>
                <w:rFonts w:ascii="GHEA Grapalat" w:eastAsia="Times New Roman" w:hAnsi="GHEA Grapalat"/>
                <w:b/>
                <w:sz w:val="14"/>
                <w:szCs w:val="14"/>
                <w:lang w:val="hy-AM" w:eastAsia="ru-RU"/>
              </w:rPr>
            </w:pPr>
            <w:r w:rsidRPr="00F16F36">
              <w:rPr>
                <w:rFonts w:ascii="GHEA Grapalat" w:eastAsia="Times New Roman" w:hAnsi="GHEA Grapalat"/>
                <w:b/>
                <w:sz w:val="14"/>
                <w:szCs w:val="14"/>
                <w:lang w:val="hy-AM" w:eastAsia="ru-RU"/>
              </w:rPr>
              <w:t>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ուղարկվելուց հետո 3 օրացուցային օրվա ընթացքում:</w:t>
            </w:r>
          </w:p>
          <w:p w14:paraId="3D70D3AA" w14:textId="4424C212" w:rsidR="006F4E14" w:rsidRPr="00F16F36" w:rsidRDefault="006F4E14" w:rsidP="006F4E14">
            <w:pPr>
              <w:shd w:val="clear" w:color="auto" w:fill="FFFFFF"/>
              <w:spacing w:before="0" w:after="0"/>
              <w:ind w:left="0" w:right="-108" w:firstLine="180"/>
              <w:contextualSpacing/>
              <w:jc w:val="both"/>
              <w:rPr>
                <w:rFonts w:ascii="GHEA Grapalat" w:eastAsia="Times New Roman" w:hAnsi="GHEA Grapalat"/>
                <w:b/>
                <w:sz w:val="14"/>
                <w:szCs w:val="14"/>
                <w:lang w:val="hy-AM" w:eastAsia="ru-RU"/>
              </w:rPr>
            </w:pPr>
            <w:r w:rsidRPr="00F16F36">
              <w:rPr>
                <w:rFonts w:ascii="GHEA Grapalat" w:eastAsia="Times New Roman" w:hAnsi="GHEA Grapalat"/>
                <w:b/>
                <w:sz w:val="14"/>
                <w:szCs w:val="14"/>
                <w:lang w:val="hy-AM" w:eastAsia="ru-RU"/>
              </w:rPr>
              <w:t>Գրավոր պահանջին  կից ներկայացվում է՝</w:t>
            </w:r>
          </w:p>
          <w:p w14:paraId="2C74FE58" w14:textId="77777777" w:rsidR="006F4E14" w:rsidRPr="001603A6" w:rsidRDefault="006F4E14" w:rsidP="006F4E14">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1) </w:t>
            </w:r>
            <w:r w:rsidRPr="00F16F36">
              <w:rPr>
                <w:rFonts w:ascii="GHEA Grapalat" w:eastAsia="Times New Roman" w:hAnsi="GHEA Grapalat"/>
                <w:b/>
                <w:sz w:val="14"/>
                <w:szCs w:val="14"/>
                <w:lang w:val="hy-AM" w:eastAsia="ru-RU"/>
              </w:rPr>
              <w:t>ֆիզիկական</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անձին</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տրամադրված</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լիազորագրի</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բնօրինակը</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Ընդ</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որում</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լիազորված՝</w:t>
            </w:r>
            <w:r w:rsidRPr="001603A6">
              <w:rPr>
                <w:rFonts w:ascii="GHEA Grapalat" w:eastAsia="Times New Roman" w:hAnsi="GHEA Grapalat"/>
                <w:b/>
                <w:sz w:val="14"/>
                <w:szCs w:val="14"/>
                <w:lang w:val="es-ES" w:eastAsia="ru-RU"/>
              </w:rPr>
              <w:t xml:space="preserve"> </w:t>
            </w:r>
          </w:p>
          <w:p w14:paraId="1F4E4ACA" w14:textId="77777777" w:rsidR="006F4E14" w:rsidRPr="001603A6" w:rsidRDefault="006F4E14" w:rsidP="006F4E14">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eastAsia="ru-RU"/>
              </w:rPr>
              <w:t>ա</w:t>
            </w:r>
            <w:r w:rsidRPr="001603A6">
              <w:rPr>
                <w:rFonts w:ascii="GHEA Grapalat" w:eastAsia="Times New Roman" w:hAnsi="GHEA Grapalat"/>
                <w:b/>
                <w:sz w:val="14"/>
                <w:szCs w:val="14"/>
                <w:lang w:val="es-ES" w:eastAsia="ru-RU"/>
              </w:rPr>
              <w:t xml:space="preserve">. </w:t>
            </w:r>
            <w:proofErr w:type="spellStart"/>
            <w:proofErr w:type="gramStart"/>
            <w:r w:rsidRPr="001603A6">
              <w:rPr>
                <w:rFonts w:ascii="GHEA Grapalat" w:eastAsia="Times New Roman" w:hAnsi="GHEA Grapalat"/>
                <w:b/>
                <w:sz w:val="14"/>
                <w:szCs w:val="14"/>
                <w:lang w:eastAsia="ru-RU"/>
              </w:rPr>
              <w:t>ֆիզիկական</w:t>
            </w:r>
            <w:proofErr w:type="spellEnd"/>
            <w:proofErr w:type="gram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քանակը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չի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կարող</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գերազանցել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երկուսը</w:t>
            </w:r>
            <w:proofErr w:type="spellEnd"/>
            <w:r w:rsidRPr="001603A6">
              <w:rPr>
                <w:rFonts w:ascii="GHEA Grapalat" w:eastAsia="Times New Roman" w:hAnsi="GHEA Grapalat"/>
                <w:b/>
                <w:sz w:val="14"/>
                <w:szCs w:val="14"/>
                <w:lang w:val="es-ES" w:eastAsia="ru-RU"/>
              </w:rPr>
              <w:t>.</w:t>
            </w:r>
          </w:p>
          <w:p w14:paraId="1997F28A" w14:textId="77777777" w:rsidR="006F4E14" w:rsidRPr="001603A6" w:rsidRDefault="006F4E14" w:rsidP="006F4E14">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eastAsia="ru-RU"/>
              </w:rPr>
              <w:t>բ</w:t>
            </w:r>
            <w:r w:rsidRPr="001603A6">
              <w:rPr>
                <w:rFonts w:ascii="GHEA Grapalat" w:eastAsia="Times New Roman" w:hAnsi="GHEA Grapalat"/>
                <w:b/>
                <w:sz w:val="14"/>
                <w:szCs w:val="14"/>
                <w:lang w:val="es-ES" w:eastAsia="ru-RU"/>
              </w:rPr>
              <w:t xml:space="preserve">. </w:t>
            </w:r>
            <w:proofErr w:type="spellStart"/>
            <w:proofErr w:type="gramStart"/>
            <w:r w:rsidRPr="001603A6">
              <w:rPr>
                <w:rFonts w:ascii="GHEA Grapalat" w:eastAsia="Times New Roman" w:hAnsi="GHEA Grapalat"/>
                <w:b/>
                <w:sz w:val="14"/>
                <w:szCs w:val="14"/>
                <w:lang w:eastAsia="ru-RU"/>
              </w:rPr>
              <w:t>ֆիզիկական</w:t>
            </w:r>
            <w:proofErr w:type="spellEnd"/>
            <w:proofErr w:type="gram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անձամբ</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պետք</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կատարի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այն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գործողությունները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որոնց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համար</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w:t>
            </w:r>
          </w:p>
          <w:p w14:paraId="754052B9" w14:textId="77777777" w:rsidR="006F4E14" w:rsidRPr="001603A6" w:rsidRDefault="006F4E14" w:rsidP="006F4E14">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2) </w:t>
            </w:r>
            <w:proofErr w:type="spellStart"/>
            <w:r w:rsidRPr="001603A6">
              <w:rPr>
                <w:rFonts w:ascii="GHEA Grapalat" w:eastAsia="Times New Roman" w:hAnsi="GHEA Grapalat"/>
                <w:b/>
                <w:sz w:val="14"/>
                <w:szCs w:val="14"/>
                <w:lang w:eastAsia="ru-RU"/>
              </w:rPr>
              <w:t>ինչպես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գործընթացին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մասնակցելու</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պահանջ</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ներկայացրած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այնպես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ֆիզիկական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կողմից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ստորագրված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բնօրինակ</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հայտարարություններ</w:t>
            </w:r>
            <w:proofErr w:type="spellEnd"/>
            <w:r w:rsidRPr="001603A6">
              <w:rPr>
                <w:rFonts w:ascii="GHEA Grapalat" w:eastAsia="Times New Roman" w:hAnsi="GHEA Grapalat"/>
                <w:b/>
                <w:sz w:val="14"/>
                <w:szCs w:val="14"/>
                <w:lang w:eastAsia="ru-RU"/>
              </w:rPr>
              <w:t>՝</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Գնումների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մասին</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ՀՀ</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օրենքի</w:t>
            </w:r>
            <w:proofErr w:type="spellEnd"/>
            <w:r w:rsidRPr="001603A6">
              <w:rPr>
                <w:rFonts w:ascii="GHEA Grapalat" w:eastAsia="Times New Roman" w:hAnsi="GHEA Grapalat"/>
                <w:b/>
                <w:sz w:val="14"/>
                <w:szCs w:val="14"/>
                <w:lang w:val="es-ES" w:eastAsia="ru-RU"/>
              </w:rPr>
              <w:t xml:space="preserve"> 5.1 </w:t>
            </w:r>
            <w:proofErr w:type="spellStart"/>
            <w:r w:rsidRPr="001603A6">
              <w:rPr>
                <w:rFonts w:ascii="GHEA Grapalat" w:eastAsia="Times New Roman" w:hAnsi="GHEA Grapalat"/>
                <w:b/>
                <w:sz w:val="14"/>
                <w:szCs w:val="14"/>
                <w:lang w:eastAsia="ru-RU"/>
              </w:rPr>
              <w:t>հոդվածի</w:t>
            </w:r>
            <w:proofErr w:type="spellEnd"/>
            <w:r w:rsidRPr="001603A6">
              <w:rPr>
                <w:rFonts w:ascii="GHEA Grapalat" w:eastAsia="Times New Roman" w:hAnsi="GHEA Grapalat"/>
                <w:b/>
                <w:sz w:val="14"/>
                <w:szCs w:val="14"/>
                <w:lang w:val="es-ES" w:eastAsia="ru-RU"/>
              </w:rPr>
              <w:t xml:space="preserve"> 2-</w:t>
            </w:r>
            <w:proofErr w:type="spellStart"/>
            <w:r w:rsidRPr="001603A6">
              <w:rPr>
                <w:rFonts w:ascii="GHEA Grapalat" w:eastAsia="Times New Roman" w:hAnsi="GHEA Grapalat"/>
                <w:b/>
                <w:sz w:val="14"/>
                <w:szCs w:val="14"/>
                <w:lang w:eastAsia="ru-RU"/>
              </w:rPr>
              <w:t>րդ</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մասով</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նախատեսված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շահերի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բախման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բացակայության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մասին</w:t>
            </w:r>
            <w:proofErr w:type="spellEnd"/>
            <w:r w:rsidRPr="001603A6">
              <w:rPr>
                <w:rFonts w:ascii="GHEA Grapalat" w:eastAsia="Times New Roman" w:hAnsi="GHEA Grapalat"/>
                <w:b/>
                <w:sz w:val="14"/>
                <w:szCs w:val="14"/>
                <w:lang w:val="es-ES" w:eastAsia="ru-RU"/>
              </w:rPr>
              <w:t>.</w:t>
            </w:r>
          </w:p>
          <w:p w14:paraId="3FB2850F" w14:textId="77777777" w:rsidR="006F4E14" w:rsidRPr="001603A6" w:rsidRDefault="006F4E14" w:rsidP="006F4E14">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3) </w:t>
            </w:r>
            <w:proofErr w:type="spellStart"/>
            <w:r w:rsidRPr="001603A6">
              <w:rPr>
                <w:rFonts w:ascii="GHEA Grapalat" w:eastAsia="Times New Roman" w:hAnsi="GHEA Grapalat"/>
                <w:b/>
                <w:sz w:val="14"/>
                <w:szCs w:val="14"/>
                <w:lang w:eastAsia="ru-RU"/>
              </w:rPr>
              <w:t>այն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էլեկտրոնային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հասցեները</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հեռախոսահամարները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որոնց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միջոցով</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պատվիրատուն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կարող</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կապ</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հաստատել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պահանջը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ներկայացրած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անձի</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վերջինիս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կողմից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ֆիզիկական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հետ</w:t>
            </w:r>
            <w:proofErr w:type="spellEnd"/>
            <w:r w:rsidRPr="001603A6">
              <w:rPr>
                <w:rFonts w:ascii="GHEA Grapalat" w:eastAsia="Times New Roman" w:hAnsi="GHEA Grapalat"/>
                <w:b/>
                <w:sz w:val="14"/>
                <w:szCs w:val="14"/>
                <w:lang w:val="es-ES" w:eastAsia="ru-RU"/>
              </w:rPr>
              <w:t>.</w:t>
            </w:r>
          </w:p>
          <w:p w14:paraId="3EA7620C" w14:textId="77777777" w:rsidR="006F4E14" w:rsidRPr="001603A6" w:rsidRDefault="006F4E14" w:rsidP="006F4E14">
            <w:pPr>
              <w:widowControl w:val="0"/>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4) </w:t>
            </w:r>
            <w:proofErr w:type="spellStart"/>
            <w:r w:rsidRPr="001603A6">
              <w:rPr>
                <w:rFonts w:ascii="GHEA Grapalat" w:eastAsia="Times New Roman" w:hAnsi="GHEA Grapalat"/>
                <w:b/>
                <w:sz w:val="14"/>
                <w:szCs w:val="14"/>
                <w:lang w:eastAsia="ru-RU"/>
              </w:rPr>
              <w:t>Հայաստանի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Հանրապետությունում</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գրանցում</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ստացած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հասարակական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կազմակերպությունների</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լրատվական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գործունեություն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իրականացնող</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դեպքում</w:t>
            </w:r>
            <w:proofErr w:type="spellEnd"/>
            <w:r w:rsidRPr="001603A6">
              <w:rPr>
                <w:rFonts w:ascii="GHEA Grapalat" w:eastAsia="Times New Roman" w:hAnsi="GHEA Grapalat"/>
                <w:b/>
                <w:sz w:val="14"/>
                <w:szCs w:val="14"/>
                <w:lang w:eastAsia="ru-RU"/>
              </w:rPr>
              <w:t>՝</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նաև</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գրանցման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վկայականի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պատճենը</w:t>
            </w:r>
            <w:proofErr w:type="spellEnd"/>
            <w:r w:rsidRPr="001603A6">
              <w:rPr>
                <w:rFonts w:ascii="GHEA Grapalat" w:eastAsia="Times New Roman" w:hAnsi="GHEA Grapalat"/>
                <w:b/>
                <w:sz w:val="14"/>
                <w:szCs w:val="14"/>
                <w:lang w:val="es-ES" w:eastAsia="ru-RU"/>
              </w:rPr>
              <w:t>:</w:t>
            </w:r>
          </w:p>
          <w:p w14:paraId="366938C8" w14:textId="37893369" w:rsidR="006F4E14" w:rsidRPr="001603A6" w:rsidRDefault="006F4E14" w:rsidP="00617BA6">
            <w:pPr>
              <w:widowControl w:val="0"/>
              <w:spacing w:before="0" w:after="0"/>
              <w:ind w:left="0" w:right="-108" w:firstLine="180"/>
              <w:contextualSpacing/>
              <w:jc w:val="both"/>
              <w:rPr>
                <w:rFonts w:ascii="GHEA Grapalat" w:eastAsia="Times New Roman" w:hAnsi="GHEA Grapalat"/>
                <w:b/>
                <w:sz w:val="14"/>
                <w:szCs w:val="14"/>
                <w:lang w:val="es-ES" w:eastAsia="ru-RU"/>
              </w:rPr>
            </w:pPr>
            <w:proofErr w:type="spellStart"/>
            <w:r w:rsidRPr="001603A6">
              <w:rPr>
                <w:rFonts w:ascii="GHEA Grapalat" w:eastAsia="Times New Roman" w:hAnsi="GHEA Grapalat"/>
                <w:b/>
                <w:sz w:val="14"/>
                <w:szCs w:val="14"/>
                <w:lang w:eastAsia="ru-RU"/>
              </w:rPr>
              <w:t>Պատվիրատուի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պատասխանատու</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ստորաբաժանման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ղեկավարի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էլեկտրոնային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պաշտոնական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հասցեն</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r>
              <w:rPr>
                <w:rFonts w:ascii="GHEA Grapalat" w:eastAsia="Times New Roman" w:hAnsi="GHEA Grapalat"/>
                <w:b/>
                <w:color w:val="FF0000"/>
                <w:sz w:val="14"/>
                <w:szCs w:val="14"/>
                <w:lang w:val="es-ES" w:eastAsia="ru-RU"/>
              </w:rPr>
              <w:t xml:space="preserve"> </w:t>
            </w:r>
            <w:r w:rsidR="00617BA6">
              <w:rPr>
                <w:rFonts w:ascii="GHEA Grapalat" w:eastAsia="Times New Roman" w:hAnsi="GHEA Grapalat"/>
                <w:b/>
                <w:color w:val="FF0000"/>
                <w:sz w:val="14"/>
                <w:szCs w:val="14"/>
                <w:lang w:val="es-ES" w:eastAsia="ru-RU"/>
              </w:rPr>
              <w:t>edgar</w:t>
            </w:r>
            <w:r>
              <w:rPr>
                <w:rFonts w:ascii="GHEA Grapalat" w:eastAsia="Times New Roman" w:hAnsi="GHEA Grapalat"/>
                <w:b/>
                <w:color w:val="FF0000"/>
                <w:sz w:val="14"/>
                <w:szCs w:val="14"/>
                <w:lang w:val="es-ES" w:eastAsia="ru-RU"/>
              </w:rPr>
              <w:t>.</w:t>
            </w:r>
            <w:r w:rsidR="00617BA6">
              <w:rPr>
                <w:rFonts w:ascii="GHEA Grapalat" w:eastAsia="Times New Roman" w:hAnsi="GHEA Grapalat"/>
                <w:b/>
                <w:color w:val="FF0000"/>
                <w:sz w:val="14"/>
                <w:szCs w:val="14"/>
                <w:lang w:val="es-ES" w:eastAsia="ru-RU"/>
              </w:rPr>
              <w:t>payty</w:t>
            </w:r>
            <w:r>
              <w:rPr>
                <w:rFonts w:ascii="GHEA Grapalat" w:eastAsia="Times New Roman" w:hAnsi="GHEA Grapalat"/>
                <w:b/>
                <w:color w:val="FF0000"/>
                <w:sz w:val="14"/>
                <w:szCs w:val="14"/>
                <w:lang w:val="es-ES" w:eastAsia="ru-RU"/>
              </w:rPr>
              <w:t>an@</w:t>
            </w:r>
            <w:r w:rsidRPr="002A561C">
              <w:rPr>
                <w:rFonts w:ascii="GHEA Grapalat" w:eastAsia="Times New Roman" w:hAnsi="GHEA Grapalat"/>
                <w:b/>
                <w:color w:val="FF0000"/>
                <w:sz w:val="14"/>
                <w:szCs w:val="14"/>
                <w:lang w:val="es-ES" w:eastAsia="ru-RU"/>
              </w:rPr>
              <w:t>mil.am</w:t>
            </w:r>
            <w:r w:rsidRPr="001603A6">
              <w:rPr>
                <w:rFonts w:ascii="GHEA Grapalat" w:eastAsia="Times New Roman" w:hAnsi="GHEA Grapalat"/>
                <w:b/>
                <w:sz w:val="14"/>
                <w:szCs w:val="14"/>
                <w:lang w:val="es-ES" w:eastAsia="ru-RU"/>
              </w:rPr>
              <w:t>:</w:t>
            </w:r>
          </w:p>
        </w:tc>
      </w:tr>
      <w:tr w:rsidR="006F4E14" w:rsidRPr="007217F3" w14:paraId="3CC8B38C" w14:textId="77777777" w:rsidTr="00987A4F">
        <w:trPr>
          <w:trHeight w:val="20"/>
        </w:trPr>
        <w:tc>
          <w:tcPr>
            <w:tcW w:w="10620" w:type="dxa"/>
            <w:gridSpan w:val="39"/>
            <w:shd w:val="clear" w:color="auto" w:fill="99CCFF"/>
            <w:vAlign w:val="center"/>
          </w:tcPr>
          <w:p w14:paraId="02AFA8BF" w14:textId="77777777" w:rsidR="006F4E14" w:rsidRPr="001603A6" w:rsidRDefault="006F4E14" w:rsidP="006F4E14">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p w14:paraId="27E950AD" w14:textId="77777777" w:rsidR="006F4E14" w:rsidRPr="001603A6" w:rsidRDefault="006F4E14" w:rsidP="006F4E14">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6F4E14" w:rsidRPr="007217F3" w14:paraId="5484FA73" w14:textId="77777777" w:rsidTr="00987A4F">
        <w:trPr>
          <w:trHeight w:val="20"/>
        </w:trPr>
        <w:tc>
          <w:tcPr>
            <w:tcW w:w="4407" w:type="dxa"/>
            <w:gridSpan w:val="18"/>
            <w:tcBorders>
              <w:bottom w:val="single" w:sz="8" w:space="0" w:color="auto"/>
            </w:tcBorders>
            <w:shd w:val="clear" w:color="auto" w:fill="auto"/>
          </w:tcPr>
          <w:p w14:paraId="7A9CE343" w14:textId="77777777" w:rsidR="006F4E14" w:rsidRPr="001603A6" w:rsidRDefault="006F4E14" w:rsidP="006F4E14">
            <w:pPr>
              <w:tabs>
                <w:tab w:val="left" w:pos="1248"/>
              </w:tabs>
              <w:spacing w:before="0" w:after="0"/>
              <w:ind w:left="0" w:right="-108" w:firstLine="180"/>
              <w:contextualSpacing/>
              <w:rPr>
                <w:rFonts w:ascii="GHEA Grapalat" w:eastAsia="Times New Roman" w:hAnsi="GHEA Grapalat"/>
                <w:b/>
                <w:bCs/>
                <w:sz w:val="14"/>
                <w:szCs w:val="14"/>
                <w:lang w:val="hy-AM" w:eastAsia="ru-RU"/>
              </w:rPr>
            </w:pPr>
            <w:r w:rsidRPr="001603A6">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213" w:type="dxa"/>
            <w:gridSpan w:val="21"/>
            <w:tcBorders>
              <w:bottom w:val="single" w:sz="8" w:space="0" w:color="auto"/>
            </w:tcBorders>
            <w:shd w:val="clear" w:color="auto" w:fill="auto"/>
            <w:vAlign w:val="center"/>
          </w:tcPr>
          <w:p w14:paraId="6FC786A2" w14:textId="161BBEBC" w:rsidR="006F4E14" w:rsidRPr="001603A6" w:rsidRDefault="006F4E14" w:rsidP="006F4E14">
            <w:pPr>
              <w:tabs>
                <w:tab w:val="left" w:pos="1248"/>
              </w:tabs>
              <w:spacing w:before="0" w:after="0"/>
              <w:ind w:left="0" w:right="-108" w:firstLine="180"/>
              <w:contextualSpacing/>
              <w:rPr>
                <w:rFonts w:ascii="GHEA Grapalat" w:eastAsia="Times New Roman" w:hAnsi="GHEA Grapalat"/>
                <w:b/>
                <w:bCs/>
                <w:sz w:val="14"/>
                <w:szCs w:val="14"/>
                <w:lang w:val="pt-BR" w:eastAsia="ru-RU"/>
              </w:rPr>
            </w:pPr>
            <w:r w:rsidRPr="001603A6">
              <w:rPr>
                <w:rFonts w:ascii="GHEA Grapalat" w:hAnsi="GHEA Grapalat"/>
                <w:b/>
                <w:color w:val="FF0000"/>
                <w:sz w:val="14"/>
                <w:szCs w:val="14"/>
                <w:lang w:val="hy-AM"/>
              </w:rPr>
              <w:t>Սահմանված</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կարգով</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իրականացվել</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է հրավերի տրամադրումը:</w:t>
            </w:r>
          </w:p>
        </w:tc>
      </w:tr>
      <w:tr w:rsidR="006F4E14" w:rsidRPr="007217F3" w14:paraId="5A7FED5D" w14:textId="77777777" w:rsidTr="00987A4F">
        <w:trPr>
          <w:trHeight w:val="20"/>
        </w:trPr>
        <w:tc>
          <w:tcPr>
            <w:tcW w:w="10620" w:type="dxa"/>
            <w:gridSpan w:val="39"/>
            <w:shd w:val="clear" w:color="auto" w:fill="99CCFF"/>
            <w:vAlign w:val="center"/>
          </w:tcPr>
          <w:p w14:paraId="0C88E286" w14:textId="77777777" w:rsidR="006F4E14" w:rsidRPr="001603A6" w:rsidRDefault="006F4E14" w:rsidP="006F4E14">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p w14:paraId="7A66F2DC" w14:textId="77777777" w:rsidR="006F4E14" w:rsidRPr="001603A6" w:rsidRDefault="006F4E14" w:rsidP="006F4E14">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6F4E14" w:rsidRPr="007217F3" w14:paraId="40B30E88" w14:textId="77777777" w:rsidTr="00987A4F">
        <w:trPr>
          <w:trHeight w:val="20"/>
        </w:trPr>
        <w:tc>
          <w:tcPr>
            <w:tcW w:w="4407" w:type="dxa"/>
            <w:gridSpan w:val="18"/>
            <w:tcBorders>
              <w:bottom w:val="single" w:sz="8" w:space="0" w:color="auto"/>
            </w:tcBorders>
            <w:shd w:val="clear" w:color="auto" w:fill="auto"/>
            <w:vAlign w:val="center"/>
          </w:tcPr>
          <w:p w14:paraId="78C1E3F8" w14:textId="77777777" w:rsidR="006F4E14" w:rsidRPr="001603A6" w:rsidRDefault="006F4E14" w:rsidP="006F4E14">
            <w:pPr>
              <w:shd w:val="clear" w:color="auto" w:fill="FFFFFF"/>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Գնման</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գործընթացի</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շրջանակներում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հակաօրինական</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գործողություններ</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հայտնաբերվելու</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դեպքում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դրանց</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և</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այդ</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կապակցությամբ</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ձեռնարկված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գործողությունների</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համառոտ</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նկարագիրը</w:t>
            </w:r>
            <w:r w:rsidRPr="001603A6">
              <w:rPr>
                <w:rFonts w:ascii="GHEA Grapalat" w:eastAsia="Times New Roman" w:hAnsi="GHEA Grapalat"/>
                <w:sz w:val="14"/>
                <w:szCs w:val="14"/>
                <w:lang w:val="af-ZA" w:eastAsia="ru-RU"/>
              </w:rPr>
              <w:t xml:space="preserve"> </w:t>
            </w:r>
          </w:p>
        </w:tc>
        <w:tc>
          <w:tcPr>
            <w:tcW w:w="6213" w:type="dxa"/>
            <w:gridSpan w:val="21"/>
            <w:tcBorders>
              <w:bottom w:val="single" w:sz="8" w:space="0" w:color="auto"/>
            </w:tcBorders>
            <w:shd w:val="clear" w:color="auto" w:fill="auto"/>
            <w:vAlign w:val="center"/>
          </w:tcPr>
          <w:p w14:paraId="4153A378" w14:textId="139FD722" w:rsidR="006F4E14" w:rsidRPr="001603A6" w:rsidRDefault="006F4E14" w:rsidP="006F4E14">
            <w:pPr>
              <w:tabs>
                <w:tab w:val="left" w:pos="1248"/>
              </w:tabs>
              <w:spacing w:before="0" w:after="0"/>
              <w:ind w:left="0" w:right="-108" w:firstLine="180"/>
              <w:contextualSpacing/>
              <w:rPr>
                <w:rFonts w:ascii="GHEA Grapalat" w:eastAsia="Times New Roman" w:hAnsi="GHEA Grapalat"/>
                <w:b/>
                <w:bCs/>
                <w:sz w:val="14"/>
                <w:szCs w:val="14"/>
                <w:lang w:val="hy-AM" w:eastAsia="ru-RU"/>
              </w:rPr>
            </w:pPr>
            <w:proofErr w:type="spellStart"/>
            <w:r w:rsidRPr="001603A6">
              <w:rPr>
                <w:rFonts w:ascii="GHEA Grapalat" w:hAnsi="GHEA Grapalat" w:cs="Sylfaen"/>
                <w:b/>
                <w:color w:val="FF0000"/>
                <w:sz w:val="14"/>
                <w:szCs w:val="14"/>
                <w:lang w:val="es-ES"/>
              </w:rPr>
              <w:t>Գնման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գործընթացի</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շրջանակներում</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հակաօրինական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գործողություններ</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չեն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հայտնաբերվել</w:t>
            </w:r>
            <w:proofErr w:type="spellEnd"/>
            <w:r w:rsidRPr="001603A6">
              <w:rPr>
                <w:rFonts w:ascii="GHEA Grapalat" w:hAnsi="GHEA Grapalat" w:cs="Sylfaen"/>
                <w:b/>
                <w:color w:val="FF0000"/>
                <w:sz w:val="14"/>
                <w:szCs w:val="14"/>
                <w:lang w:val="es-ES"/>
              </w:rPr>
              <w:t>։</w:t>
            </w:r>
          </w:p>
        </w:tc>
      </w:tr>
      <w:tr w:rsidR="006F4E14" w:rsidRPr="007217F3" w14:paraId="541BD7F7" w14:textId="760CFAAE" w:rsidTr="00987A4F">
        <w:trPr>
          <w:trHeight w:val="20"/>
        </w:trPr>
        <w:tc>
          <w:tcPr>
            <w:tcW w:w="10620" w:type="dxa"/>
            <w:gridSpan w:val="39"/>
            <w:tcBorders>
              <w:bottom w:val="single" w:sz="8" w:space="0" w:color="auto"/>
            </w:tcBorders>
            <w:shd w:val="clear" w:color="auto" w:fill="99CCFF"/>
            <w:vAlign w:val="center"/>
          </w:tcPr>
          <w:p w14:paraId="30414C60" w14:textId="77777777" w:rsidR="006F4E14" w:rsidRPr="001603A6" w:rsidRDefault="006F4E14" w:rsidP="006F4E14">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6F4E14" w:rsidRPr="007217F3" w14:paraId="4DE14D25" w14:textId="77777777" w:rsidTr="00987A4F">
        <w:trPr>
          <w:trHeight w:val="20"/>
        </w:trPr>
        <w:tc>
          <w:tcPr>
            <w:tcW w:w="4407" w:type="dxa"/>
            <w:gridSpan w:val="18"/>
            <w:tcBorders>
              <w:bottom w:val="single" w:sz="8" w:space="0" w:color="auto"/>
            </w:tcBorders>
            <w:shd w:val="clear" w:color="auto" w:fill="auto"/>
            <w:vAlign w:val="center"/>
          </w:tcPr>
          <w:p w14:paraId="4B38F772" w14:textId="476B513F" w:rsidR="006F4E14" w:rsidRPr="001603A6" w:rsidRDefault="006F4E14" w:rsidP="006F4E14">
            <w:pPr>
              <w:shd w:val="clear" w:color="auto" w:fill="FFFFFF"/>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Գնման</w:t>
            </w:r>
            <w:r w:rsidRPr="001603A6">
              <w:rPr>
                <w:rFonts w:ascii="GHEA Grapalat" w:eastAsia="Times New Roman" w:hAnsi="GHEA Grapalat" w:cs="Times Armenian"/>
                <w:b/>
                <w:sz w:val="14"/>
                <w:szCs w:val="14"/>
                <w:lang w:val="hy-AM" w:eastAsia="ru-RU"/>
              </w:rPr>
              <w:t xml:space="preserve"> ընթացակարգի </w:t>
            </w:r>
            <w:r w:rsidRPr="001603A6">
              <w:rPr>
                <w:rFonts w:ascii="GHEA Grapalat" w:eastAsia="Times New Roman" w:hAnsi="GHEA Grapalat" w:cs="Sylfaen"/>
                <w:b/>
                <w:sz w:val="14"/>
                <w:szCs w:val="14"/>
                <w:lang w:val="hy-AM" w:eastAsia="ru-RU"/>
              </w:rPr>
              <w:t>վերաբերյալ</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ներկայացված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բողոքները</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և</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դրանց</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վերաբերյալ</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կայացված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որոշումները</w:t>
            </w:r>
          </w:p>
        </w:tc>
        <w:tc>
          <w:tcPr>
            <w:tcW w:w="6213" w:type="dxa"/>
            <w:gridSpan w:val="21"/>
            <w:tcBorders>
              <w:bottom w:val="single" w:sz="8" w:space="0" w:color="auto"/>
            </w:tcBorders>
            <w:shd w:val="clear" w:color="auto" w:fill="auto"/>
            <w:vAlign w:val="center"/>
          </w:tcPr>
          <w:p w14:paraId="6379ACA6" w14:textId="06C3532F" w:rsidR="006F4E14" w:rsidRPr="001603A6" w:rsidRDefault="006F4E14" w:rsidP="006F4E14">
            <w:pPr>
              <w:tabs>
                <w:tab w:val="left" w:pos="1248"/>
              </w:tabs>
              <w:spacing w:before="0" w:after="0"/>
              <w:ind w:left="0" w:right="-108" w:firstLine="180"/>
              <w:contextualSpacing/>
              <w:rPr>
                <w:rFonts w:ascii="GHEA Grapalat" w:eastAsia="Times New Roman" w:hAnsi="GHEA Grapalat"/>
                <w:b/>
                <w:bCs/>
                <w:sz w:val="14"/>
                <w:szCs w:val="14"/>
                <w:lang w:val="hy-AM" w:eastAsia="ru-RU"/>
              </w:rPr>
            </w:pPr>
            <w:proofErr w:type="spellStart"/>
            <w:r w:rsidRPr="001603A6">
              <w:rPr>
                <w:rFonts w:ascii="GHEA Grapalat" w:hAnsi="GHEA Grapalat" w:cs="Sylfaen"/>
                <w:b/>
                <w:color w:val="FF0000"/>
                <w:sz w:val="14"/>
                <w:szCs w:val="14"/>
                <w:lang w:val="es-ES"/>
              </w:rPr>
              <w:t>Գնման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գործընթացի</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վերաբերյալ</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բողոքներ</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չեն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ներկայացվել</w:t>
            </w:r>
            <w:proofErr w:type="spellEnd"/>
            <w:r w:rsidRPr="001603A6">
              <w:rPr>
                <w:rFonts w:ascii="GHEA Grapalat" w:hAnsi="GHEA Grapalat" w:cs="Sylfaen"/>
                <w:b/>
                <w:color w:val="FF0000"/>
                <w:sz w:val="14"/>
                <w:szCs w:val="14"/>
                <w:lang w:val="es-ES"/>
              </w:rPr>
              <w:t>:</w:t>
            </w:r>
          </w:p>
        </w:tc>
      </w:tr>
      <w:tr w:rsidR="006F4E14" w:rsidRPr="007217F3" w14:paraId="1DAD5D5C" w14:textId="77777777" w:rsidTr="00987A4F">
        <w:trPr>
          <w:trHeight w:val="20"/>
        </w:trPr>
        <w:tc>
          <w:tcPr>
            <w:tcW w:w="10620" w:type="dxa"/>
            <w:gridSpan w:val="39"/>
            <w:shd w:val="clear" w:color="auto" w:fill="99CCFF"/>
            <w:vAlign w:val="center"/>
          </w:tcPr>
          <w:p w14:paraId="57597369" w14:textId="77777777" w:rsidR="006F4E14" w:rsidRPr="001603A6" w:rsidRDefault="006F4E14" w:rsidP="006F4E14">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6F4E14" w:rsidRPr="001603A6" w14:paraId="5F667D89" w14:textId="77777777" w:rsidTr="00987A4F">
        <w:trPr>
          <w:trHeight w:val="20"/>
        </w:trPr>
        <w:tc>
          <w:tcPr>
            <w:tcW w:w="4407" w:type="dxa"/>
            <w:gridSpan w:val="18"/>
            <w:tcBorders>
              <w:bottom w:val="single" w:sz="8" w:space="0" w:color="auto"/>
            </w:tcBorders>
            <w:shd w:val="clear" w:color="auto" w:fill="auto"/>
            <w:vAlign w:val="center"/>
          </w:tcPr>
          <w:p w14:paraId="1EE36093" w14:textId="77777777" w:rsidR="006F4E14" w:rsidRPr="001603A6" w:rsidRDefault="006F4E14" w:rsidP="006F4E14">
            <w:pPr>
              <w:shd w:val="clear" w:color="auto" w:fill="FFFFFF"/>
              <w:tabs>
                <w:tab w:val="left" w:pos="1248"/>
              </w:tabs>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Այլ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անհրաժեշտ</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տեղեկություններ</w:t>
            </w:r>
            <w:proofErr w:type="spellEnd"/>
          </w:p>
        </w:tc>
        <w:tc>
          <w:tcPr>
            <w:tcW w:w="6213" w:type="dxa"/>
            <w:gridSpan w:val="21"/>
            <w:tcBorders>
              <w:bottom w:val="single" w:sz="8" w:space="0" w:color="auto"/>
            </w:tcBorders>
            <w:shd w:val="clear" w:color="auto" w:fill="auto"/>
            <w:vAlign w:val="center"/>
          </w:tcPr>
          <w:p w14:paraId="13FCAC31" w14:textId="33ED9520" w:rsidR="006F4E14" w:rsidRPr="001603A6" w:rsidRDefault="006F4E14" w:rsidP="006F4E14">
            <w:pPr>
              <w:tabs>
                <w:tab w:val="left" w:pos="1248"/>
              </w:tabs>
              <w:spacing w:before="0" w:after="0"/>
              <w:ind w:left="0" w:right="-108" w:firstLine="180"/>
              <w:contextualSpacing/>
              <w:rPr>
                <w:rFonts w:ascii="GHEA Grapalat" w:eastAsia="Times New Roman" w:hAnsi="GHEA Grapalat"/>
                <w:b/>
                <w:bCs/>
                <w:sz w:val="14"/>
                <w:szCs w:val="14"/>
                <w:lang w:eastAsia="ru-RU"/>
              </w:rPr>
            </w:pPr>
          </w:p>
        </w:tc>
      </w:tr>
      <w:tr w:rsidR="006F4E14" w:rsidRPr="001603A6" w14:paraId="406B68D6" w14:textId="77777777" w:rsidTr="00987A4F">
        <w:trPr>
          <w:trHeight w:val="20"/>
        </w:trPr>
        <w:tc>
          <w:tcPr>
            <w:tcW w:w="10620" w:type="dxa"/>
            <w:gridSpan w:val="39"/>
            <w:shd w:val="clear" w:color="auto" w:fill="99CCFF"/>
            <w:vAlign w:val="center"/>
          </w:tcPr>
          <w:p w14:paraId="79EAD146" w14:textId="77777777" w:rsidR="006F4E14" w:rsidRPr="001603A6" w:rsidRDefault="006F4E14" w:rsidP="006F4E14">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6F4E14" w:rsidRPr="001603A6" w14:paraId="1A2BD291" w14:textId="77777777" w:rsidTr="00987A4F">
        <w:trPr>
          <w:trHeight w:val="20"/>
        </w:trPr>
        <w:tc>
          <w:tcPr>
            <w:tcW w:w="10620" w:type="dxa"/>
            <w:gridSpan w:val="39"/>
            <w:shd w:val="clear" w:color="auto" w:fill="auto"/>
            <w:vAlign w:val="center"/>
          </w:tcPr>
          <w:p w14:paraId="73A19DB3" w14:textId="77777777" w:rsidR="006F4E14" w:rsidRPr="001603A6" w:rsidRDefault="006F4E14" w:rsidP="006F4E14">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6F4E14" w:rsidRPr="001603A6" w14:paraId="002AF1AD" w14:textId="77777777" w:rsidTr="00987A4F">
        <w:trPr>
          <w:trHeight w:val="20"/>
        </w:trPr>
        <w:tc>
          <w:tcPr>
            <w:tcW w:w="2963" w:type="dxa"/>
            <w:gridSpan w:val="12"/>
            <w:tcBorders>
              <w:bottom w:val="single" w:sz="8" w:space="0" w:color="auto"/>
            </w:tcBorders>
            <w:shd w:val="clear" w:color="auto" w:fill="auto"/>
            <w:vAlign w:val="center"/>
          </w:tcPr>
          <w:p w14:paraId="1E39C5F1" w14:textId="77777777" w:rsidR="006F4E14" w:rsidRPr="001603A6" w:rsidRDefault="006F4E14" w:rsidP="006F4E14">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Անուն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Ազգանուն</w:t>
            </w:r>
            <w:proofErr w:type="spellEnd"/>
          </w:p>
        </w:tc>
        <w:tc>
          <w:tcPr>
            <w:tcW w:w="3985" w:type="dxa"/>
            <w:gridSpan w:val="18"/>
            <w:tcBorders>
              <w:bottom w:val="single" w:sz="8" w:space="0" w:color="auto"/>
            </w:tcBorders>
            <w:shd w:val="clear" w:color="auto" w:fill="auto"/>
            <w:vAlign w:val="center"/>
          </w:tcPr>
          <w:p w14:paraId="296B6A0C" w14:textId="77777777" w:rsidR="006F4E14" w:rsidRPr="001603A6" w:rsidRDefault="006F4E14" w:rsidP="006F4E14">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Հեռախոս</w:t>
            </w:r>
            <w:proofErr w:type="spellEnd"/>
          </w:p>
        </w:tc>
        <w:tc>
          <w:tcPr>
            <w:tcW w:w="3672" w:type="dxa"/>
            <w:gridSpan w:val="9"/>
            <w:tcBorders>
              <w:bottom w:val="single" w:sz="8" w:space="0" w:color="auto"/>
            </w:tcBorders>
            <w:shd w:val="clear" w:color="auto" w:fill="auto"/>
            <w:vAlign w:val="center"/>
          </w:tcPr>
          <w:p w14:paraId="18D00A61" w14:textId="77777777" w:rsidR="006F4E14" w:rsidRPr="001603A6" w:rsidRDefault="006F4E14" w:rsidP="006F4E14">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Էլ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հասցեն</w:t>
            </w:r>
            <w:proofErr w:type="spellEnd"/>
          </w:p>
        </w:tc>
      </w:tr>
      <w:tr w:rsidR="006F4E14" w:rsidRPr="001603A6" w14:paraId="6C6C269C" w14:textId="77777777" w:rsidTr="00987A4F">
        <w:trPr>
          <w:trHeight w:val="20"/>
        </w:trPr>
        <w:tc>
          <w:tcPr>
            <w:tcW w:w="2963" w:type="dxa"/>
            <w:gridSpan w:val="12"/>
            <w:shd w:val="clear" w:color="auto" w:fill="auto"/>
            <w:vAlign w:val="center"/>
          </w:tcPr>
          <w:p w14:paraId="0A862370" w14:textId="1E4C2386" w:rsidR="006F4E14" w:rsidRPr="001603A6" w:rsidRDefault="006F4E14" w:rsidP="006F4E14">
            <w:pPr>
              <w:tabs>
                <w:tab w:val="left" w:pos="1248"/>
              </w:tabs>
              <w:spacing w:before="0" w:after="0"/>
              <w:ind w:left="0" w:right="-108" w:firstLine="180"/>
              <w:contextualSpacing/>
              <w:rPr>
                <w:rFonts w:ascii="GHEA Grapalat" w:eastAsia="Times New Roman" w:hAnsi="GHEA Grapalat"/>
                <w:b/>
                <w:bCs/>
                <w:sz w:val="14"/>
                <w:szCs w:val="14"/>
                <w:lang w:eastAsia="ru-RU"/>
              </w:rPr>
            </w:pPr>
            <w:proofErr w:type="spellStart"/>
            <w:r>
              <w:rPr>
                <w:rFonts w:ascii="GHEA Grapalat" w:hAnsi="GHEA Grapalat"/>
                <w:b/>
                <w:bCs/>
                <w:sz w:val="14"/>
                <w:szCs w:val="14"/>
              </w:rPr>
              <w:t>Դավիթ</w:t>
            </w:r>
            <w:proofErr w:type="spellEnd"/>
            <w:r>
              <w:rPr>
                <w:rFonts w:ascii="GHEA Grapalat" w:hAnsi="GHEA Grapalat"/>
                <w:b/>
                <w:bCs/>
                <w:sz w:val="14"/>
                <w:szCs w:val="14"/>
              </w:rPr>
              <w:t xml:space="preserve"> </w:t>
            </w:r>
            <w:proofErr w:type="spellStart"/>
            <w:r>
              <w:rPr>
                <w:rFonts w:ascii="GHEA Grapalat" w:hAnsi="GHEA Grapalat"/>
                <w:b/>
                <w:bCs/>
                <w:sz w:val="14"/>
                <w:szCs w:val="14"/>
              </w:rPr>
              <w:t>Մաթևոսյան</w:t>
            </w:r>
            <w:proofErr w:type="spellEnd"/>
          </w:p>
        </w:tc>
        <w:tc>
          <w:tcPr>
            <w:tcW w:w="3985" w:type="dxa"/>
            <w:gridSpan w:val="18"/>
            <w:shd w:val="clear" w:color="auto" w:fill="auto"/>
            <w:vAlign w:val="center"/>
          </w:tcPr>
          <w:p w14:paraId="570A2BE5" w14:textId="2FCED961" w:rsidR="006F4E14" w:rsidRPr="001603A6" w:rsidRDefault="006F4E14" w:rsidP="006F4E14">
            <w:pPr>
              <w:tabs>
                <w:tab w:val="left" w:pos="1248"/>
              </w:tabs>
              <w:spacing w:before="0" w:after="0"/>
              <w:ind w:left="0" w:right="-108" w:firstLine="180"/>
              <w:contextualSpacing/>
              <w:rPr>
                <w:rFonts w:ascii="GHEA Grapalat" w:eastAsia="Times New Roman" w:hAnsi="GHEA Grapalat"/>
                <w:b/>
                <w:bCs/>
                <w:sz w:val="14"/>
                <w:szCs w:val="14"/>
                <w:lang w:eastAsia="ru-RU"/>
              </w:rPr>
            </w:pPr>
            <w:r w:rsidRPr="001603A6">
              <w:rPr>
                <w:rFonts w:ascii="GHEA Grapalat" w:hAnsi="GHEA Grapalat"/>
                <w:b/>
                <w:bCs/>
                <w:sz w:val="14"/>
                <w:szCs w:val="14"/>
              </w:rPr>
              <w:t>010-29-44-18</w:t>
            </w:r>
          </w:p>
        </w:tc>
        <w:tc>
          <w:tcPr>
            <w:tcW w:w="3672" w:type="dxa"/>
            <w:gridSpan w:val="9"/>
            <w:shd w:val="clear" w:color="auto" w:fill="auto"/>
            <w:vAlign w:val="center"/>
          </w:tcPr>
          <w:p w14:paraId="3C42DEDA" w14:textId="0CF245C4" w:rsidR="006F4E14" w:rsidRPr="001603A6" w:rsidRDefault="006F4E14" w:rsidP="006F4E14">
            <w:pPr>
              <w:tabs>
                <w:tab w:val="left" w:pos="1248"/>
              </w:tabs>
              <w:spacing w:before="0" w:after="0"/>
              <w:ind w:left="0" w:right="-108" w:firstLine="180"/>
              <w:contextualSpacing/>
              <w:rPr>
                <w:rFonts w:ascii="GHEA Grapalat" w:eastAsia="Times New Roman" w:hAnsi="GHEA Grapalat"/>
                <w:b/>
                <w:bCs/>
                <w:sz w:val="14"/>
                <w:szCs w:val="14"/>
                <w:lang w:eastAsia="ru-RU"/>
              </w:rPr>
            </w:pPr>
            <w:r>
              <w:rPr>
                <w:rFonts w:ascii="GHEA Grapalat" w:hAnsi="GHEA Grapalat"/>
                <w:b/>
                <w:bCs/>
                <w:sz w:val="14"/>
                <w:szCs w:val="14"/>
              </w:rPr>
              <w:t xml:space="preserve"> </w:t>
            </w:r>
          </w:p>
        </w:tc>
      </w:tr>
    </w:tbl>
    <w:p w14:paraId="2B32C868" w14:textId="77777777" w:rsidR="009F5C5E" w:rsidRDefault="009F5C5E" w:rsidP="009F5C5E">
      <w:pPr>
        <w:jc w:val="right"/>
        <w:rPr>
          <w:rFonts w:ascii="GHEA Grapalat" w:hAnsi="GHEA Grapalat"/>
          <w:b/>
          <w:sz w:val="17"/>
          <w:szCs w:val="17"/>
          <w:lang w:val="es-ES"/>
        </w:rPr>
      </w:pPr>
      <w:bookmarkStart w:id="0" w:name="_GoBack"/>
      <w:bookmarkEnd w:id="0"/>
      <w:proofErr w:type="spellStart"/>
      <w:r w:rsidRPr="00D377E1">
        <w:rPr>
          <w:rFonts w:ascii="GHEA Grapalat" w:hAnsi="GHEA Grapalat"/>
          <w:b/>
          <w:sz w:val="17"/>
          <w:szCs w:val="17"/>
          <w:lang w:val="es-ES"/>
        </w:rPr>
        <w:t>Հավելված</w:t>
      </w:r>
      <w:proofErr w:type="spellEnd"/>
      <w:r w:rsidRPr="00D377E1">
        <w:rPr>
          <w:rFonts w:ascii="GHEA Grapalat" w:hAnsi="GHEA Grapalat"/>
          <w:b/>
          <w:sz w:val="17"/>
          <w:szCs w:val="17"/>
          <w:lang w:val="es-ES"/>
        </w:rPr>
        <w:t xml:space="preserve"> 1</w:t>
      </w:r>
    </w:p>
    <w:tbl>
      <w:tblPr>
        <w:tblW w:w="5839" w:type="pct"/>
        <w:tblInd w:w="-702" w:type="dxa"/>
        <w:tblLayout w:type="fixed"/>
        <w:tblLook w:val="0000" w:firstRow="0" w:lastRow="0" w:firstColumn="0" w:lastColumn="0" w:noHBand="0" w:noVBand="0"/>
      </w:tblPr>
      <w:tblGrid>
        <w:gridCol w:w="542"/>
        <w:gridCol w:w="2878"/>
        <w:gridCol w:w="540"/>
        <w:gridCol w:w="673"/>
        <w:gridCol w:w="952"/>
        <w:gridCol w:w="1980"/>
        <w:gridCol w:w="1712"/>
        <w:gridCol w:w="1078"/>
        <w:gridCol w:w="896"/>
      </w:tblGrid>
      <w:tr w:rsidR="009257B7" w:rsidRPr="008E0F4F" w14:paraId="66835849" w14:textId="77777777" w:rsidTr="00987A4F">
        <w:trPr>
          <w:trHeight w:val="20"/>
        </w:trPr>
        <w:tc>
          <w:tcPr>
            <w:tcW w:w="241" w:type="pct"/>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563F0257" w14:textId="77777777" w:rsidR="009F5C5E" w:rsidRPr="008E0F4F" w:rsidRDefault="009F5C5E" w:rsidP="00802178">
            <w:pPr>
              <w:spacing w:before="0" w:after="0"/>
              <w:jc w:val="center"/>
              <w:rPr>
                <w:rFonts w:ascii="GHEA Grapalat" w:hAnsi="GHEA Grapalat"/>
                <w:b/>
                <w:bCs/>
                <w:sz w:val="12"/>
                <w:szCs w:val="12"/>
              </w:rPr>
            </w:pPr>
            <w:r w:rsidRPr="008E0F4F">
              <w:rPr>
                <w:rFonts w:ascii="GHEA Grapalat" w:hAnsi="GHEA Grapalat"/>
                <w:b/>
                <w:bCs/>
                <w:sz w:val="12"/>
                <w:szCs w:val="12"/>
              </w:rPr>
              <w:t>ՀՀ</w:t>
            </w:r>
          </w:p>
        </w:tc>
        <w:tc>
          <w:tcPr>
            <w:tcW w:w="1279" w:type="pct"/>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4A49A529" w14:textId="77777777" w:rsidR="009F5C5E" w:rsidRPr="008E0F4F" w:rsidRDefault="009F5C5E" w:rsidP="00802178">
            <w:pPr>
              <w:spacing w:before="0" w:after="0"/>
              <w:jc w:val="center"/>
              <w:rPr>
                <w:rFonts w:ascii="GHEA Grapalat" w:hAnsi="GHEA Grapalat"/>
                <w:b/>
                <w:bCs/>
                <w:sz w:val="12"/>
                <w:szCs w:val="12"/>
              </w:rPr>
            </w:pPr>
            <w:proofErr w:type="spellStart"/>
            <w:r>
              <w:rPr>
                <w:rFonts w:ascii="GHEA Grapalat" w:hAnsi="GHEA Grapalat"/>
                <w:b/>
                <w:bCs/>
                <w:sz w:val="12"/>
                <w:szCs w:val="12"/>
              </w:rPr>
              <w:t>Ապրանքի</w:t>
            </w:r>
            <w:proofErr w:type="spellEnd"/>
            <w:r w:rsidRPr="008E0F4F">
              <w:rPr>
                <w:rFonts w:ascii="GHEA Grapalat" w:hAnsi="GHEA Grapalat"/>
                <w:b/>
                <w:bCs/>
                <w:sz w:val="12"/>
                <w:szCs w:val="12"/>
              </w:rPr>
              <w:t xml:space="preserve"> </w:t>
            </w:r>
            <w:proofErr w:type="spellStart"/>
            <w:r w:rsidRPr="008E0F4F">
              <w:rPr>
                <w:rFonts w:ascii="GHEA Grapalat" w:hAnsi="GHEA Grapalat"/>
                <w:b/>
                <w:bCs/>
                <w:sz w:val="12"/>
                <w:szCs w:val="12"/>
              </w:rPr>
              <w:t>անվանումը</w:t>
            </w:r>
            <w:proofErr w:type="spellEnd"/>
          </w:p>
        </w:tc>
        <w:tc>
          <w:tcPr>
            <w:tcW w:w="240" w:type="pct"/>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065202C5" w14:textId="77777777" w:rsidR="009F5C5E" w:rsidRPr="008E0F4F" w:rsidRDefault="009F5C5E" w:rsidP="00802178">
            <w:pPr>
              <w:spacing w:before="0" w:after="0"/>
              <w:jc w:val="center"/>
              <w:rPr>
                <w:rFonts w:ascii="GHEA Grapalat" w:hAnsi="GHEA Grapalat"/>
                <w:b/>
                <w:bCs/>
                <w:sz w:val="12"/>
                <w:szCs w:val="12"/>
              </w:rPr>
            </w:pPr>
            <w:r w:rsidRPr="008E0F4F">
              <w:rPr>
                <w:rFonts w:ascii="GHEA Grapalat" w:hAnsi="GHEA Grapalat"/>
                <w:b/>
                <w:bCs/>
                <w:sz w:val="12"/>
                <w:szCs w:val="12"/>
              </w:rPr>
              <w:t>Չ/Մ</w:t>
            </w:r>
          </w:p>
        </w:tc>
        <w:tc>
          <w:tcPr>
            <w:tcW w:w="299" w:type="pct"/>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1340F01F" w14:textId="77777777" w:rsidR="009F5C5E" w:rsidRPr="008E0F4F" w:rsidRDefault="009F5C5E" w:rsidP="00802178">
            <w:pPr>
              <w:spacing w:before="0" w:after="0"/>
              <w:jc w:val="center"/>
              <w:rPr>
                <w:rFonts w:ascii="GHEA Grapalat" w:hAnsi="GHEA Grapalat"/>
                <w:b/>
                <w:bCs/>
                <w:sz w:val="12"/>
                <w:szCs w:val="12"/>
              </w:rPr>
            </w:pPr>
            <w:proofErr w:type="spellStart"/>
            <w:r w:rsidRPr="008E0F4F">
              <w:rPr>
                <w:rFonts w:ascii="GHEA Grapalat" w:hAnsi="GHEA Grapalat"/>
                <w:b/>
                <w:bCs/>
                <w:sz w:val="12"/>
                <w:szCs w:val="12"/>
              </w:rPr>
              <w:t>Քանակը</w:t>
            </w:r>
            <w:proofErr w:type="spellEnd"/>
          </w:p>
        </w:tc>
        <w:tc>
          <w:tcPr>
            <w:tcW w:w="423" w:type="pct"/>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6CC70DF6" w14:textId="77777777" w:rsidR="008D1E8F" w:rsidRDefault="009F5C5E" w:rsidP="00802178">
            <w:pPr>
              <w:spacing w:before="0" w:after="0"/>
              <w:jc w:val="center"/>
              <w:rPr>
                <w:rFonts w:ascii="GHEA Grapalat" w:hAnsi="GHEA Grapalat"/>
                <w:b/>
                <w:bCs/>
                <w:sz w:val="12"/>
                <w:szCs w:val="12"/>
              </w:rPr>
            </w:pPr>
            <w:proofErr w:type="spellStart"/>
            <w:r w:rsidRPr="008E0F4F">
              <w:rPr>
                <w:rFonts w:ascii="GHEA Grapalat" w:hAnsi="GHEA Grapalat"/>
                <w:b/>
                <w:bCs/>
                <w:sz w:val="12"/>
                <w:szCs w:val="12"/>
              </w:rPr>
              <w:t>Նախահաշվ</w:t>
            </w:r>
            <w:proofErr w:type="spellEnd"/>
          </w:p>
          <w:p w14:paraId="3D48A3B6" w14:textId="2B6F7A9F" w:rsidR="009F5C5E" w:rsidRPr="008E0F4F" w:rsidRDefault="009F5C5E" w:rsidP="00802178">
            <w:pPr>
              <w:spacing w:before="0" w:after="0"/>
              <w:jc w:val="center"/>
              <w:rPr>
                <w:rFonts w:ascii="GHEA Grapalat" w:hAnsi="GHEA Grapalat"/>
                <w:b/>
                <w:bCs/>
                <w:sz w:val="12"/>
                <w:szCs w:val="12"/>
              </w:rPr>
            </w:pPr>
            <w:r>
              <w:rPr>
                <w:rFonts w:ascii="GHEA Grapalat" w:hAnsi="GHEA Grapalat"/>
                <w:b/>
                <w:bCs/>
                <w:sz w:val="12"/>
                <w:szCs w:val="12"/>
              </w:rPr>
              <w:t>.</w:t>
            </w:r>
            <w:proofErr w:type="spellStart"/>
            <w:r w:rsidRPr="008E0F4F">
              <w:rPr>
                <w:rFonts w:ascii="GHEA Grapalat" w:hAnsi="GHEA Grapalat"/>
                <w:b/>
                <w:bCs/>
                <w:sz w:val="12"/>
                <w:szCs w:val="12"/>
              </w:rPr>
              <w:t>Գումարը</w:t>
            </w:r>
            <w:proofErr w:type="spellEnd"/>
          </w:p>
        </w:tc>
        <w:tc>
          <w:tcPr>
            <w:tcW w:w="880" w:type="pct"/>
            <w:vMerge w:val="restart"/>
            <w:tcBorders>
              <w:top w:val="single" w:sz="4" w:space="0" w:color="auto"/>
              <w:left w:val="nil"/>
              <w:right w:val="single" w:sz="4" w:space="0" w:color="auto"/>
            </w:tcBorders>
            <w:shd w:val="clear" w:color="auto" w:fill="CCFFFF"/>
            <w:vAlign w:val="center"/>
          </w:tcPr>
          <w:p w14:paraId="19B0B1FF" w14:textId="77777777" w:rsidR="008D1E8F" w:rsidRDefault="009F5C5E" w:rsidP="008D1E8F">
            <w:pPr>
              <w:spacing w:before="0" w:after="0"/>
              <w:rPr>
                <w:rFonts w:ascii="GHEA Grapalat" w:hAnsi="GHEA Grapalat"/>
                <w:b/>
                <w:bCs/>
                <w:sz w:val="12"/>
                <w:szCs w:val="12"/>
              </w:rPr>
            </w:pPr>
            <w:proofErr w:type="spellStart"/>
            <w:r w:rsidRPr="008E0F4F">
              <w:rPr>
                <w:rFonts w:ascii="GHEA Grapalat" w:hAnsi="GHEA Grapalat"/>
                <w:b/>
                <w:bCs/>
                <w:sz w:val="12"/>
                <w:szCs w:val="12"/>
              </w:rPr>
              <w:t>Հաղթող</w:t>
            </w:r>
            <w:proofErr w:type="spellEnd"/>
            <w:r w:rsidR="008D1E8F">
              <w:rPr>
                <w:rFonts w:ascii="GHEA Grapalat" w:hAnsi="GHEA Grapalat"/>
                <w:b/>
                <w:bCs/>
                <w:sz w:val="12"/>
                <w:szCs w:val="12"/>
              </w:rPr>
              <w:t xml:space="preserve"> </w:t>
            </w:r>
          </w:p>
          <w:p w14:paraId="26BD5DC7" w14:textId="2AA941FB" w:rsidR="009F5C5E" w:rsidRPr="008E0F4F" w:rsidRDefault="009F5C5E" w:rsidP="008D1E8F">
            <w:pPr>
              <w:spacing w:before="0" w:after="0"/>
              <w:rPr>
                <w:rFonts w:ascii="GHEA Grapalat" w:hAnsi="GHEA Grapalat"/>
                <w:b/>
                <w:bCs/>
                <w:sz w:val="12"/>
                <w:szCs w:val="12"/>
              </w:rPr>
            </w:pPr>
            <w:proofErr w:type="spellStart"/>
            <w:r w:rsidRPr="008E0F4F">
              <w:rPr>
                <w:rFonts w:ascii="GHEA Grapalat" w:hAnsi="GHEA Grapalat"/>
                <w:b/>
                <w:bCs/>
                <w:sz w:val="12"/>
                <w:szCs w:val="12"/>
              </w:rPr>
              <w:t>կազմակերպության</w:t>
            </w:r>
            <w:proofErr w:type="spellEnd"/>
            <w:r w:rsidRPr="008E0F4F">
              <w:rPr>
                <w:rFonts w:ascii="GHEA Grapalat" w:hAnsi="GHEA Grapalat"/>
                <w:b/>
                <w:bCs/>
                <w:sz w:val="12"/>
                <w:szCs w:val="12"/>
              </w:rPr>
              <w:t xml:space="preserve"> </w:t>
            </w:r>
          </w:p>
        </w:tc>
        <w:tc>
          <w:tcPr>
            <w:tcW w:w="1638" w:type="pct"/>
            <w:gridSpan w:val="3"/>
            <w:tcBorders>
              <w:top w:val="single" w:sz="4" w:space="0" w:color="auto"/>
              <w:left w:val="nil"/>
              <w:bottom w:val="single" w:sz="4" w:space="0" w:color="auto"/>
              <w:right w:val="single" w:sz="4" w:space="0" w:color="auto"/>
            </w:tcBorders>
            <w:shd w:val="clear" w:color="auto" w:fill="CCFFFF"/>
            <w:vAlign w:val="center"/>
          </w:tcPr>
          <w:p w14:paraId="49C35AE8" w14:textId="77777777" w:rsidR="009F5C5E" w:rsidRPr="008E0F4F" w:rsidRDefault="009F5C5E" w:rsidP="00802178">
            <w:pPr>
              <w:spacing w:before="0" w:after="0"/>
              <w:jc w:val="center"/>
              <w:rPr>
                <w:rFonts w:ascii="GHEA Grapalat" w:hAnsi="GHEA Grapalat"/>
                <w:b/>
                <w:bCs/>
                <w:sz w:val="12"/>
                <w:szCs w:val="12"/>
              </w:rPr>
            </w:pPr>
            <w:proofErr w:type="spellStart"/>
            <w:r w:rsidRPr="008E0F4F">
              <w:rPr>
                <w:rFonts w:ascii="GHEA Grapalat" w:hAnsi="GHEA Grapalat"/>
                <w:b/>
                <w:bCs/>
                <w:sz w:val="12"/>
                <w:szCs w:val="12"/>
              </w:rPr>
              <w:t>Մրցույթին</w:t>
            </w:r>
            <w:proofErr w:type="spellEnd"/>
            <w:r w:rsidRPr="008E0F4F">
              <w:rPr>
                <w:rFonts w:ascii="GHEA Grapalat" w:hAnsi="GHEA Grapalat"/>
                <w:b/>
                <w:bCs/>
                <w:sz w:val="12"/>
                <w:szCs w:val="12"/>
              </w:rPr>
              <w:t xml:space="preserve"> </w:t>
            </w:r>
            <w:proofErr w:type="spellStart"/>
            <w:r w:rsidRPr="008E0F4F">
              <w:rPr>
                <w:rFonts w:ascii="GHEA Grapalat" w:hAnsi="GHEA Grapalat"/>
                <w:b/>
                <w:bCs/>
                <w:sz w:val="12"/>
                <w:szCs w:val="12"/>
              </w:rPr>
              <w:t>մասնակցող</w:t>
            </w:r>
            <w:proofErr w:type="spellEnd"/>
            <w:r w:rsidRPr="008E0F4F">
              <w:rPr>
                <w:rFonts w:ascii="GHEA Grapalat" w:hAnsi="GHEA Grapalat"/>
                <w:b/>
                <w:bCs/>
                <w:sz w:val="12"/>
                <w:szCs w:val="12"/>
              </w:rPr>
              <w:t xml:space="preserve"> </w:t>
            </w:r>
            <w:proofErr w:type="spellStart"/>
            <w:r w:rsidRPr="008E0F4F">
              <w:rPr>
                <w:rFonts w:ascii="GHEA Grapalat" w:hAnsi="GHEA Grapalat"/>
                <w:b/>
                <w:bCs/>
                <w:sz w:val="12"/>
                <w:szCs w:val="12"/>
              </w:rPr>
              <w:t>կազմակերպությունների</w:t>
            </w:r>
            <w:proofErr w:type="spellEnd"/>
            <w:r w:rsidRPr="008E0F4F">
              <w:rPr>
                <w:rFonts w:ascii="GHEA Grapalat" w:hAnsi="GHEA Grapalat"/>
                <w:b/>
                <w:bCs/>
                <w:sz w:val="12"/>
                <w:szCs w:val="12"/>
              </w:rPr>
              <w:t xml:space="preserve"> </w:t>
            </w:r>
          </w:p>
        </w:tc>
      </w:tr>
      <w:tr w:rsidR="009257B7" w:rsidRPr="008E0F4F" w14:paraId="6B463BD5" w14:textId="77777777" w:rsidTr="00987A4F">
        <w:trPr>
          <w:trHeight w:val="20"/>
        </w:trPr>
        <w:tc>
          <w:tcPr>
            <w:tcW w:w="241" w:type="pct"/>
            <w:vMerge/>
            <w:tcBorders>
              <w:top w:val="single" w:sz="4" w:space="0" w:color="auto"/>
              <w:left w:val="single" w:sz="4" w:space="0" w:color="auto"/>
              <w:bottom w:val="single" w:sz="4" w:space="0" w:color="auto"/>
              <w:right w:val="single" w:sz="4" w:space="0" w:color="auto"/>
            </w:tcBorders>
            <w:vAlign w:val="center"/>
          </w:tcPr>
          <w:p w14:paraId="57DED8D6" w14:textId="77777777" w:rsidR="009F5C5E" w:rsidRPr="008E0F4F" w:rsidRDefault="009F5C5E" w:rsidP="00802178">
            <w:pPr>
              <w:spacing w:before="0" w:after="0"/>
              <w:rPr>
                <w:rFonts w:ascii="GHEA Grapalat" w:hAnsi="GHEA Grapalat"/>
                <w:b/>
                <w:bCs/>
                <w:sz w:val="12"/>
                <w:szCs w:val="12"/>
              </w:rPr>
            </w:pPr>
          </w:p>
        </w:tc>
        <w:tc>
          <w:tcPr>
            <w:tcW w:w="1279" w:type="pct"/>
            <w:vMerge/>
            <w:tcBorders>
              <w:top w:val="single" w:sz="4" w:space="0" w:color="auto"/>
              <w:left w:val="single" w:sz="4" w:space="0" w:color="auto"/>
              <w:bottom w:val="single" w:sz="4" w:space="0" w:color="auto"/>
              <w:right w:val="single" w:sz="4" w:space="0" w:color="auto"/>
            </w:tcBorders>
            <w:vAlign w:val="center"/>
          </w:tcPr>
          <w:p w14:paraId="1B316E4C" w14:textId="77777777" w:rsidR="009F5C5E" w:rsidRPr="008E0F4F" w:rsidRDefault="009F5C5E" w:rsidP="00802178">
            <w:pPr>
              <w:spacing w:before="0" w:after="0"/>
              <w:rPr>
                <w:rFonts w:ascii="GHEA Grapalat" w:hAnsi="GHEA Grapalat"/>
                <w:b/>
                <w:bCs/>
                <w:sz w:val="12"/>
                <w:szCs w:val="12"/>
              </w:rPr>
            </w:pPr>
          </w:p>
        </w:tc>
        <w:tc>
          <w:tcPr>
            <w:tcW w:w="240" w:type="pct"/>
            <w:vMerge/>
            <w:tcBorders>
              <w:top w:val="single" w:sz="4" w:space="0" w:color="auto"/>
              <w:left w:val="single" w:sz="4" w:space="0" w:color="auto"/>
              <w:bottom w:val="single" w:sz="4" w:space="0" w:color="auto"/>
              <w:right w:val="single" w:sz="4" w:space="0" w:color="auto"/>
            </w:tcBorders>
            <w:vAlign w:val="center"/>
          </w:tcPr>
          <w:p w14:paraId="52612A4E" w14:textId="77777777" w:rsidR="009F5C5E" w:rsidRPr="008E0F4F" w:rsidRDefault="009F5C5E" w:rsidP="00802178">
            <w:pPr>
              <w:spacing w:before="0" w:after="0"/>
              <w:rPr>
                <w:rFonts w:ascii="GHEA Grapalat" w:hAnsi="GHEA Grapalat"/>
                <w:b/>
                <w:bCs/>
                <w:sz w:val="12"/>
                <w:szCs w:val="12"/>
              </w:rPr>
            </w:pPr>
          </w:p>
        </w:tc>
        <w:tc>
          <w:tcPr>
            <w:tcW w:w="299" w:type="pct"/>
            <w:vMerge/>
            <w:tcBorders>
              <w:top w:val="single" w:sz="4" w:space="0" w:color="auto"/>
              <w:left w:val="single" w:sz="4" w:space="0" w:color="auto"/>
              <w:bottom w:val="single" w:sz="4" w:space="0" w:color="auto"/>
              <w:right w:val="single" w:sz="4" w:space="0" w:color="auto"/>
            </w:tcBorders>
            <w:vAlign w:val="center"/>
          </w:tcPr>
          <w:p w14:paraId="74A0E439" w14:textId="77777777" w:rsidR="009F5C5E" w:rsidRPr="008E0F4F" w:rsidRDefault="009F5C5E" w:rsidP="00802178">
            <w:pPr>
              <w:spacing w:before="0" w:after="0"/>
              <w:rPr>
                <w:rFonts w:ascii="GHEA Grapalat" w:hAnsi="GHEA Grapalat"/>
                <w:b/>
                <w:bCs/>
                <w:sz w:val="12"/>
                <w:szCs w:val="12"/>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5B606281" w14:textId="77777777" w:rsidR="009F5C5E" w:rsidRPr="008E0F4F" w:rsidRDefault="009F5C5E" w:rsidP="00802178">
            <w:pPr>
              <w:spacing w:before="0" w:after="0"/>
              <w:rPr>
                <w:rFonts w:ascii="GHEA Grapalat" w:hAnsi="GHEA Grapalat"/>
                <w:b/>
                <w:bCs/>
                <w:sz w:val="12"/>
                <w:szCs w:val="12"/>
              </w:rPr>
            </w:pPr>
          </w:p>
        </w:tc>
        <w:tc>
          <w:tcPr>
            <w:tcW w:w="880" w:type="pct"/>
            <w:vMerge/>
            <w:tcBorders>
              <w:left w:val="single" w:sz="4" w:space="0" w:color="auto"/>
              <w:right w:val="single" w:sz="4" w:space="0" w:color="auto"/>
            </w:tcBorders>
            <w:shd w:val="clear" w:color="auto" w:fill="CCFFFF"/>
            <w:vAlign w:val="center"/>
          </w:tcPr>
          <w:p w14:paraId="1BAFDC30" w14:textId="77777777" w:rsidR="009F5C5E" w:rsidRPr="008E0F4F" w:rsidRDefault="009F5C5E" w:rsidP="00802178">
            <w:pPr>
              <w:spacing w:before="0" w:after="0"/>
              <w:jc w:val="center"/>
              <w:rPr>
                <w:rFonts w:ascii="GHEA Grapalat" w:hAnsi="GHEA Grapalat"/>
                <w:b/>
                <w:bCs/>
                <w:sz w:val="12"/>
                <w:szCs w:val="12"/>
              </w:rPr>
            </w:pPr>
          </w:p>
        </w:tc>
        <w:tc>
          <w:tcPr>
            <w:tcW w:w="761" w:type="pct"/>
            <w:vMerge w:val="restart"/>
            <w:tcBorders>
              <w:top w:val="nil"/>
              <w:left w:val="single" w:sz="4" w:space="0" w:color="auto"/>
              <w:bottom w:val="single" w:sz="4" w:space="0" w:color="auto"/>
              <w:right w:val="single" w:sz="4" w:space="0" w:color="auto"/>
            </w:tcBorders>
            <w:shd w:val="clear" w:color="auto" w:fill="CCFFFF"/>
            <w:vAlign w:val="center"/>
          </w:tcPr>
          <w:p w14:paraId="449ED170" w14:textId="77777777" w:rsidR="009F5C5E" w:rsidRPr="008E0F4F" w:rsidRDefault="009F5C5E" w:rsidP="00802178">
            <w:pPr>
              <w:spacing w:before="0" w:after="0"/>
              <w:jc w:val="center"/>
              <w:rPr>
                <w:rFonts w:ascii="GHEA Grapalat" w:hAnsi="GHEA Grapalat"/>
                <w:b/>
                <w:bCs/>
                <w:sz w:val="12"/>
                <w:szCs w:val="12"/>
              </w:rPr>
            </w:pPr>
            <w:proofErr w:type="spellStart"/>
            <w:r w:rsidRPr="008E0F4F">
              <w:rPr>
                <w:rFonts w:ascii="GHEA Grapalat" w:hAnsi="GHEA Grapalat"/>
                <w:b/>
                <w:bCs/>
                <w:sz w:val="12"/>
                <w:szCs w:val="12"/>
              </w:rPr>
              <w:t>անվանումները</w:t>
            </w:r>
            <w:proofErr w:type="spellEnd"/>
          </w:p>
        </w:tc>
        <w:tc>
          <w:tcPr>
            <w:tcW w:w="877" w:type="pct"/>
            <w:gridSpan w:val="2"/>
            <w:tcBorders>
              <w:top w:val="single" w:sz="4" w:space="0" w:color="auto"/>
              <w:left w:val="nil"/>
              <w:bottom w:val="single" w:sz="4" w:space="0" w:color="auto"/>
              <w:right w:val="single" w:sz="4" w:space="0" w:color="auto"/>
            </w:tcBorders>
            <w:shd w:val="clear" w:color="auto" w:fill="CCFFFF"/>
            <w:vAlign w:val="center"/>
          </w:tcPr>
          <w:p w14:paraId="1BD591C7" w14:textId="77777777" w:rsidR="009F5C5E" w:rsidRPr="008E0F4F" w:rsidRDefault="009F5C5E" w:rsidP="00802178">
            <w:pPr>
              <w:spacing w:before="0" w:after="0"/>
              <w:jc w:val="center"/>
              <w:rPr>
                <w:rFonts w:ascii="GHEA Grapalat" w:hAnsi="GHEA Grapalat"/>
                <w:b/>
                <w:bCs/>
                <w:sz w:val="12"/>
                <w:szCs w:val="12"/>
              </w:rPr>
            </w:pPr>
            <w:proofErr w:type="spellStart"/>
            <w:r w:rsidRPr="008E0F4F">
              <w:rPr>
                <w:rFonts w:ascii="GHEA Grapalat" w:hAnsi="GHEA Grapalat"/>
                <w:b/>
                <w:bCs/>
                <w:sz w:val="12"/>
                <w:szCs w:val="12"/>
              </w:rPr>
              <w:t>Գումար</w:t>
            </w:r>
            <w:proofErr w:type="spellEnd"/>
          </w:p>
        </w:tc>
      </w:tr>
      <w:tr w:rsidR="009257B7" w:rsidRPr="008E0F4F" w14:paraId="25A5AB8E" w14:textId="77777777" w:rsidTr="00987A4F">
        <w:trPr>
          <w:trHeight w:val="20"/>
        </w:trPr>
        <w:tc>
          <w:tcPr>
            <w:tcW w:w="241" w:type="pct"/>
            <w:vMerge/>
            <w:tcBorders>
              <w:top w:val="single" w:sz="4" w:space="0" w:color="auto"/>
              <w:left w:val="single" w:sz="4" w:space="0" w:color="auto"/>
              <w:bottom w:val="single" w:sz="4" w:space="0" w:color="auto"/>
              <w:right w:val="single" w:sz="4" w:space="0" w:color="auto"/>
            </w:tcBorders>
            <w:vAlign w:val="center"/>
          </w:tcPr>
          <w:p w14:paraId="00725198" w14:textId="77777777" w:rsidR="009F5C5E" w:rsidRPr="008E0F4F" w:rsidRDefault="009F5C5E" w:rsidP="00802178">
            <w:pPr>
              <w:spacing w:before="0" w:after="0"/>
              <w:rPr>
                <w:rFonts w:ascii="GHEA Grapalat" w:hAnsi="GHEA Grapalat"/>
                <w:b/>
                <w:bCs/>
                <w:sz w:val="12"/>
                <w:szCs w:val="12"/>
              </w:rPr>
            </w:pPr>
          </w:p>
        </w:tc>
        <w:tc>
          <w:tcPr>
            <w:tcW w:w="1279" w:type="pct"/>
            <w:vMerge/>
            <w:tcBorders>
              <w:top w:val="single" w:sz="4" w:space="0" w:color="auto"/>
              <w:left w:val="single" w:sz="4" w:space="0" w:color="auto"/>
              <w:bottom w:val="single" w:sz="4" w:space="0" w:color="auto"/>
              <w:right w:val="single" w:sz="4" w:space="0" w:color="auto"/>
            </w:tcBorders>
            <w:vAlign w:val="center"/>
          </w:tcPr>
          <w:p w14:paraId="3CB0E765" w14:textId="77777777" w:rsidR="009F5C5E" w:rsidRPr="008E0F4F" w:rsidRDefault="009F5C5E" w:rsidP="00802178">
            <w:pPr>
              <w:spacing w:before="0" w:after="0"/>
              <w:rPr>
                <w:rFonts w:ascii="GHEA Grapalat" w:hAnsi="GHEA Grapalat"/>
                <w:b/>
                <w:bCs/>
                <w:sz w:val="12"/>
                <w:szCs w:val="12"/>
              </w:rPr>
            </w:pPr>
          </w:p>
        </w:tc>
        <w:tc>
          <w:tcPr>
            <w:tcW w:w="240" w:type="pct"/>
            <w:vMerge/>
            <w:tcBorders>
              <w:top w:val="single" w:sz="4" w:space="0" w:color="auto"/>
              <w:left w:val="single" w:sz="4" w:space="0" w:color="auto"/>
              <w:bottom w:val="single" w:sz="4" w:space="0" w:color="auto"/>
              <w:right w:val="single" w:sz="4" w:space="0" w:color="auto"/>
            </w:tcBorders>
            <w:vAlign w:val="center"/>
          </w:tcPr>
          <w:p w14:paraId="69A9E9DA" w14:textId="77777777" w:rsidR="009F5C5E" w:rsidRPr="008E0F4F" w:rsidRDefault="009F5C5E" w:rsidP="00802178">
            <w:pPr>
              <w:spacing w:before="0" w:after="0"/>
              <w:rPr>
                <w:rFonts w:ascii="GHEA Grapalat" w:hAnsi="GHEA Grapalat"/>
                <w:b/>
                <w:bCs/>
                <w:sz w:val="12"/>
                <w:szCs w:val="12"/>
              </w:rPr>
            </w:pPr>
          </w:p>
        </w:tc>
        <w:tc>
          <w:tcPr>
            <w:tcW w:w="299" w:type="pct"/>
            <w:vMerge/>
            <w:tcBorders>
              <w:top w:val="single" w:sz="4" w:space="0" w:color="auto"/>
              <w:left w:val="single" w:sz="4" w:space="0" w:color="auto"/>
              <w:bottom w:val="single" w:sz="4" w:space="0" w:color="auto"/>
              <w:right w:val="single" w:sz="4" w:space="0" w:color="auto"/>
            </w:tcBorders>
            <w:vAlign w:val="center"/>
          </w:tcPr>
          <w:p w14:paraId="367D4589" w14:textId="77777777" w:rsidR="009F5C5E" w:rsidRPr="008E0F4F" w:rsidRDefault="009F5C5E" w:rsidP="00802178">
            <w:pPr>
              <w:spacing w:before="0" w:after="0"/>
              <w:rPr>
                <w:rFonts w:ascii="GHEA Grapalat" w:hAnsi="GHEA Grapalat"/>
                <w:b/>
                <w:bCs/>
                <w:sz w:val="12"/>
                <w:szCs w:val="12"/>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7EE15D7A" w14:textId="77777777" w:rsidR="009F5C5E" w:rsidRPr="008E0F4F" w:rsidRDefault="009F5C5E" w:rsidP="00802178">
            <w:pPr>
              <w:spacing w:before="0" w:after="0"/>
              <w:rPr>
                <w:rFonts w:ascii="GHEA Grapalat" w:hAnsi="GHEA Grapalat"/>
                <w:b/>
                <w:bCs/>
                <w:sz w:val="12"/>
                <w:szCs w:val="12"/>
              </w:rPr>
            </w:pPr>
          </w:p>
        </w:tc>
        <w:tc>
          <w:tcPr>
            <w:tcW w:w="880" w:type="pct"/>
            <w:vMerge/>
            <w:tcBorders>
              <w:left w:val="single" w:sz="4" w:space="0" w:color="auto"/>
              <w:bottom w:val="single" w:sz="4" w:space="0" w:color="auto"/>
              <w:right w:val="single" w:sz="4" w:space="0" w:color="auto"/>
            </w:tcBorders>
            <w:vAlign w:val="center"/>
          </w:tcPr>
          <w:p w14:paraId="26CC00D1" w14:textId="77777777" w:rsidR="009F5C5E" w:rsidRPr="008E0F4F" w:rsidRDefault="009F5C5E" w:rsidP="00802178">
            <w:pPr>
              <w:spacing w:before="0" w:after="0"/>
              <w:jc w:val="center"/>
              <w:rPr>
                <w:rFonts w:ascii="GHEA Grapalat" w:hAnsi="GHEA Grapalat"/>
                <w:b/>
                <w:bCs/>
                <w:sz w:val="12"/>
                <w:szCs w:val="12"/>
              </w:rPr>
            </w:pPr>
          </w:p>
        </w:tc>
        <w:tc>
          <w:tcPr>
            <w:tcW w:w="761" w:type="pct"/>
            <w:vMerge/>
            <w:tcBorders>
              <w:top w:val="nil"/>
              <w:left w:val="single" w:sz="4" w:space="0" w:color="auto"/>
              <w:bottom w:val="single" w:sz="4" w:space="0" w:color="auto"/>
              <w:right w:val="single" w:sz="4" w:space="0" w:color="auto"/>
            </w:tcBorders>
            <w:vAlign w:val="center"/>
          </w:tcPr>
          <w:p w14:paraId="7B481030" w14:textId="77777777" w:rsidR="009F5C5E" w:rsidRPr="008E0F4F" w:rsidRDefault="009F5C5E" w:rsidP="00802178">
            <w:pPr>
              <w:spacing w:before="0" w:after="0"/>
              <w:rPr>
                <w:rFonts w:ascii="GHEA Grapalat" w:hAnsi="GHEA Grapalat"/>
                <w:b/>
                <w:bCs/>
                <w:sz w:val="12"/>
                <w:szCs w:val="12"/>
              </w:rPr>
            </w:pPr>
          </w:p>
        </w:tc>
        <w:tc>
          <w:tcPr>
            <w:tcW w:w="479" w:type="pct"/>
            <w:tcBorders>
              <w:top w:val="nil"/>
              <w:left w:val="nil"/>
              <w:bottom w:val="single" w:sz="4" w:space="0" w:color="auto"/>
              <w:right w:val="single" w:sz="4" w:space="0" w:color="auto"/>
            </w:tcBorders>
            <w:shd w:val="clear" w:color="auto" w:fill="CCFFFF"/>
            <w:vAlign w:val="center"/>
          </w:tcPr>
          <w:p w14:paraId="16A1FF78" w14:textId="6AD92584" w:rsidR="009F5C5E" w:rsidRPr="008E0F4F" w:rsidRDefault="009F5C5E" w:rsidP="00802178">
            <w:pPr>
              <w:spacing w:before="0" w:after="0"/>
              <w:jc w:val="center"/>
              <w:rPr>
                <w:rFonts w:ascii="GHEA Grapalat" w:hAnsi="GHEA Grapalat"/>
                <w:b/>
                <w:bCs/>
                <w:sz w:val="12"/>
                <w:szCs w:val="12"/>
              </w:rPr>
            </w:pPr>
            <w:proofErr w:type="spellStart"/>
            <w:r w:rsidRPr="008E0F4F">
              <w:rPr>
                <w:rFonts w:ascii="GHEA Grapalat" w:hAnsi="GHEA Grapalat"/>
                <w:b/>
                <w:bCs/>
                <w:sz w:val="12"/>
                <w:szCs w:val="12"/>
              </w:rPr>
              <w:t>Առանց</w:t>
            </w:r>
            <w:proofErr w:type="spellEnd"/>
            <w:r w:rsidR="008D1E8F">
              <w:rPr>
                <w:rFonts w:ascii="GHEA Grapalat" w:hAnsi="GHEA Grapalat"/>
                <w:b/>
                <w:bCs/>
                <w:sz w:val="12"/>
                <w:szCs w:val="12"/>
              </w:rPr>
              <w:t xml:space="preserve"> </w:t>
            </w:r>
            <w:r w:rsidRPr="008E0F4F">
              <w:rPr>
                <w:rFonts w:ascii="GHEA Grapalat" w:hAnsi="GHEA Grapalat"/>
                <w:b/>
                <w:bCs/>
                <w:sz w:val="12"/>
                <w:szCs w:val="12"/>
              </w:rPr>
              <w:t>ԱԱՀ</w:t>
            </w:r>
          </w:p>
        </w:tc>
        <w:tc>
          <w:tcPr>
            <w:tcW w:w="398" w:type="pct"/>
            <w:tcBorders>
              <w:top w:val="nil"/>
              <w:left w:val="nil"/>
              <w:bottom w:val="single" w:sz="4" w:space="0" w:color="auto"/>
              <w:right w:val="single" w:sz="4" w:space="0" w:color="auto"/>
            </w:tcBorders>
            <w:shd w:val="clear" w:color="auto" w:fill="CCFFFF"/>
            <w:vAlign w:val="center"/>
          </w:tcPr>
          <w:p w14:paraId="5FD26626" w14:textId="77777777" w:rsidR="009F5C5E" w:rsidRPr="008E0F4F" w:rsidRDefault="009F5C5E" w:rsidP="00802178">
            <w:pPr>
              <w:spacing w:before="0" w:after="0"/>
              <w:jc w:val="center"/>
              <w:rPr>
                <w:rFonts w:ascii="GHEA Grapalat" w:hAnsi="GHEA Grapalat"/>
                <w:b/>
                <w:bCs/>
                <w:sz w:val="12"/>
                <w:szCs w:val="12"/>
              </w:rPr>
            </w:pPr>
            <w:r w:rsidRPr="008E0F4F">
              <w:rPr>
                <w:rFonts w:ascii="GHEA Grapalat" w:hAnsi="GHEA Grapalat"/>
                <w:b/>
                <w:bCs/>
                <w:sz w:val="12"/>
                <w:szCs w:val="12"/>
              </w:rPr>
              <w:t>ԱԱՀ-</w:t>
            </w:r>
            <w:proofErr w:type="spellStart"/>
            <w:r w:rsidRPr="008E0F4F">
              <w:rPr>
                <w:rFonts w:ascii="GHEA Grapalat" w:hAnsi="GHEA Grapalat"/>
                <w:b/>
                <w:bCs/>
                <w:sz w:val="12"/>
                <w:szCs w:val="12"/>
              </w:rPr>
              <w:t>ով</w:t>
            </w:r>
            <w:proofErr w:type="spellEnd"/>
          </w:p>
        </w:tc>
      </w:tr>
      <w:tr w:rsidR="009257B7" w:rsidRPr="008E0F4F" w14:paraId="3F63C749" w14:textId="77777777" w:rsidTr="00987A4F">
        <w:trPr>
          <w:trHeight w:val="20"/>
        </w:trPr>
        <w:tc>
          <w:tcPr>
            <w:tcW w:w="241" w:type="pct"/>
            <w:vMerge/>
            <w:tcBorders>
              <w:left w:val="single" w:sz="4" w:space="0" w:color="auto"/>
              <w:bottom w:val="single" w:sz="4" w:space="0" w:color="auto"/>
              <w:right w:val="single" w:sz="4" w:space="0" w:color="auto"/>
            </w:tcBorders>
            <w:vAlign w:val="center"/>
          </w:tcPr>
          <w:p w14:paraId="5FB321B4" w14:textId="77777777" w:rsidR="009F5C5E" w:rsidRDefault="009F5C5E" w:rsidP="00802178">
            <w:pPr>
              <w:spacing w:before="0" w:after="0"/>
              <w:rPr>
                <w:rFonts w:ascii="GHEA Grapalat" w:hAnsi="GHEA Grapalat"/>
                <w:b/>
                <w:bCs/>
                <w:sz w:val="12"/>
                <w:szCs w:val="12"/>
              </w:rPr>
            </w:pPr>
          </w:p>
        </w:tc>
        <w:tc>
          <w:tcPr>
            <w:tcW w:w="1279" w:type="pct"/>
            <w:vMerge/>
            <w:tcBorders>
              <w:left w:val="single" w:sz="4" w:space="0" w:color="auto"/>
              <w:bottom w:val="single" w:sz="4" w:space="0" w:color="auto"/>
              <w:right w:val="single" w:sz="4" w:space="0" w:color="auto"/>
            </w:tcBorders>
            <w:vAlign w:val="center"/>
          </w:tcPr>
          <w:p w14:paraId="7620DC4A" w14:textId="77777777" w:rsidR="009F5C5E" w:rsidRPr="00BE70FA" w:rsidRDefault="009F5C5E" w:rsidP="00802178">
            <w:pPr>
              <w:spacing w:before="0" w:after="0"/>
              <w:jc w:val="center"/>
              <w:rPr>
                <w:rFonts w:ascii="GHEA Grapalat" w:hAnsi="GHEA Grapalat"/>
                <w:bCs/>
                <w:sz w:val="12"/>
                <w:szCs w:val="12"/>
              </w:rPr>
            </w:pPr>
          </w:p>
        </w:tc>
        <w:tc>
          <w:tcPr>
            <w:tcW w:w="240" w:type="pct"/>
            <w:vMerge/>
            <w:tcBorders>
              <w:left w:val="single" w:sz="4" w:space="0" w:color="auto"/>
              <w:bottom w:val="single" w:sz="4" w:space="0" w:color="auto"/>
              <w:right w:val="single" w:sz="4" w:space="0" w:color="auto"/>
            </w:tcBorders>
            <w:vAlign w:val="center"/>
          </w:tcPr>
          <w:p w14:paraId="65B00448" w14:textId="77777777" w:rsidR="009F5C5E" w:rsidRDefault="009F5C5E" w:rsidP="00802178">
            <w:pPr>
              <w:spacing w:before="0" w:after="0"/>
              <w:jc w:val="center"/>
              <w:rPr>
                <w:rFonts w:ascii="GHEA Grapalat" w:hAnsi="GHEA Grapalat"/>
                <w:bCs/>
                <w:sz w:val="12"/>
                <w:szCs w:val="12"/>
              </w:rPr>
            </w:pPr>
          </w:p>
        </w:tc>
        <w:tc>
          <w:tcPr>
            <w:tcW w:w="299" w:type="pct"/>
            <w:vMerge/>
            <w:tcBorders>
              <w:left w:val="single" w:sz="4" w:space="0" w:color="auto"/>
              <w:bottom w:val="single" w:sz="4" w:space="0" w:color="auto"/>
              <w:right w:val="single" w:sz="4" w:space="0" w:color="auto"/>
            </w:tcBorders>
            <w:vAlign w:val="center"/>
          </w:tcPr>
          <w:p w14:paraId="2CA132AC" w14:textId="77777777" w:rsidR="009F5C5E" w:rsidRDefault="009F5C5E" w:rsidP="00802178">
            <w:pPr>
              <w:spacing w:before="0" w:after="0"/>
              <w:jc w:val="center"/>
              <w:rPr>
                <w:rFonts w:ascii="GHEA Grapalat" w:hAnsi="GHEA Grapalat"/>
                <w:bCs/>
                <w:sz w:val="12"/>
                <w:szCs w:val="12"/>
              </w:rPr>
            </w:pPr>
          </w:p>
        </w:tc>
        <w:tc>
          <w:tcPr>
            <w:tcW w:w="423" w:type="pct"/>
            <w:vMerge/>
            <w:tcBorders>
              <w:left w:val="single" w:sz="4" w:space="0" w:color="auto"/>
              <w:bottom w:val="single" w:sz="4" w:space="0" w:color="auto"/>
              <w:right w:val="single" w:sz="4" w:space="0" w:color="auto"/>
            </w:tcBorders>
            <w:vAlign w:val="center"/>
          </w:tcPr>
          <w:p w14:paraId="3F21B545" w14:textId="77777777" w:rsidR="009F5C5E" w:rsidRDefault="009F5C5E" w:rsidP="00802178">
            <w:pPr>
              <w:spacing w:before="0" w:after="0"/>
              <w:jc w:val="center"/>
              <w:rPr>
                <w:rFonts w:ascii="GHEA Grapalat" w:hAnsi="GHEA Grapalat"/>
                <w:bCs/>
                <w:sz w:val="12"/>
                <w:szCs w:val="12"/>
              </w:rPr>
            </w:pPr>
          </w:p>
        </w:tc>
        <w:tc>
          <w:tcPr>
            <w:tcW w:w="880" w:type="pct"/>
            <w:vMerge/>
            <w:tcBorders>
              <w:left w:val="single" w:sz="4" w:space="0" w:color="auto"/>
              <w:bottom w:val="single" w:sz="4" w:space="0" w:color="auto"/>
              <w:right w:val="single" w:sz="4" w:space="0" w:color="auto"/>
            </w:tcBorders>
            <w:vAlign w:val="center"/>
          </w:tcPr>
          <w:p w14:paraId="0B33E82B" w14:textId="77777777" w:rsidR="009F5C5E" w:rsidRPr="00BE70FA" w:rsidRDefault="009F5C5E" w:rsidP="00802178">
            <w:pPr>
              <w:spacing w:before="0" w:after="0"/>
              <w:jc w:val="center"/>
              <w:rPr>
                <w:rFonts w:ascii="GHEA Grapalat" w:hAnsi="GHEA Grapalat"/>
                <w:sz w:val="12"/>
                <w:szCs w:val="12"/>
                <w:lang w:val="es-ES"/>
              </w:rPr>
            </w:pPr>
          </w:p>
        </w:tc>
        <w:tc>
          <w:tcPr>
            <w:tcW w:w="761" w:type="pct"/>
            <w:vMerge/>
            <w:tcBorders>
              <w:left w:val="single" w:sz="4" w:space="0" w:color="auto"/>
              <w:bottom w:val="single" w:sz="4" w:space="0" w:color="auto"/>
              <w:right w:val="single" w:sz="4" w:space="0" w:color="auto"/>
            </w:tcBorders>
            <w:shd w:val="clear" w:color="auto" w:fill="auto"/>
          </w:tcPr>
          <w:p w14:paraId="615E73C4" w14:textId="77777777" w:rsidR="009F5C5E" w:rsidRPr="00B73204" w:rsidRDefault="009F5C5E" w:rsidP="00802178">
            <w:pPr>
              <w:pStyle w:val="Header"/>
              <w:tabs>
                <w:tab w:val="left" w:pos="470"/>
                <w:tab w:val="num" w:pos="1440"/>
                <w:tab w:val="center" w:pos="1877"/>
              </w:tabs>
              <w:jc w:val="center"/>
              <w:rPr>
                <w:rFonts w:ascii="GHEA Grapalat" w:hAnsi="GHEA Grapalat"/>
                <w:sz w:val="12"/>
                <w:szCs w:val="12"/>
                <w:lang w:val="es-ES"/>
              </w:rPr>
            </w:pPr>
          </w:p>
        </w:tc>
        <w:tc>
          <w:tcPr>
            <w:tcW w:w="479" w:type="pct"/>
            <w:tcBorders>
              <w:left w:val="nil"/>
              <w:bottom w:val="single" w:sz="4" w:space="0" w:color="auto"/>
              <w:right w:val="single" w:sz="4" w:space="0" w:color="auto"/>
            </w:tcBorders>
            <w:shd w:val="clear" w:color="auto" w:fill="auto"/>
            <w:vAlign w:val="center"/>
          </w:tcPr>
          <w:p w14:paraId="7F8BFE3E" w14:textId="60DFE8D2" w:rsidR="009F5C5E" w:rsidRDefault="009257B7" w:rsidP="00802178">
            <w:pPr>
              <w:spacing w:before="0" w:after="0"/>
              <w:jc w:val="center"/>
              <w:rPr>
                <w:rFonts w:ascii="GHEA Grapalat" w:hAnsi="GHEA Grapalat"/>
                <w:sz w:val="12"/>
                <w:szCs w:val="12"/>
                <w:lang w:val="es-ES"/>
              </w:rPr>
            </w:pPr>
            <w:r>
              <w:rPr>
                <w:rFonts w:ascii="GHEA Grapalat" w:hAnsi="GHEA Grapalat"/>
                <w:sz w:val="12"/>
                <w:szCs w:val="12"/>
                <w:lang w:val="es-ES"/>
              </w:rPr>
              <w:t xml:space="preserve">  </w:t>
            </w:r>
          </w:p>
        </w:tc>
        <w:tc>
          <w:tcPr>
            <w:tcW w:w="398" w:type="pct"/>
            <w:tcBorders>
              <w:top w:val="nil"/>
              <w:left w:val="nil"/>
              <w:bottom w:val="single" w:sz="4" w:space="0" w:color="auto"/>
              <w:right w:val="single" w:sz="4" w:space="0" w:color="auto"/>
            </w:tcBorders>
            <w:shd w:val="clear" w:color="auto" w:fill="auto"/>
            <w:vAlign w:val="center"/>
          </w:tcPr>
          <w:p w14:paraId="38A57AC6" w14:textId="77777777" w:rsidR="009F5C5E" w:rsidRDefault="009F5C5E" w:rsidP="00802178">
            <w:pPr>
              <w:spacing w:before="0" w:after="0"/>
              <w:jc w:val="center"/>
              <w:rPr>
                <w:rFonts w:ascii="GHEA Grapalat" w:hAnsi="GHEA Grapalat"/>
                <w:sz w:val="12"/>
                <w:szCs w:val="12"/>
                <w:lang w:val="es-ES"/>
              </w:rPr>
            </w:pPr>
          </w:p>
        </w:tc>
      </w:tr>
      <w:tr w:rsidR="00987A4F" w:rsidRPr="008E0F4F" w14:paraId="2D4DF936" w14:textId="77777777" w:rsidTr="00617BA6">
        <w:trPr>
          <w:trHeight w:val="20"/>
        </w:trPr>
        <w:tc>
          <w:tcPr>
            <w:tcW w:w="241" w:type="pct"/>
            <w:vMerge w:val="restart"/>
            <w:tcBorders>
              <w:left w:val="single" w:sz="4" w:space="0" w:color="auto"/>
              <w:right w:val="single" w:sz="4" w:space="0" w:color="auto"/>
            </w:tcBorders>
            <w:vAlign w:val="center"/>
          </w:tcPr>
          <w:p w14:paraId="71E10EB0" w14:textId="61263241" w:rsidR="00987A4F" w:rsidRPr="008E0F4F" w:rsidRDefault="00987A4F" w:rsidP="00987A4F">
            <w:pPr>
              <w:spacing w:before="0" w:after="0"/>
              <w:jc w:val="center"/>
              <w:rPr>
                <w:rFonts w:ascii="GHEA Grapalat" w:hAnsi="GHEA Grapalat"/>
                <w:b/>
                <w:bCs/>
                <w:sz w:val="12"/>
                <w:szCs w:val="12"/>
              </w:rPr>
            </w:pPr>
            <w:r>
              <w:rPr>
                <w:rFonts w:ascii="GHEA Grapalat" w:hAnsi="GHEA Grapalat"/>
                <w:b/>
                <w:bCs/>
                <w:sz w:val="12"/>
                <w:szCs w:val="12"/>
              </w:rPr>
              <w:t>1</w:t>
            </w:r>
          </w:p>
        </w:tc>
        <w:tc>
          <w:tcPr>
            <w:tcW w:w="1279" w:type="pct"/>
            <w:vMerge w:val="restart"/>
            <w:tcBorders>
              <w:left w:val="single" w:sz="4" w:space="0" w:color="auto"/>
              <w:right w:val="single" w:sz="4" w:space="0" w:color="auto"/>
            </w:tcBorders>
            <w:vAlign w:val="center"/>
          </w:tcPr>
          <w:p w14:paraId="227B7971" w14:textId="77777777" w:rsidR="00987A4F" w:rsidRPr="00987A4F" w:rsidRDefault="00987A4F" w:rsidP="00617BA6">
            <w:pPr>
              <w:spacing w:before="0" w:after="0"/>
              <w:ind w:left="-96" w:right="-111" w:firstLine="0"/>
              <w:contextualSpacing/>
              <w:jc w:val="center"/>
              <w:rPr>
                <w:rFonts w:ascii="GHEA Grapalat" w:hAnsi="GHEA Grapalat"/>
                <w:b/>
                <w:bCs/>
                <w:sz w:val="12"/>
                <w:szCs w:val="12"/>
              </w:rPr>
            </w:pPr>
            <w:proofErr w:type="spellStart"/>
            <w:r w:rsidRPr="00987A4F">
              <w:rPr>
                <w:rFonts w:ascii="GHEA Grapalat" w:hAnsi="GHEA Grapalat"/>
                <w:b/>
                <w:bCs/>
                <w:sz w:val="12"/>
                <w:szCs w:val="12"/>
              </w:rPr>
              <w:t>Լվացքի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փոշի</w:t>
            </w:r>
            <w:proofErr w:type="spellEnd"/>
            <w:r w:rsidRPr="00987A4F">
              <w:rPr>
                <w:rFonts w:ascii="GHEA Grapalat" w:hAnsi="GHEA Grapalat"/>
                <w:b/>
                <w:bCs/>
                <w:sz w:val="12"/>
                <w:szCs w:val="12"/>
              </w:rPr>
              <w:t xml:space="preserve"> </w:t>
            </w:r>
            <w:proofErr w:type="spellStart"/>
            <w:r w:rsidRPr="00987A4F">
              <w:rPr>
                <w:rFonts w:ascii="GHEA Grapalat" w:hAnsi="GHEA Grapalat"/>
                <w:b/>
                <w:bCs/>
                <w:sz w:val="12"/>
                <w:szCs w:val="12"/>
              </w:rPr>
              <w:t>ավտոմատ</w:t>
            </w:r>
            <w:proofErr w:type="spellEnd"/>
          </w:p>
          <w:p w14:paraId="61FD679A" w14:textId="7EE5AAF2" w:rsidR="00987A4F" w:rsidRPr="00FF0FCD" w:rsidRDefault="00987A4F" w:rsidP="00617BA6">
            <w:pPr>
              <w:spacing w:before="0" w:after="0"/>
              <w:jc w:val="center"/>
              <w:rPr>
                <w:rFonts w:ascii="GHEA Grapalat" w:hAnsi="GHEA Grapalat"/>
                <w:sz w:val="12"/>
                <w:szCs w:val="12"/>
                <w:lang w:val="es-ES"/>
              </w:rPr>
            </w:pPr>
          </w:p>
        </w:tc>
        <w:tc>
          <w:tcPr>
            <w:tcW w:w="240" w:type="pct"/>
            <w:vMerge w:val="restart"/>
            <w:tcBorders>
              <w:left w:val="single" w:sz="4" w:space="0" w:color="auto"/>
              <w:right w:val="single" w:sz="4" w:space="0" w:color="auto"/>
            </w:tcBorders>
            <w:vAlign w:val="center"/>
          </w:tcPr>
          <w:p w14:paraId="517C6DEA" w14:textId="3D8A4106" w:rsidR="00987A4F" w:rsidRPr="00B43E64" w:rsidRDefault="00987A4F" w:rsidP="00987A4F">
            <w:pPr>
              <w:spacing w:before="0" w:after="0"/>
              <w:jc w:val="center"/>
              <w:rPr>
                <w:rFonts w:ascii="GHEA Grapalat" w:hAnsi="GHEA Grapalat"/>
                <w:bCs/>
                <w:sz w:val="12"/>
                <w:szCs w:val="12"/>
              </w:rPr>
            </w:pPr>
            <w:proofErr w:type="spellStart"/>
            <w:r>
              <w:rPr>
                <w:rFonts w:ascii="GHEA Grapalat" w:hAnsi="GHEA Grapalat"/>
                <w:bCs/>
                <w:sz w:val="12"/>
                <w:szCs w:val="12"/>
              </w:rPr>
              <w:t>կգ</w:t>
            </w:r>
            <w:proofErr w:type="spellEnd"/>
          </w:p>
        </w:tc>
        <w:tc>
          <w:tcPr>
            <w:tcW w:w="299" w:type="pct"/>
            <w:vMerge w:val="restart"/>
            <w:tcBorders>
              <w:left w:val="single" w:sz="4" w:space="0" w:color="auto"/>
              <w:right w:val="single" w:sz="4" w:space="0" w:color="auto"/>
            </w:tcBorders>
            <w:vAlign w:val="center"/>
          </w:tcPr>
          <w:p w14:paraId="2D918439" w14:textId="047EAA3B" w:rsidR="00987A4F" w:rsidRPr="00987A4F" w:rsidRDefault="00987A4F" w:rsidP="00987A4F">
            <w:pPr>
              <w:spacing w:before="0" w:after="0"/>
              <w:ind w:left="0" w:firstLine="0"/>
              <w:rPr>
                <w:rFonts w:ascii="GHEA Grapalat" w:hAnsi="GHEA Grapalat"/>
                <w:bCs/>
                <w:sz w:val="12"/>
                <w:szCs w:val="12"/>
              </w:rPr>
            </w:pPr>
            <w:r w:rsidRPr="00987A4F">
              <w:rPr>
                <w:rFonts w:ascii="GHEA Grapalat" w:hAnsi="GHEA Grapalat"/>
                <w:bCs/>
                <w:sz w:val="12"/>
                <w:szCs w:val="12"/>
              </w:rPr>
              <w:t>15 000</w:t>
            </w:r>
          </w:p>
        </w:tc>
        <w:tc>
          <w:tcPr>
            <w:tcW w:w="423" w:type="pct"/>
            <w:vMerge w:val="restart"/>
            <w:tcBorders>
              <w:left w:val="single" w:sz="4" w:space="0" w:color="auto"/>
              <w:right w:val="single" w:sz="4" w:space="0" w:color="auto"/>
            </w:tcBorders>
            <w:vAlign w:val="center"/>
          </w:tcPr>
          <w:p w14:paraId="428A4CDB" w14:textId="4EE25974" w:rsidR="00987A4F" w:rsidRPr="009257B7" w:rsidRDefault="00987A4F" w:rsidP="00987A4F">
            <w:pPr>
              <w:spacing w:before="0" w:after="0"/>
              <w:jc w:val="center"/>
              <w:rPr>
                <w:rFonts w:ascii="GHEA Grapalat" w:hAnsi="GHEA Grapalat"/>
                <w:bCs/>
                <w:sz w:val="12"/>
                <w:szCs w:val="12"/>
              </w:rPr>
            </w:pPr>
          </w:p>
        </w:tc>
        <w:tc>
          <w:tcPr>
            <w:tcW w:w="880" w:type="pct"/>
            <w:vMerge w:val="restart"/>
            <w:tcBorders>
              <w:left w:val="single" w:sz="4" w:space="0" w:color="auto"/>
              <w:right w:val="single" w:sz="4" w:space="0" w:color="auto"/>
            </w:tcBorders>
            <w:vAlign w:val="center"/>
          </w:tcPr>
          <w:p w14:paraId="4EB358B5" w14:textId="47FB5737" w:rsidR="00987A4F" w:rsidRPr="008E0F4F" w:rsidRDefault="00987A4F" w:rsidP="00987A4F">
            <w:pPr>
              <w:spacing w:before="0" w:after="0"/>
              <w:jc w:val="center"/>
              <w:rPr>
                <w:rFonts w:ascii="GHEA Grapalat" w:hAnsi="GHEA Grapalat"/>
                <w:b/>
                <w:bCs/>
                <w:sz w:val="12"/>
                <w:szCs w:val="12"/>
              </w:rPr>
            </w:pPr>
            <w:r w:rsidRPr="006245C1">
              <w:rPr>
                <w:rFonts w:ascii="GHEA Grapalat" w:hAnsi="GHEA Grapalat"/>
                <w:sz w:val="12"/>
                <w:szCs w:val="12"/>
                <w:lang w:val="es-ES"/>
              </w:rPr>
              <w:t>«</w:t>
            </w:r>
            <w:proofErr w:type="spellStart"/>
            <w:r w:rsidRPr="006245C1">
              <w:rPr>
                <w:rFonts w:ascii="GHEA Grapalat" w:hAnsi="GHEA Grapalat"/>
                <w:sz w:val="12"/>
                <w:szCs w:val="12"/>
                <w:lang w:val="es-ES"/>
              </w:rPr>
              <w:t>Մեծ</w:t>
            </w:r>
            <w:proofErr w:type="spellEnd"/>
            <w:r w:rsidRPr="006245C1">
              <w:rPr>
                <w:rFonts w:ascii="GHEA Grapalat" w:hAnsi="GHEA Grapalat"/>
                <w:sz w:val="12"/>
                <w:szCs w:val="12"/>
                <w:lang w:val="es-ES"/>
              </w:rPr>
              <w:t xml:space="preserve"> </w:t>
            </w:r>
            <w:proofErr w:type="spellStart"/>
            <w:r w:rsidRPr="006245C1">
              <w:rPr>
                <w:rFonts w:ascii="GHEA Grapalat" w:hAnsi="GHEA Grapalat"/>
                <w:sz w:val="12"/>
                <w:szCs w:val="12"/>
                <w:lang w:val="es-ES"/>
              </w:rPr>
              <w:t>Ծիածան</w:t>
            </w:r>
            <w:proofErr w:type="spellEnd"/>
            <w:r w:rsidRPr="006245C1">
              <w:rPr>
                <w:rFonts w:ascii="GHEA Grapalat" w:hAnsi="GHEA Grapalat"/>
                <w:sz w:val="12"/>
                <w:szCs w:val="12"/>
                <w:lang w:val="es-ES"/>
              </w:rPr>
              <w:t xml:space="preserve">» </w:t>
            </w:r>
            <w:r w:rsidRPr="006245C1">
              <w:rPr>
                <w:rFonts w:ascii="GHEA Grapalat" w:hAnsi="GHEA Grapalat"/>
                <w:sz w:val="12"/>
                <w:szCs w:val="12"/>
                <w:lang w:val="hy-AM"/>
              </w:rPr>
              <w:t>ՍՊ</w:t>
            </w:r>
            <w:r w:rsidRPr="006245C1">
              <w:rPr>
                <w:rFonts w:ascii="GHEA Grapalat" w:hAnsi="GHEA Grapalat"/>
                <w:sz w:val="12"/>
                <w:szCs w:val="12"/>
                <w:lang w:val="es-ES"/>
              </w:rPr>
              <w:t>Ը</w:t>
            </w:r>
          </w:p>
        </w:tc>
        <w:tc>
          <w:tcPr>
            <w:tcW w:w="761" w:type="pct"/>
            <w:tcBorders>
              <w:left w:val="single" w:sz="4" w:space="0" w:color="auto"/>
              <w:bottom w:val="single" w:sz="4" w:space="0" w:color="auto"/>
              <w:right w:val="single" w:sz="4" w:space="0" w:color="auto"/>
            </w:tcBorders>
            <w:shd w:val="clear" w:color="auto" w:fill="auto"/>
            <w:vAlign w:val="center"/>
          </w:tcPr>
          <w:p w14:paraId="515EE7DA" w14:textId="4028DEC7" w:rsidR="00987A4F" w:rsidRPr="00B73204" w:rsidRDefault="00987A4F" w:rsidP="00987A4F">
            <w:pPr>
              <w:pStyle w:val="Header"/>
              <w:tabs>
                <w:tab w:val="left" w:pos="470"/>
                <w:tab w:val="num" w:pos="1440"/>
                <w:tab w:val="center" w:pos="1877"/>
              </w:tabs>
              <w:jc w:val="center"/>
              <w:rPr>
                <w:rFonts w:ascii="GHEA Grapalat" w:hAnsi="GHEA Grapalat"/>
                <w:sz w:val="12"/>
                <w:szCs w:val="12"/>
                <w:lang w:val="es-ES"/>
              </w:rPr>
            </w:pPr>
            <w:r w:rsidRPr="006245C1">
              <w:rPr>
                <w:rFonts w:ascii="GHEA Grapalat" w:hAnsi="GHEA Grapalat"/>
                <w:sz w:val="12"/>
                <w:szCs w:val="12"/>
                <w:lang w:val="es-ES"/>
              </w:rPr>
              <w:t>«</w:t>
            </w:r>
            <w:proofErr w:type="spellStart"/>
            <w:r w:rsidRPr="006245C1">
              <w:rPr>
                <w:rFonts w:ascii="GHEA Grapalat" w:hAnsi="GHEA Grapalat"/>
                <w:sz w:val="12"/>
                <w:szCs w:val="12"/>
                <w:lang w:val="es-ES"/>
              </w:rPr>
              <w:t>Մեծ</w:t>
            </w:r>
            <w:proofErr w:type="spellEnd"/>
            <w:r w:rsidRPr="006245C1">
              <w:rPr>
                <w:rFonts w:ascii="GHEA Grapalat" w:hAnsi="GHEA Grapalat"/>
                <w:sz w:val="12"/>
                <w:szCs w:val="12"/>
                <w:lang w:val="es-ES"/>
              </w:rPr>
              <w:t xml:space="preserve"> </w:t>
            </w:r>
            <w:proofErr w:type="spellStart"/>
            <w:r w:rsidRPr="006245C1">
              <w:rPr>
                <w:rFonts w:ascii="GHEA Grapalat" w:hAnsi="GHEA Grapalat"/>
                <w:sz w:val="12"/>
                <w:szCs w:val="12"/>
                <w:lang w:val="es-ES"/>
              </w:rPr>
              <w:t>Ծիածան</w:t>
            </w:r>
            <w:proofErr w:type="spellEnd"/>
            <w:r w:rsidRPr="006245C1">
              <w:rPr>
                <w:rFonts w:ascii="GHEA Grapalat" w:hAnsi="GHEA Grapalat"/>
                <w:sz w:val="12"/>
                <w:szCs w:val="12"/>
                <w:lang w:val="es-ES"/>
              </w:rPr>
              <w:t xml:space="preserve">» </w:t>
            </w:r>
            <w:r w:rsidRPr="006245C1">
              <w:rPr>
                <w:rFonts w:ascii="GHEA Grapalat" w:hAnsi="GHEA Grapalat"/>
                <w:sz w:val="12"/>
                <w:szCs w:val="12"/>
                <w:lang w:val="hy-AM"/>
              </w:rPr>
              <w:t>ՍՊ</w:t>
            </w:r>
            <w:r w:rsidRPr="006245C1">
              <w:rPr>
                <w:rFonts w:ascii="GHEA Grapalat" w:hAnsi="GHEA Grapalat"/>
                <w:sz w:val="12"/>
                <w:szCs w:val="12"/>
                <w:lang w:val="es-ES"/>
              </w:rPr>
              <w:t>Ը</w:t>
            </w:r>
          </w:p>
        </w:tc>
        <w:tc>
          <w:tcPr>
            <w:tcW w:w="479" w:type="pct"/>
            <w:tcBorders>
              <w:left w:val="nil"/>
              <w:bottom w:val="single" w:sz="4" w:space="0" w:color="auto"/>
              <w:right w:val="single" w:sz="4" w:space="0" w:color="auto"/>
            </w:tcBorders>
            <w:shd w:val="clear" w:color="auto" w:fill="auto"/>
            <w:vAlign w:val="center"/>
          </w:tcPr>
          <w:p w14:paraId="40F176B4" w14:textId="7F193CDF" w:rsidR="00987A4F" w:rsidRDefault="00987A4F" w:rsidP="00987A4F">
            <w:pPr>
              <w:spacing w:before="0" w:after="0"/>
              <w:jc w:val="center"/>
              <w:rPr>
                <w:rFonts w:ascii="GHEA Grapalat" w:hAnsi="GHEA Grapalat"/>
                <w:sz w:val="12"/>
                <w:szCs w:val="12"/>
                <w:lang w:val="es-ES"/>
              </w:rPr>
            </w:pPr>
            <w:r>
              <w:rPr>
                <w:rFonts w:ascii="GHEA Grapalat" w:hAnsi="GHEA Grapalat"/>
                <w:sz w:val="12"/>
                <w:szCs w:val="12"/>
                <w:lang w:val="es-ES"/>
              </w:rPr>
              <w:t>4 312 500</w:t>
            </w:r>
          </w:p>
        </w:tc>
        <w:tc>
          <w:tcPr>
            <w:tcW w:w="398" w:type="pct"/>
            <w:tcBorders>
              <w:top w:val="nil"/>
              <w:left w:val="nil"/>
              <w:bottom w:val="single" w:sz="4" w:space="0" w:color="auto"/>
              <w:right w:val="single" w:sz="4" w:space="0" w:color="auto"/>
            </w:tcBorders>
            <w:shd w:val="clear" w:color="auto" w:fill="auto"/>
            <w:vAlign w:val="center"/>
          </w:tcPr>
          <w:p w14:paraId="0A63AF6F" w14:textId="0D915A82" w:rsidR="00987A4F" w:rsidRDefault="00987A4F" w:rsidP="00987A4F">
            <w:pPr>
              <w:spacing w:before="0" w:after="0"/>
              <w:ind w:left="0" w:firstLine="0"/>
              <w:jc w:val="center"/>
              <w:rPr>
                <w:rFonts w:ascii="GHEA Grapalat" w:hAnsi="GHEA Grapalat"/>
                <w:sz w:val="12"/>
                <w:szCs w:val="12"/>
                <w:lang w:val="es-ES"/>
              </w:rPr>
            </w:pPr>
            <w:r>
              <w:rPr>
                <w:rFonts w:ascii="GHEA Grapalat" w:hAnsi="GHEA Grapalat"/>
                <w:sz w:val="12"/>
                <w:szCs w:val="12"/>
                <w:lang w:val="es-ES"/>
              </w:rPr>
              <w:t>5 175 000</w:t>
            </w:r>
          </w:p>
        </w:tc>
      </w:tr>
      <w:tr w:rsidR="00987A4F" w:rsidRPr="008E0F4F" w14:paraId="5D627264" w14:textId="77777777" w:rsidTr="0031765D">
        <w:trPr>
          <w:trHeight w:val="20"/>
        </w:trPr>
        <w:tc>
          <w:tcPr>
            <w:tcW w:w="241" w:type="pct"/>
            <w:vMerge/>
            <w:tcBorders>
              <w:left w:val="single" w:sz="4" w:space="0" w:color="auto"/>
              <w:bottom w:val="single" w:sz="4" w:space="0" w:color="auto"/>
              <w:right w:val="single" w:sz="4" w:space="0" w:color="auto"/>
            </w:tcBorders>
            <w:vAlign w:val="center"/>
          </w:tcPr>
          <w:p w14:paraId="68C874B9" w14:textId="149CC347" w:rsidR="00987A4F" w:rsidRDefault="00987A4F" w:rsidP="00987A4F">
            <w:pPr>
              <w:spacing w:before="0" w:after="0"/>
              <w:jc w:val="center"/>
              <w:rPr>
                <w:rFonts w:ascii="GHEA Grapalat" w:hAnsi="GHEA Grapalat"/>
                <w:b/>
                <w:bCs/>
                <w:sz w:val="12"/>
                <w:szCs w:val="12"/>
              </w:rPr>
            </w:pPr>
          </w:p>
        </w:tc>
        <w:tc>
          <w:tcPr>
            <w:tcW w:w="1279" w:type="pct"/>
            <w:vMerge/>
            <w:tcBorders>
              <w:left w:val="single" w:sz="4" w:space="0" w:color="auto"/>
              <w:bottom w:val="single" w:sz="4" w:space="0" w:color="auto"/>
              <w:right w:val="single" w:sz="4" w:space="0" w:color="auto"/>
            </w:tcBorders>
            <w:vAlign w:val="center"/>
          </w:tcPr>
          <w:p w14:paraId="6D32D0E5" w14:textId="77777777" w:rsidR="00987A4F" w:rsidRDefault="00987A4F" w:rsidP="00987A4F">
            <w:pPr>
              <w:spacing w:before="0" w:after="0"/>
              <w:ind w:left="0"/>
              <w:jc w:val="center"/>
              <w:rPr>
                <w:rFonts w:ascii="GHEA Grapalat" w:hAnsi="GHEA Grapalat" w:cs="Calibri"/>
                <w:sz w:val="12"/>
                <w:szCs w:val="12"/>
              </w:rPr>
            </w:pPr>
          </w:p>
        </w:tc>
        <w:tc>
          <w:tcPr>
            <w:tcW w:w="240" w:type="pct"/>
            <w:vMerge/>
            <w:tcBorders>
              <w:left w:val="single" w:sz="4" w:space="0" w:color="auto"/>
              <w:bottom w:val="single" w:sz="4" w:space="0" w:color="auto"/>
              <w:right w:val="single" w:sz="4" w:space="0" w:color="auto"/>
            </w:tcBorders>
            <w:vAlign w:val="center"/>
          </w:tcPr>
          <w:p w14:paraId="5184CC6A" w14:textId="5FECA88C" w:rsidR="00987A4F" w:rsidRDefault="00987A4F" w:rsidP="00987A4F">
            <w:pPr>
              <w:spacing w:before="0" w:after="0"/>
              <w:jc w:val="center"/>
              <w:rPr>
                <w:rFonts w:ascii="GHEA Grapalat" w:hAnsi="GHEA Grapalat"/>
                <w:bCs/>
                <w:sz w:val="12"/>
                <w:szCs w:val="12"/>
              </w:rPr>
            </w:pPr>
          </w:p>
        </w:tc>
        <w:tc>
          <w:tcPr>
            <w:tcW w:w="299" w:type="pct"/>
            <w:vMerge/>
            <w:tcBorders>
              <w:left w:val="single" w:sz="4" w:space="0" w:color="auto"/>
              <w:bottom w:val="single" w:sz="4" w:space="0" w:color="auto"/>
              <w:right w:val="single" w:sz="4" w:space="0" w:color="auto"/>
            </w:tcBorders>
            <w:vAlign w:val="center"/>
          </w:tcPr>
          <w:p w14:paraId="6EA2D5A6" w14:textId="2BE9B6EC" w:rsidR="00987A4F" w:rsidRDefault="00987A4F" w:rsidP="00987A4F">
            <w:pPr>
              <w:spacing w:before="0" w:after="0"/>
              <w:jc w:val="center"/>
              <w:rPr>
                <w:rFonts w:ascii="GHEA Grapalat" w:hAnsi="GHEA Grapalat"/>
                <w:bCs/>
                <w:sz w:val="12"/>
                <w:szCs w:val="12"/>
              </w:rPr>
            </w:pPr>
          </w:p>
        </w:tc>
        <w:tc>
          <w:tcPr>
            <w:tcW w:w="423" w:type="pct"/>
            <w:vMerge/>
            <w:tcBorders>
              <w:left w:val="single" w:sz="4" w:space="0" w:color="auto"/>
              <w:bottom w:val="single" w:sz="4" w:space="0" w:color="auto"/>
              <w:right w:val="single" w:sz="4" w:space="0" w:color="auto"/>
            </w:tcBorders>
            <w:vAlign w:val="center"/>
          </w:tcPr>
          <w:p w14:paraId="77EB24A8" w14:textId="5C8EA249" w:rsidR="00987A4F" w:rsidRPr="009257B7" w:rsidRDefault="00987A4F" w:rsidP="00987A4F">
            <w:pPr>
              <w:spacing w:before="0" w:after="0"/>
              <w:jc w:val="center"/>
              <w:rPr>
                <w:rFonts w:ascii="GHEA Grapalat" w:hAnsi="GHEA Grapalat"/>
                <w:bCs/>
                <w:sz w:val="12"/>
                <w:szCs w:val="12"/>
              </w:rPr>
            </w:pPr>
          </w:p>
        </w:tc>
        <w:tc>
          <w:tcPr>
            <w:tcW w:w="880" w:type="pct"/>
            <w:vMerge/>
            <w:tcBorders>
              <w:left w:val="single" w:sz="4" w:space="0" w:color="auto"/>
              <w:bottom w:val="single" w:sz="4" w:space="0" w:color="auto"/>
              <w:right w:val="single" w:sz="4" w:space="0" w:color="auto"/>
            </w:tcBorders>
            <w:vAlign w:val="center"/>
          </w:tcPr>
          <w:p w14:paraId="12EA3BD8" w14:textId="71AB846F" w:rsidR="00987A4F" w:rsidRPr="006F4E14" w:rsidRDefault="00987A4F" w:rsidP="00987A4F">
            <w:pPr>
              <w:spacing w:before="0" w:after="0"/>
              <w:rPr>
                <w:rFonts w:ascii="GHEA Grapalat" w:hAnsi="GHEA Grapalat"/>
                <w:sz w:val="14"/>
                <w:szCs w:val="14"/>
                <w:lang w:val="es-ES"/>
              </w:rPr>
            </w:pP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3F0675DB" w14:textId="40782226" w:rsidR="00987A4F" w:rsidRPr="006F4E14" w:rsidRDefault="00987A4F" w:rsidP="00987A4F">
            <w:pPr>
              <w:pStyle w:val="Header"/>
              <w:tabs>
                <w:tab w:val="left" w:pos="470"/>
                <w:tab w:val="num" w:pos="1440"/>
                <w:tab w:val="center" w:pos="1877"/>
              </w:tabs>
              <w:jc w:val="center"/>
              <w:rPr>
                <w:rFonts w:ascii="GHEA Grapalat" w:hAnsi="GHEA Grapalat"/>
                <w:sz w:val="14"/>
                <w:szCs w:val="14"/>
                <w:lang w:val="es-ES"/>
              </w:rPr>
            </w:pPr>
            <w:r w:rsidRPr="006245C1">
              <w:rPr>
                <w:rFonts w:ascii="GHEA Grapalat" w:hAnsi="GHEA Grapalat"/>
                <w:sz w:val="12"/>
                <w:szCs w:val="12"/>
                <w:lang w:val="es-ES"/>
              </w:rPr>
              <w:t>«</w:t>
            </w:r>
            <w:proofErr w:type="spellStart"/>
            <w:r w:rsidRPr="006245C1">
              <w:rPr>
                <w:rFonts w:ascii="GHEA Grapalat" w:hAnsi="GHEA Grapalat"/>
                <w:sz w:val="12"/>
                <w:szCs w:val="12"/>
                <w:lang w:val="es-ES"/>
              </w:rPr>
              <w:t>Լեգիոն</w:t>
            </w:r>
            <w:proofErr w:type="spellEnd"/>
            <w:r w:rsidRPr="006245C1">
              <w:rPr>
                <w:rFonts w:ascii="GHEA Grapalat" w:hAnsi="GHEA Grapalat"/>
                <w:sz w:val="12"/>
                <w:szCs w:val="12"/>
                <w:lang w:val="es-ES"/>
              </w:rPr>
              <w:t xml:space="preserve">» </w:t>
            </w:r>
            <w:r w:rsidRPr="006245C1">
              <w:rPr>
                <w:rFonts w:ascii="GHEA Grapalat" w:hAnsi="GHEA Grapalat"/>
                <w:sz w:val="12"/>
                <w:szCs w:val="12"/>
                <w:lang w:val="hy-AM"/>
              </w:rPr>
              <w:t>ՍՊ</w:t>
            </w:r>
            <w:r w:rsidRPr="006245C1">
              <w:rPr>
                <w:rFonts w:ascii="GHEA Grapalat" w:hAnsi="GHEA Grapalat"/>
                <w:sz w:val="12"/>
                <w:szCs w:val="12"/>
                <w:lang w:val="es-ES"/>
              </w:rPr>
              <w:t>Ը</w:t>
            </w:r>
          </w:p>
        </w:tc>
        <w:tc>
          <w:tcPr>
            <w:tcW w:w="479" w:type="pct"/>
            <w:tcBorders>
              <w:top w:val="single" w:sz="4" w:space="0" w:color="auto"/>
              <w:left w:val="nil"/>
              <w:bottom w:val="single" w:sz="4" w:space="0" w:color="auto"/>
              <w:right w:val="single" w:sz="4" w:space="0" w:color="auto"/>
            </w:tcBorders>
            <w:shd w:val="clear" w:color="auto" w:fill="auto"/>
            <w:vAlign w:val="center"/>
          </w:tcPr>
          <w:p w14:paraId="75E428B9" w14:textId="5FEDB13B" w:rsidR="00987A4F" w:rsidRDefault="00987A4F" w:rsidP="00987A4F">
            <w:pPr>
              <w:spacing w:before="0" w:after="0"/>
              <w:jc w:val="center"/>
              <w:rPr>
                <w:rFonts w:ascii="GHEA Grapalat" w:hAnsi="GHEA Grapalat"/>
                <w:sz w:val="12"/>
                <w:szCs w:val="12"/>
                <w:lang w:val="es-ES"/>
              </w:rPr>
            </w:pPr>
            <w:r>
              <w:rPr>
                <w:rFonts w:ascii="GHEA Grapalat" w:hAnsi="GHEA Grapalat"/>
                <w:sz w:val="12"/>
                <w:szCs w:val="12"/>
                <w:lang w:val="es-ES"/>
              </w:rPr>
              <w:t>7 425 000</w:t>
            </w:r>
          </w:p>
        </w:tc>
        <w:tc>
          <w:tcPr>
            <w:tcW w:w="398" w:type="pct"/>
            <w:tcBorders>
              <w:top w:val="single" w:sz="4" w:space="0" w:color="auto"/>
              <w:left w:val="nil"/>
              <w:bottom w:val="single" w:sz="4" w:space="0" w:color="auto"/>
              <w:right w:val="single" w:sz="4" w:space="0" w:color="auto"/>
            </w:tcBorders>
            <w:shd w:val="clear" w:color="auto" w:fill="auto"/>
            <w:vAlign w:val="center"/>
          </w:tcPr>
          <w:p w14:paraId="4CFB3D10" w14:textId="2586186A" w:rsidR="00987A4F" w:rsidRDefault="00617BA6" w:rsidP="00987A4F">
            <w:pPr>
              <w:spacing w:before="0" w:after="0"/>
              <w:ind w:left="0" w:firstLine="0"/>
              <w:rPr>
                <w:rFonts w:ascii="GHEA Grapalat" w:hAnsi="GHEA Grapalat"/>
                <w:sz w:val="12"/>
                <w:szCs w:val="12"/>
                <w:lang w:val="es-ES"/>
              </w:rPr>
            </w:pPr>
            <w:r>
              <w:rPr>
                <w:rFonts w:ascii="GHEA Grapalat" w:hAnsi="GHEA Grapalat"/>
                <w:sz w:val="12"/>
                <w:szCs w:val="12"/>
                <w:lang w:val="es-ES"/>
              </w:rPr>
              <w:t xml:space="preserve">  </w:t>
            </w:r>
            <w:r w:rsidR="00987A4F">
              <w:rPr>
                <w:rFonts w:ascii="GHEA Grapalat" w:hAnsi="GHEA Grapalat"/>
                <w:sz w:val="12"/>
                <w:szCs w:val="12"/>
                <w:lang w:val="es-ES"/>
              </w:rPr>
              <w:t>7 425 000</w:t>
            </w:r>
          </w:p>
        </w:tc>
      </w:tr>
    </w:tbl>
    <w:p w14:paraId="5124595A" w14:textId="77777777" w:rsidR="00C2486F" w:rsidRPr="00AD4782" w:rsidRDefault="00C2486F" w:rsidP="00987A4F">
      <w:pPr>
        <w:jc w:val="right"/>
        <w:rPr>
          <w:rFonts w:ascii="GHEA Grapalat" w:hAnsi="GHEA Grapalat" w:cs="Arial"/>
          <w:sz w:val="12"/>
          <w:szCs w:val="12"/>
        </w:rPr>
      </w:pPr>
    </w:p>
    <w:sectPr w:rsidR="00C2486F" w:rsidRPr="00AD4782" w:rsidSect="00987A4F">
      <w:footnotePr>
        <w:pos w:val="beneathText"/>
      </w:footnotePr>
      <w:pgSz w:w="11906" w:h="16838" w:code="9"/>
      <w:pgMar w:top="533" w:right="1138" w:bottom="720" w:left="1350"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3374A" w14:textId="77777777" w:rsidR="00B75872" w:rsidRDefault="00B75872" w:rsidP="0022631D">
      <w:pPr>
        <w:spacing w:before="0" w:after="0"/>
      </w:pPr>
      <w:r>
        <w:separator/>
      </w:r>
    </w:p>
  </w:endnote>
  <w:endnote w:type="continuationSeparator" w:id="0">
    <w:p w14:paraId="5666DC81" w14:textId="77777777" w:rsidR="00B75872" w:rsidRDefault="00B75872"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61DC5" w14:textId="77777777" w:rsidR="00B75872" w:rsidRDefault="00B75872" w:rsidP="0022631D">
      <w:pPr>
        <w:spacing w:before="0" w:after="0"/>
      </w:pPr>
      <w:r>
        <w:separator/>
      </w:r>
    </w:p>
  </w:footnote>
  <w:footnote w:type="continuationSeparator" w:id="0">
    <w:p w14:paraId="2E4462B9" w14:textId="77777777" w:rsidR="00B75872" w:rsidRDefault="00B75872" w:rsidP="0022631D">
      <w:pPr>
        <w:spacing w:before="0" w:after="0"/>
      </w:pPr>
      <w:r>
        <w:continuationSeparator/>
      </w:r>
    </w:p>
  </w:footnote>
  <w:footnote w:id="1">
    <w:p w14:paraId="73E33F31" w14:textId="77777777" w:rsidR="00DA5108" w:rsidRPr="00541A77" w:rsidRDefault="00DA5108"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DA5108" w:rsidRPr="002D0BF6" w:rsidRDefault="00DA5108"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տվյալ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շրջանակներում</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DA5108" w:rsidRPr="002D0BF6" w:rsidRDefault="00DA5108"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3C2506E4" w14:textId="77777777" w:rsidR="00535058" w:rsidRPr="002D0BF6" w:rsidRDefault="00535058"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24831349" w14:textId="77777777" w:rsidR="00535058" w:rsidRPr="002D0BF6" w:rsidRDefault="00535058" w:rsidP="006F2779">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proofErr w:type="spellStart"/>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գները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լրացնել</w:t>
      </w:r>
      <w:proofErr w:type="spellEnd"/>
      <w:r>
        <w:rPr>
          <w:rFonts w:ascii="GHEA Grapalat" w:hAnsi="GHEA Grapalat"/>
          <w:bCs/>
          <w:i/>
          <w:sz w:val="12"/>
          <w:szCs w:val="12"/>
          <w:lang w:val="es-ES"/>
        </w:rPr>
        <w:t xml:space="preserve"> </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տվյալ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հրավերով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սահմանած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փոխարժեքով</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71AD2C5" w14:textId="77777777" w:rsidR="00535058" w:rsidRPr="00871366" w:rsidRDefault="00535058"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7413"/>
    <w:multiLevelType w:val="hybridMultilevel"/>
    <w:tmpl w:val="D9DA3818"/>
    <w:lvl w:ilvl="0" w:tplc="9CC6FE4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1B40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524E4"/>
    <w:multiLevelType w:val="multilevel"/>
    <w:tmpl w:val="4776DF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96CEB"/>
    <w:multiLevelType w:val="multilevel"/>
    <w:tmpl w:val="0A1292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4E83F42"/>
    <w:multiLevelType w:val="multilevel"/>
    <w:tmpl w:val="C5E0DB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3960" w:hanging="144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040" w:hanging="1800"/>
      </w:pPr>
      <w:rPr>
        <w:rFonts w:cs="Arial" w:hint="default"/>
      </w:rPr>
    </w:lvl>
  </w:abstractNum>
  <w:abstractNum w:abstractNumId="7">
    <w:nsid w:val="1CDA10F6"/>
    <w:multiLevelType w:val="multilevel"/>
    <w:tmpl w:val="364EDC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1DDB08C5"/>
    <w:multiLevelType w:val="hybridMultilevel"/>
    <w:tmpl w:val="17069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2F0931"/>
    <w:multiLevelType w:val="multilevel"/>
    <w:tmpl w:val="BC20BFCC"/>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162132"/>
    <w:multiLevelType w:val="hybridMultilevel"/>
    <w:tmpl w:val="091002BA"/>
    <w:lvl w:ilvl="0" w:tplc="FCD2AF62">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BB3230"/>
    <w:multiLevelType w:val="multilevel"/>
    <w:tmpl w:val="40824E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2AA95294"/>
    <w:multiLevelType w:val="multilevel"/>
    <w:tmpl w:val="B48288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F0B0455"/>
    <w:multiLevelType w:val="multilevel"/>
    <w:tmpl w:val="C9127550"/>
    <w:lvl w:ilvl="0">
      <w:start w:val="1"/>
      <w:numFmt w:val="decimal"/>
      <w:lvlText w:val="%1."/>
      <w:lvlJc w:val="left"/>
      <w:pPr>
        <w:ind w:left="720" w:hanging="360"/>
      </w:pPr>
      <w:rPr>
        <w:rFonts w:cstheme="minorBid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33590D69"/>
    <w:multiLevelType w:val="hybridMultilevel"/>
    <w:tmpl w:val="AAF06882"/>
    <w:lvl w:ilvl="0" w:tplc="AB80FBB8">
      <w:start w:val="1"/>
      <w:numFmt w:val="decimal"/>
      <w:lvlText w:val="%1."/>
      <w:lvlJc w:val="left"/>
      <w:pPr>
        <w:ind w:left="360" w:hanging="360"/>
      </w:pPr>
      <w:rPr>
        <w:rFonts w:cs="Sylfaen" w:hint="default"/>
        <w:b/>
        <w:u w:val="none"/>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D6F0E33"/>
    <w:multiLevelType w:val="hybridMultilevel"/>
    <w:tmpl w:val="D21281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2C155C"/>
    <w:multiLevelType w:val="hybridMultilevel"/>
    <w:tmpl w:val="BB8ED272"/>
    <w:lvl w:ilvl="0" w:tplc="F7F04CC4">
      <w:start w:val="1"/>
      <w:numFmt w:val="decimal"/>
      <w:lvlText w:val="%1."/>
      <w:lvlJc w:val="left"/>
      <w:pPr>
        <w:ind w:left="786" w:hanging="360"/>
      </w:pPr>
      <w:rPr>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8C0C01"/>
    <w:multiLevelType w:val="multilevel"/>
    <w:tmpl w:val="5ED238E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nsid w:val="57A6489E"/>
    <w:multiLevelType w:val="multilevel"/>
    <w:tmpl w:val="D90E69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B896EA5"/>
    <w:multiLevelType w:val="multilevel"/>
    <w:tmpl w:val="58EA74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82825EB"/>
    <w:multiLevelType w:val="hybridMultilevel"/>
    <w:tmpl w:val="DEFCE7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AD41D78"/>
    <w:multiLevelType w:val="multilevel"/>
    <w:tmpl w:val="ED4657EA"/>
    <w:lvl w:ilvl="0">
      <w:start w:val="1"/>
      <w:numFmt w:val="decimal"/>
      <w:lvlText w:val="%1."/>
      <w:lvlJc w:val="left"/>
      <w:pPr>
        <w:ind w:left="360" w:hanging="360"/>
      </w:pPr>
      <w:rPr>
        <w:rFonts w:hint="default"/>
        <w:lang w:val="pt-BR"/>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6876A06"/>
    <w:multiLevelType w:val="multilevel"/>
    <w:tmpl w:val="CA662D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7F6670D"/>
    <w:multiLevelType w:val="multilevel"/>
    <w:tmpl w:val="DE065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A6C5EDD"/>
    <w:multiLevelType w:val="multilevel"/>
    <w:tmpl w:val="8A682B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F110738"/>
    <w:multiLevelType w:val="multilevel"/>
    <w:tmpl w:val="CA662D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7"/>
  </w:num>
  <w:num w:numId="8">
    <w:abstractNumId w:val="21"/>
  </w:num>
  <w:num w:numId="9">
    <w:abstractNumId w:val="10"/>
  </w:num>
  <w:num w:numId="10">
    <w:abstractNumId w:val="16"/>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7"/>
  </w:num>
  <w:num w:numId="14">
    <w:abstractNumId w:val="32"/>
  </w:num>
  <w:num w:numId="15">
    <w:abstractNumId w:val="0"/>
  </w:num>
  <w:num w:numId="16">
    <w:abstractNumId w:val="20"/>
  </w:num>
  <w:num w:numId="17">
    <w:abstractNumId w:val="11"/>
  </w:num>
  <w:num w:numId="18">
    <w:abstractNumId w:val="29"/>
  </w:num>
  <w:num w:numId="19">
    <w:abstractNumId w:val="25"/>
  </w:num>
  <w:num w:numId="20">
    <w:abstractNumId w:val="31"/>
  </w:num>
  <w:num w:numId="21">
    <w:abstractNumId w:val="9"/>
  </w:num>
  <w:num w:numId="22">
    <w:abstractNumId w:val="3"/>
  </w:num>
  <w:num w:numId="23">
    <w:abstractNumId w:val="13"/>
  </w:num>
  <w:num w:numId="24">
    <w:abstractNumId w:val="14"/>
  </w:num>
  <w:num w:numId="25">
    <w:abstractNumId w:val="27"/>
  </w:num>
  <w:num w:numId="26">
    <w:abstractNumId w:val="6"/>
  </w:num>
  <w:num w:numId="27">
    <w:abstractNumId w:val="12"/>
  </w:num>
  <w:num w:numId="28">
    <w:abstractNumId w:val="5"/>
  </w:num>
  <w:num w:numId="29">
    <w:abstractNumId w:val="24"/>
  </w:num>
  <w:num w:numId="30">
    <w:abstractNumId w:val="22"/>
  </w:num>
  <w:num w:numId="31">
    <w:abstractNumId w:val="30"/>
  </w:num>
  <w:num w:numId="32">
    <w:abstractNumId w:val="33"/>
  </w:num>
  <w:num w:numId="33">
    <w:abstractNumId w:val="1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4863"/>
    <w:rsid w:val="00004BBA"/>
    <w:rsid w:val="0000779B"/>
    <w:rsid w:val="00012170"/>
    <w:rsid w:val="00015690"/>
    <w:rsid w:val="0002671E"/>
    <w:rsid w:val="00027E75"/>
    <w:rsid w:val="00036D7B"/>
    <w:rsid w:val="00042474"/>
    <w:rsid w:val="00043BFC"/>
    <w:rsid w:val="00043D07"/>
    <w:rsid w:val="00044EA8"/>
    <w:rsid w:val="00046CCF"/>
    <w:rsid w:val="00051ECE"/>
    <w:rsid w:val="000568F2"/>
    <w:rsid w:val="00061DE5"/>
    <w:rsid w:val="0007090E"/>
    <w:rsid w:val="00073D66"/>
    <w:rsid w:val="00076B92"/>
    <w:rsid w:val="00077A01"/>
    <w:rsid w:val="00080820"/>
    <w:rsid w:val="00080AAF"/>
    <w:rsid w:val="0009498A"/>
    <w:rsid w:val="000977BD"/>
    <w:rsid w:val="000A5F05"/>
    <w:rsid w:val="000B0199"/>
    <w:rsid w:val="000E3118"/>
    <w:rsid w:val="000E4FF1"/>
    <w:rsid w:val="000F0676"/>
    <w:rsid w:val="000F281B"/>
    <w:rsid w:val="000F376D"/>
    <w:rsid w:val="000F4866"/>
    <w:rsid w:val="001021B0"/>
    <w:rsid w:val="00102E28"/>
    <w:rsid w:val="00104CD5"/>
    <w:rsid w:val="00111336"/>
    <w:rsid w:val="001209A5"/>
    <w:rsid w:val="0014067F"/>
    <w:rsid w:val="001439CE"/>
    <w:rsid w:val="00154FB9"/>
    <w:rsid w:val="001574C2"/>
    <w:rsid w:val="001603A6"/>
    <w:rsid w:val="00160428"/>
    <w:rsid w:val="00166177"/>
    <w:rsid w:val="0017083E"/>
    <w:rsid w:val="0018023F"/>
    <w:rsid w:val="0018422F"/>
    <w:rsid w:val="00193DB2"/>
    <w:rsid w:val="001A1999"/>
    <w:rsid w:val="001B0441"/>
    <w:rsid w:val="001C1BE1"/>
    <w:rsid w:val="001E0091"/>
    <w:rsid w:val="001E1DF9"/>
    <w:rsid w:val="001E3C47"/>
    <w:rsid w:val="001E602B"/>
    <w:rsid w:val="001E664A"/>
    <w:rsid w:val="001F69FE"/>
    <w:rsid w:val="00207349"/>
    <w:rsid w:val="00220953"/>
    <w:rsid w:val="0022631D"/>
    <w:rsid w:val="00226A2E"/>
    <w:rsid w:val="00227874"/>
    <w:rsid w:val="00231574"/>
    <w:rsid w:val="0023482D"/>
    <w:rsid w:val="002449E4"/>
    <w:rsid w:val="00251C37"/>
    <w:rsid w:val="00251E67"/>
    <w:rsid w:val="002575E7"/>
    <w:rsid w:val="00257E66"/>
    <w:rsid w:val="002700D2"/>
    <w:rsid w:val="0027154B"/>
    <w:rsid w:val="00273BF4"/>
    <w:rsid w:val="002740C7"/>
    <w:rsid w:val="0027453B"/>
    <w:rsid w:val="002754A2"/>
    <w:rsid w:val="0029592E"/>
    <w:rsid w:val="00295B92"/>
    <w:rsid w:val="002A561C"/>
    <w:rsid w:val="002B2692"/>
    <w:rsid w:val="002B578C"/>
    <w:rsid w:val="002C4B94"/>
    <w:rsid w:val="002C7019"/>
    <w:rsid w:val="002D623A"/>
    <w:rsid w:val="002E4B87"/>
    <w:rsid w:val="002E4E6F"/>
    <w:rsid w:val="002E51AE"/>
    <w:rsid w:val="002E6F62"/>
    <w:rsid w:val="002F16CC"/>
    <w:rsid w:val="002F1FEB"/>
    <w:rsid w:val="0030128A"/>
    <w:rsid w:val="003064A8"/>
    <w:rsid w:val="00311F5C"/>
    <w:rsid w:val="00315193"/>
    <w:rsid w:val="00320546"/>
    <w:rsid w:val="003229FB"/>
    <w:rsid w:val="003259B8"/>
    <w:rsid w:val="00337A09"/>
    <w:rsid w:val="00347A0E"/>
    <w:rsid w:val="00347F28"/>
    <w:rsid w:val="00350CC4"/>
    <w:rsid w:val="0036465C"/>
    <w:rsid w:val="00365947"/>
    <w:rsid w:val="00371B1D"/>
    <w:rsid w:val="00377536"/>
    <w:rsid w:val="00380A6E"/>
    <w:rsid w:val="00385555"/>
    <w:rsid w:val="00386DB1"/>
    <w:rsid w:val="00394906"/>
    <w:rsid w:val="003B2758"/>
    <w:rsid w:val="003B4C58"/>
    <w:rsid w:val="003C1758"/>
    <w:rsid w:val="003D15E1"/>
    <w:rsid w:val="003D4377"/>
    <w:rsid w:val="003E1A53"/>
    <w:rsid w:val="003E3D40"/>
    <w:rsid w:val="003E5A55"/>
    <w:rsid w:val="003E6978"/>
    <w:rsid w:val="0042767F"/>
    <w:rsid w:val="00427A48"/>
    <w:rsid w:val="00433E3C"/>
    <w:rsid w:val="00437810"/>
    <w:rsid w:val="00437AF4"/>
    <w:rsid w:val="004428DA"/>
    <w:rsid w:val="00446D5A"/>
    <w:rsid w:val="00446DEB"/>
    <w:rsid w:val="0046045E"/>
    <w:rsid w:val="004641F9"/>
    <w:rsid w:val="004716B2"/>
    <w:rsid w:val="00472069"/>
    <w:rsid w:val="00472B11"/>
    <w:rsid w:val="00474C2F"/>
    <w:rsid w:val="004764CD"/>
    <w:rsid w:val="004875E0"/>
    <w:rsid w:val="00493800"/>
    <w:rsid w:val="004A1B1E"/>
    <w:rsid w:val="004A344E"/>
    <w:rsid w:val="004B2B16"/>
    <w:rsid w:val="004B4190"/>
    <w:rsid w:val="004D078F"/>
    <w:rsid w:val="004D4FA0"/>
    <w:rsid w:val="004D4FA1"/>
    <w:rsid w:val="004E191B"/>
    <w:rsid w:val="004E3024"/>
    <w:rsid w:val="004E376E"/>
    <w:rsid w:val="004E3F57"/>
    <w:rsid w:val="004E6737"/>
    <w:rsid w:val="004F0CFC"/>
    <w:rsid w:val="00503BCC"/>
    <w:rsid w:val="0051300F"/>
    <w:rsid w:val="005206A6"/>
    <w:rsid w:val="005255B4"/>
    <w:rsid w:val="00535058"/>
    <w:rsid w:val="00536871"/>
    <w:rsid w:val="00544A57"/>
    <w:rsid w:val="00546023"/>
    <w:rsid w:val="00546687"/>
    <w:rsid w:val="00551E20"/>
    <w:rsid w:val="00554010"/>
    <w:rsid w:val="005573FE"/>
    <w:rsid w:val="00570DA5"/>
    <w:rsid w:val="005737F9"/>
    <w:rsid w:val="005768CB"/>
    <w:rsid w:val="00577C21"/>
    <w:rsid w:val="00584734"/>
    <w:rsid w:val="0059619C"/>
    <w:rsid w:val="00597A58"/>
    <w:rsid w:val="005A000F"/>
    <w:rsid w:val="005A1BB4"/>
    <w:rsid w:val="005A586A"/>
    <w:rsid w:val="005B1EFC"/>
    <w:rsid w:val="005C006D"/>
    <w:rsid w:val="005D5FBD"/>
    <w:rsid w:val="005E1BD6"/>
    <w:rsid w:val="005F3435"/>
    <w:rsid w:val="005F4383"/>
    <w:rsid w:val="00603B1A"/>
    <w:rsid w:val="00607C9A"/>
    <w:rsid w:val="006106AE"/>
    <w:rsid w:val="00611734"/>
    <w:rsid w:val="00617BA6"/>
    <w:rsid w:val="00624B47"/>
    <w:rsid w:val="00625B42"/>
    <w:rsid w:val="00626543"/>
    <w:rsid w:val="00641C5E"/>
    <w:rsid w:val="00644497"/>
    <w:rsid w:val="00644A51"/>
    <w:rsid w:val="00646760"/>
    <w:rsid w:val="00646CF7"/>
    <w:rsid w:val="00646F52"/>
    <w:rsid w:val="00651321"/>
    <w:rsid w:val="00651D3B"/>
    <w:rsid w:val="00654E70"/>
    <w:rsid w:val="00661914"/>
    <w:rsid w:val="00662967"/>
    <w:rsid w:val="00665337"/>
    <w:rsid w:val="00670143"/>
    <w:rsid w:val="00680E06"/>
    <w:rsid w:val="006907DD"/>
    <w:rsid w:val="00690ECB"/>
    <w:rsid w:val="006943DD"/>
    <w:rsid w:val="006A0838"/>
    <w:rsid w:val="006A2561"/>
    <w:rsid w:val="006A38B4"/>
    <w:rsid w:val="006B155A"/>
    <w:rsid w:val="006B2E21"/>
    <w:rsid w:val="006B3C0D"/>
    <w:rsid w:val="006B602B"/>
    <w:rsid w:val="006B68E8"/>
    <w:rsid w:val="006C0266"/>
    <w:rsid w:val="006D08EE"/>
    <w:rsid w:val="006D14C8"/>
    <w:rsid w:val="006E07DF"/>
    <w:rsid w:val="006E0D92"/>
    <w:rsid w:val="006E1A83"/>
    <w:rsid w:val="006E3632"/>
    <w:rsid w:val="006E4551"/>
    <w:rsid w:val="006F2779"/>
    <w:rsid w:val="006F4E14"/>
    <w:rsid w:val="006F5812"/>
    <w:rsid w:val="007020EF"/>
    <w:rsid w:val="007021E1"/>
    <w:rsid w:val="007060FC"/>
    <w:rsid w:val="00713F05"/>
    <w:rsid w:val="00715710"/>
    <w:rsid w:val="007217F3"/>
    <w:rsid w:val="00734C4B"/>
    <w:rsid w:val="00741A63"/>
    <w:rsid w:val="007539FC"/>
    <w:rsid w:val="00754BF0"/>
    <w:rsid w:val="00755AB3"/>
    <w:rsid w:val="007732E7"/>
    <w:rsid w:val="0078682E"/>
    <w:rsid w:val="00787CF5"/>
    <w:rsid w:val="00792308"/>
    <w:rsid w:val="007958C4"/>
    <w:rsid w:val="00796EA8"/>
    <w:rsid w:val="007B0B5D"/>
    <w:rsid w:val="007B1F20"/>
    <w:rsid w:val="007B25BF"/>
    <w:rsid w:val="007C03FB"/>
    <w:rsid w:val="007C437D"/>
    <w:rsid w:val="007C6F74"/>
    <w:rsid w:val="007D4D61"/>
    <w:rsid w:val="007F42A1"/>
    <w:rsid w:val="00802178"/>
    <w:rsid w:val="00804090"/>
    <w:rsid w:val="0081420B"/>
    <w:rsid w:val="00823B3E"/>
    <w:rsid w:val="00824EF4"/>
    <w:rsid w:val="00842A7A"/>
    <w:rsid w:val="00856305"/>
    <w:rsid w:val="00873AE5"/>
    <w:rsid w:val="00874CFC"/>
    <w:rsid w:val="00892C4A"/>
    <w:rsid w:val="008A3BC9"/>
    <w:rsid w:val="008A484D"/>
    <w:rsid w:val="008B4761"/>
    <w:rsid w:val="008C4E62"/>
    <w:rsid w:val="008C6DA3"/>
    <w:rsid w:val="008C6E6B"/>
    <w:rsid w:val="008D1719"/>
    <w:rsid w:val="008D1E8F"/>
    <w:rsid w:val="008D6D2B"/>
    <w:rsid w:val="008E275A"/>
    <w:rsid w:val="008E493A"/>
    <w:rsid w:val="008E5828"/>
    <w:rsid w:val="008F434F"/>
    <w:rsid w:val="009124E1"/>
    <w:rsid w:val="00913F60"/>
    <w:rsid w:val="0091517D"/>
    <w:rsid w:val="00924112"/>
    <w:rsid w:val="009256ED"/>
    <w:rsid w:val="009257B7"/>
    <w:rsid w:val="00930DAE"/>
    <w:rsid w:val="0094664F"/>
    <w:rsid w:val="00975D87"/>
    <w:rsid w:val="009777A3"/>
    <w:rsid w:val="00981D9A"/>
    <w:rsid w:val="009829AA"/>
    <w:rsid w:val="00984FA4"/>
    <w:rsid w:val="009850C7"/>
    <w:rsid w:val="009869FF"/>
    <w:rsid w:val="00987A4F"/>
    <w:rsid w:val="009921D4"/>
    <w:rsid w:val="0099564A"/>
    <w:rsid w:val="009A4325"/>
    <w:rsid w:val="009A5A55"/>
    <w:rsid w:val="009B06BB"/>
    <w:rsid w:val="009C31B0"/>
    <w:rsid w:val="009C5E0F"/>
    <w:rsid w:val="009E75FF"/>
    <w:rsid w:val="009F391C"/>
    <w:rsid w:val="009F4364"/>
    <w:rsid w:val="009F43A4"/>
    <w:rsid w:val="009F5C5E"/>
    <w:rsid w:val="00A01F1F"/>
    <w:rsid w:val="00A028C6"/>
    <w:rsid w:val="00A044D9"/>
    <w:rsid w:val="00A15E20"/>
    <w:rsid w:val="00A17022"/>
    <w:rsid w:val="00A20076"/>
    <w:rsid w:val="00A22738"/>
    <w:rsid w:val="00A306F5"/>
    <w:rsid w:val="00A31820"/>
    <w:rsid w:val="00A31E99"/>
    <w:rsid w:val="00A33B9A"/>
    <w:rsid w:val="00A35998"/>
    <w:rsid w:val="00A41AC7"/>
    <w:rsid w:val="00A52403"/>
    <w:rsid w:val="00A546A8"/>
    <w:rsid w:val="00A60F3A"/>
    <w:rsid w:val="00A64630"/>
    <w:rsid w:val="00A64CF2"/>
    <w:rsid w:val="00A66D5D"/>
    <w:rsid w:val="00A74240"/>
    <w:rsid w:val="00A83ED9"/>
    <w:rsid w:val="00A94B24"/>
    <w:rsid w:val="00A95CD4"/>
    <w:rsid w:val="00A9789B"/>
    <w:rsid w:val="00AA0E9B"/>
    <w:rsid w:val="00AA32E4"/>
    <w:rsid w:val="00AA6E4C"/>
    <w:rsid w:val="00AB1CE1"/>
    <w:rsid w:val="00AC5A73"/>
    <w:rsid w:val="00AC7A59"/>
    <w:rsid w:val="00AD07B9"/>
    <w:rsid w:val="00AD44F2"/>
    <w:rsid w:val="00AD4782"/>
    <w:rsid w:val="00AD59DC"/>
    <w:rsid w:val="00AE049E"/>
    <w:rsid w:val="00AE5591"/>
    <w:rsid w:val="00AE6638"/>
    <w:rsid w:val="00AE6CF1"/>
    <w:rsid w:val="00AF08D5"/>
    <w:rsid w:val="00B00141"/>
    <w:rsid w:val="00B011A0"/>
    <w:rsid w:val="00B01623"/>
    <w:rsid w:val="00B04EE4"/>
    <w:rsid w:val="00B05E6E"/>
    <w:rsid w:val="00B144CA"/>
    <w:rsid w:val="00B24D96"/>
    <w:rsid w:val="00B4047C"/>
    <w:rsid w:val="00B43E64"/>
    <w:rsid w:val="00B470FB"/>
    <w:rsid w:val="00B47607"/>
    <w:rsid w:val="00B50A5B"/>
    <w:rsid w:val="00B5330A"/>
    <w:rsid w:val="00B62AFE"/>
    <w:rsid w:val="00B75762"/>
    <w:rsid w:val="00B75872"/>
    <w:rsid w:val="00B75F53"/>
    <w:rsid w:val="00B816F8"/>
    <w:rsid w:val="00B81956"/>
    <w:rsid w:val="00B856B8"/>
    <w:rsid w:val="00B91DE2"/>
    <w:rsid w:val="00B933F0"/>
    <w:rsid w:val="00B944D3"/>
    <w:rsid w:val="00B94EA2"/>
    <w:rsid w:val="00BA03B0"/>
    <w:rsid w:val="00BA1B99"/>
    <w:rsid w:val="00BA7D69"/>
    <w:rsid w:val="00BB0A93"/>
    <w:rsid w:val="00BB53E3"/>
    <w:rsid w:val="00BC426A"/>
    <w:rsid w:val="00BC5160"/>
    <w:rsid w:val="00BD3D4E"/>
    <w:rsid w:val="00BD4766"/>
    <w:rsid w:val="00BD52C5"/>
    <w:rsid w:val="00BE7DBF"/>
    <w:rsid w:val="00BF087A"/>
    <w:rsid w:val="00BF0FA1"/>
    <w:rsid w:val="00BF1465"/>
    <w:rsid w:val="00BF24EC"/>
    <w:rsid w:val="00BF4745"/>
    <w:rsid w:val="00BF77A8"/>
    <w:rsid w:val="00C06F99"/>
    <w:rsid w:val="00C07F50"/>
    <w:rsid w:val="00C13A84"/>
    <w:rsid w:val="00C13D7A"/>
    <w:rsid w:val="00C2486F"/>
    <w:rsid w:val="00C263D7"/>
    <w:rsid w:val="00C27DB5"/>
    <w:rsid w:val="00C3315B"/>
    <w:rsid w:val="00C409D7"/>
    <w:rsid w:val="00C52C8B"/>
    <w:rsid w:val="00C65118"/>
    <w:rsid w:val="00C67BA6"/>
    <w:rsid w:val="00C7272B"/>
    <w:rsid w:val="00C8133E"/>
    <w:rsid w:val="00C81E91"/>
    <w:rsid w:val="00C83467"/>
    <w:rsid w:val="00C84C46"/>
    <w:rsid w:val="00C84DF7"/>
    <w:rsid w:val="00C90194"/>
    <w:rsid w:val="00C96337"/>
    <w:rsid w:val="00C96BED"/>
    <w:rsid w:val="00C9794C"/>
    <w:rsid w:val="00CA0603"/>
    <w:rsid w:val="00CA19E7"/>
    <w:rsid w:val="00CA1DB9"/>
    <w:rsid w:val="00CA3307"/>
    <w:rsid w:val="00CB2151"/>
    <w:rsid w:val="00CB44D2"/>
    <w:rsid w:val="00CB4CAA"/>
    <w:rsid w:val="00CC1F23"/>
    <w:rsid w:val="00CC54C5"/>
    <w:rsid w:val="00CD2853"/>
    <w:rsid w:val="00CD4DF8"/>
    <w:rsid w:val="00CD6E91"/>
    <w:rsid w:val="00CF10B9"/>
    <w:rsid w:val="00CF1F70"/>
    <w:rsid w:val="00CF75AC"/>
    <w:rsid w:val="00D03624"/>
    <w:rsid w:val="00D04D58"/>
    <w:rsid w:val="00D10A38"/>
    <w:rsid w:val="00D14551"/>
    <w:rsid w:val="00D2058A"/>
    <w:rsid w:val="00D2237B"/>
    <w:rsid w:val="00D23C80"/>
    <w:rsid w:val="00D328FC"/>
    <w:rsid w:val="00D350DE"/>
    <w:rsid w:val="00D36189"/>
    <w:rsid w:val="00D367EE"/>
    <w:rsid w:val="00D418C4"/>
    <w:rsid w:val="00D47619"/>
    <w:rsid w:val="00D539A0"/>
    <w:rsid w:val="00D57112"/>
    <w:rsid w:val="00D607AB"/>
    <w:rsid w:val="00D715BB"/>
    <w:rsid w:val="00D80C64"/>
    <w:rsid w:val="00D81549"/>
    <w:rsid w:val="00D86474"/>
    <w:rsid w:val="00D870DE"/>
    <w:rsid w:val="00DA058D"/>
    <w:rsid w:val="00DA16FE"/>
    <w:rsid w:val="00DA5108"/>
    <w:rsid w:val="00DB0D93"/>
    <w:rsid w:val="00DB1A75"/>
    <w:rsid w:val="00DD02FD"/>
    <w:rsid w:val="00DD3A14"/>
    <w:rsid w:val="00DD3F2D"/>
    <w:rsid w:val="00DD66AC"/>
    <w:rsid w:val="00DD734F"/>
    <w:rsid w:val="00DE06F1"/>
    <w:rsid w:val="00DE2FD4"/>
    <w:rsid w:val="00DE3DF5"/>
    <w:rsid w:val="00DF0713"/>
    <w:rsid w:val="00E01485"/>
    <w:rsid w:val="00E11D2B"/>
    <w:rsid w:val="00E15007"/>
    <w:rsid w:val="00E208CF"/>
    <w:rsid w:val="00E23D26"/>
    <w:rsid w:val="00E243EA"/>
    <w:rsid w:val="00E33A25"/>
    <w:rsid w:val="00E36106"/>
    <w:rsid w:val="00E4188B"/>
    <w:rsid w:val="00E4755B"/>
    <w:rsid w:val="00E5128A"/>
    <w:rsid w:val="00E53A6D"/>
    <w:rsid w:val="00E54C4D"/>
    <w:rsid w:val="00E56328"/>
    <w:rsid w:val="00E57F55"/>
    <w:rsid w:val="00E62C47"/>
    <w:rsid w:val="00E63D20"/>
    <w:rsid w:val="00E660C8"/>
    <w:rsid w:val="00E71098"/>
    <w:rsid w:val="00E92EA9"/>
    <w:rsid w:val="00E94CB7"/>
    <w:rsid w:val="00EA01A2"/>
    <w:rsid w:val="00EA568C"/>
    <w:rsid w:val="00EA767F"/>
    <w:rsid w:val="00EB59EE"/>
    <w:rsid w:val="00EC1756"/>
    <w:rsid w:val="00ED2F0D"/>
    <w:rsid w:val="00ED789E"/>
    <w:rsid w:val="00EF12B6"/>
    <w:rsid w:val="00EF16D0"/>
    <w:rsid w:val="00EF2937"/>
    <w:rsid w:val="00EF7669"/>
    <w:rsid w:val="00F02E39"/>
    <w:rsid w:val="00F10AFE"/>
    <w:rsid w:val="00F12069"/>
    <w:rsid w:val="00F15834"/>
    <w:rsid w:val="00F16F36"/>
    <w:rsid w:val="00F178CA"/>
    <w:rsid w:val="00F22350"/>
    <w:rsid w:val="00F31004"/>
    <w:rsid w:val="00F315B1"/>
    <w:rsid w:val="00F35E7D"/>
    <w:rsid w:val="00F4458C"/>
    <w:rsid w:val="00F4743C"/>
    <w:rsid w:val="00F51DB1"/>
    <w:rsid w:val="00F56157"/>
    <w:rsid w:val="00F64167"/>
    <w:rsid w:val="00F6673B"/>
    <w:rsid w:val="00F721AD"/>
    <w:rsid w:val="00F77AAD"/>
    <w:rsid w:val="00F82A95"/>
    <w:rsid w:val="00F830EC"/>
    <w:rsid w:val="00F916C4"/>
    <w:rsid w:val="00F92E6A"/>
    <w:rsid w:val="00FA14DA"/>
    <w:rsid w:val="00FA1785"/>
    <w:rsid w:val="00FB046A"/>
    <w:rsid w:val="00FB097B"/>
    <w:rsid w:val="00FC339D"/>
    <w:rsid w:val="00FC65FC"/>
    <w:rsid w:val="00FD2AF4"/>
    <w:rsid w:val="00FD3390"/>
    <w:rsid w:val="00FE1B0D"/>
    <w:rsid w:val="00FE2DEA"/>
    <w:rsid w:val="00FF1D26"/>
    <w:rsid w:val="00FF4E5F"/>
    <w:rsid w:val="00FF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265FE1FA-2B4D-4648-8002-E4F1A286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C1756"/>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C1756"/>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C1756"/>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C1756"/>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C1756"/>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C1756"/>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C1756"/>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C1756"/>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rsid w:val="00080AAF"/>
    <w:rPr>
      <w:color w:val="0000FF"/>
      <w:u w:val="single"/>
    </w:rPr>
  </w:style>
  <w:style w:type="paragraph" w:styleId="BodyTextIndent3">
    <w:name w:val="Body Text Indent 3"/>
    <w:basedOn w:val="Normal"/>
    <w:link w:val="BodyTextIndent3Char"/>
    <w:rsid w:val="005A1BB4"/>
    <w:pPr>
      <w:spacing w:before="0" w:after="0" w:line="360" w:lineRule="auto"/>
      <w:ind w:left="0" w:firstLine="567"/>
      <w:jc w:val="both"/>
    </w:pPr>
    <w:rPr>
      <w:rFonts w:ascii="Times Armenian" w:eastAsia="Times New Roman" w:hAnsi="Times Armenian"/>
      <w:sz w:val="20"/>
      <w:szCs w:val="20"/>
      <w:lang w:val="x-none" w:eastAsia="x-none"/>
    </w:rPr>
  </w:style>
  <w:style w:type="character" w:customStyle="1" w:styleId="BodyTextIndent3Char">
    <w:name w:val="Body Text Indent 3 Char"/>
    <w:basedOn w:val="DefaultParagraphFont"/>
    <w:link w:val="BodyTextIndent3"/>
    <w:rsid w:val="005A1BB4"/>
    <w:rPr>
      <w:rFonts w:ascii="Times Armenian" w:eastAsia="Times New Roman" w:hAnsi="Times Armenian" w:cs="Times New Roman"/>
      <w:sz w:val="20"/>
      <w:szCs w:val="20"/>
      <w:lang w:val="x-none" w:eastAsia="x-none"/>
    </w:rPr>
  </w:style>
  <w:style w:type="character" w:customStyle="1" w:styleId="Heading2Char">
    <w:name w:val="Heading 2 Char"/>
    <w:basedOn w:val="DefaultParagraphFont"/>
    <w:link w:val="Heading2"/>
    <w:rsid w:val="00EC175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C175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C175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C175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C175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C175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C175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C175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C1756"/>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C1756"/>
    <w:rPr>
      <w:rFonts w:ascii="Arial LatArm" w:eastAsia="Times New Roman" w:hAnsi="Arial LatArm" w:cs="Times New Roman"/>
      <w:i/>
      <w:sz w:val="20"/>
      <w:szCs w:val="20"/>
      <w:lang w:val="en-AU"/>
    </w:rPr>
  </w:style>
  <w:style w:type="paragraph" w:styleId="Footer">
    <w:name w:val="footer"/>
    <w:basedOn w:val="Normal"/>
    <w:link w:val="FooterChar"/>
    <w:rsid w:val="00EC1756"/>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C1756"/>
    <w:rPr>
      <w:rFonts w:ascii="Times New Roman" w:eastAsia="Times New Roman" w:hAnsi="Times New Roman" w:cs="Times New Roman"/>
      <w:sz w:val="20"/>
      <w:szCs w:val="20"/>
    </w:rPr>
  </w:style>
  <w:style w:type="paragraph" w:styleId="BodyText2">
    <w:name w:val="Body Text 2"/>
    <w:basedOn w:val="Normal"/>
    <w:link w:val="BodyText2Char"/>
    <w:rsid w:val="00EC1756"/>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C1756"/>
    <w:rPr>
      <w:rFonts w:ascii="Arial LatArm" w:eastAsia="Times New Roman" w:hAnsi="Arial LatArm" w:cs="Times New Roman"/>
      <w:sz w:val="20"/>
      <w:szCs w:val="20"/>
    </w:rPr>
  </w:style>
  <w:style w:type="paragraph" w:styleId="BodyTextIndent2">
    <w:name w:val="Body Text Indent 2"/>
    <w:aliases w:val="Char6, Char6"/>
    <w:basedOn w:val="Normal"/>
    <w:link w:val="BodyTextIndent2Char"/>
    <w:rsid w:val="00EC1756"/>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aliases w:val="Char6 Char, Char6 Char"/>
    <w:basedOn w:val="DefaultParagraphFont"/>
    <w:link w:val="BodyTextIndent2"/>
    <w:rsid w:val="00EC1756"/>
    <w:rPr>
      <w:rFonts w:ascii="Baltica" w:eastAsia="Times New Roman" w:hAnsi="Baltica" w:cs="Times New Roman"/>
      <w:sz w:val="20"/>
      <w:szCs w:val="20"/>
      <w:lang w:val="af-ZA"/>
    </w:rPr>
  </w:style>
  <w:style w:type="paragraph" w:customStyle="1" w:styleId="Char">
    <w:name w:val="Char"/>
    <w:basedOn w:val="Normal"/>
    <w:semiHidden/>
    <w:rsid w:val="00EC1756"/>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C175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odyText">
    <w:name w:val="Body Text"/>
    <w:basedOn w:val="Normal"/>
    <w:link w:val="BodyTextChar"/>
    <w:rsid w:val="00EC1756"/>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rsid w:val="00EC1756"/>
    <w:rPr>
      <w:rFonts w:ascii="Times New Roman" w:eastAsia="Times New Roman" w:hAnsi="Times New Roman" w:cs="Times New Roman"/>
      <w:sz w:val="24"/>
      <w:szCs w:val="24"/>
    </w:rPr>
  </w:style>
  <w:style w:type="paragraph" w:styleId="Index1">
    <w:name w:val="index 1"/>
    <w:basedOn w:val="Normal"/>
    <w:next w:val="Normal"/>
    <w:autoRedefine/>
    <w:semiHidden/>
    <w:rsid w:val="00EC1756"/>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C1756"/>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uiPriority w:val="99"/>
    <w:rsid w:val="00EC1756"/>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uiPriority w:val="99"/>
    <w:rsid w:val="00EC175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C1756"/>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C1756"/>
    <w:rPr>
      <w:rFonts w:ascii="Arial LatArm" w:eastAsia="Times New Roman" w:hAnsi="Arial LatArm" w:cs="Times New Roman"/>
      <w:sz w:val="20"/>
      <w:szCs w:val="20"/>
      <w:lang w:eastAsia="ru-RU"/>
    </w:rPr>
  </w:style>
  <w:style w:type="paragraph" w:styleId="Title">
    <w:name w:val="Title"/>
    <w:basedOn w:val="Normal"/>
    <w:link w:val="TitleChar"/>
    <w:qFormat/>
    <w:rsid w:val="00EC1756"/>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C1756"/>
    <w:rPr>
      <w:rFonts w:ascii="Arial Armenian" w:eastAsia="Times New Roman" w:hAnsi="Arial Armenian" w:cs="Times New Roman"/>
      <w:sz w:val="24"/>
      <w:szCs w:val="20"/>
    </w:rPr>
  </w:style>
  <w:style w:type="character" w:styleId="PageNumber">
    <w:name w:val="page number"/>
    <w:basedOn w:val="DefaultParagraphFont"/>
    <w:rsid w:val="00EC1756"/>
  </w:style>
  <w:style w:type="paragraph" w:customStyle="1" w:styleId="CharCharCharCharCharCharCharCharCharCharCharChar">
    <w:name w:val="Char Char Char Char Char Char Char Char Char Char Char Char"/>
    <w:basedOn w:val="Normal"/>
    <w:rsid w:val="00EC1756"/>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C1756"/>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C1756"/>
    <w:rPr>
      <w:rFonts w:ascii="Arial Armenian" w:hAnsi="Arial Armenian"/>
      <w:sz w:val="22"/>
      <w:lang w:val="en-US" w:eastAsia="ru-RU" w:bidi="ar-SA"/>
    </w:rPr>
  </w:style>
  <w:style w:type="character" w:customStyle="1" w:styleId="CharCharChar">
    <w:name w:val="Char Char Char"/>
    <w:rsid w:val="00EC1756"/>
    <w:rPr>
      <w:rFonts w:ascii="Arial LatArm" w:hAnsi="Arial LatArm"/>
      <w:sz w:val="24"/>
      <w:lang w:eastAsia="ru-RU"/>
    </w:rPr>
  </w:style>
  <w:style w:type="paragraph" w:styleId="NormalWeb">
    <w:name w:val="Normal (Web)"/>
    <w:basedOn w:val="Normal"/>
    <w:uiPriority w:val="99"/>
    <w:rsid w:val="00EC1756"/>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EC1756"/>
    <w:rPr>
      <w:b/>
      <w:bCs/>
    </w:rPr>
  </w:style>
  <w:style w:type="character" w:customStyle="1" w:styleId="CharChar22">
    <w:name w:val="Char Char22"/>
    <w:rsid w:val="00EC1756"/>
    <w:rPr>
      <w:rFonts w:ascii="Arial Armenian" w:hAnsi="Arial Armenian"/>
      <w:sz w:val="28"/>
      <w:lang w:val="en-US"/>
    </w:rPr>
  </w:style>
  <w:style w:type="character" w:customStyle="1" w:styleId="CharChar20">
    <w:name w:val="Char Char20"/>
    <w:rsid w:val="00EC1756"/>
    <w:rPr>
      <w:rFonts w:ascii="Times LatArm" w:hAnsi="Times LatArm"/>
      <w:b/>
      <w:sz w:val="28"/>
      <w:lang w:val="en-US"/>
    </w:rPr>
  </w:style>
  <w:style w:type="character" w:customStyle="1" w:styleId="CharChar16">
    <w:name w:val="Char Char16"/>
    <w:rsid w:val="00EC1756"/>
    <w:rPr>
      <w:rFonts w:ascii="Times Armenian" w:hAnsi="Times Armenian"/>
      <w:b/>
      <w:lang w:val="hy-AM"/>
    </w:rPr>
  </w:style>
  <w:style w:type="character" w:customStyle="1" w:styleId="CharChar15">
    <w:name w:val="Char Char15"/>
    <w:rsid w:val="00EC1756"/>
    <w:rPr>
      <w:rFonts w:ascii="Times Armenian" w:hAnsi="Times Armenian"/>
      <w:i/>
      <w:lang w:val="nl-NL"/>
    </w:rPr>
  </w:style>
  <w:style w:type="character" w:customStyle="1" w:styleId="CharChar13">
    <w:name w:val="Char Char13"/>
    <w:rsid w:val="00EC1756"/>
    <w:rPr>
      <w:rFonts w:ascii="Arial Armenian" w:hAnsi="Arial Armenian"/>
      <w:lang w:val="en-US"/>
    </w:rPr>
  </w:style>
  <w:style w:type="character" w:styleId="CommentReference">
    <w:name w:val="annotation reference"/>
    <w:semiHidden/>
    <w:rsid w:val="00EC1756"/>
    <w:rPr>
      <w:sz w:val="16"/>
      <w:szCs w:val="16"/>
    </w:rPr>
  </w:style>
  <w:style w:type="paragraph" w:styleId="CommentText">
    <w:name w:val="annotation text"/>
    <w:basedOn w:val="Normal"/>
    <w:link w:val="Comment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semiHidden/>
    <w:rsid w:val="00EC175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C1756"/>
    <w:rPr>
      <w:b/>
      <w:bCs/>
    </w:rPr>
  </w:style>
  <w:style w:type="character" w:customStyle="1" w:styleId="CommentSubjectChar">
    <w:name w:val="Comment Subject Char"/>
    <w:basedOn w:val="CommentTextChar"/>
    <w:link w:val="CommentSubject"/>
    <w:semiHidden/>
    <w:rsid w:val="00EC1756"/>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C1756"/>
    <w:rPr>
      <w:rFonts w:ascii="Times Armenian" w:eastAsia="Times New Roman" w:hAnsi="Times Armenian" w:cs="Times New Roman"/>
      <w:sz w:val="20"/>
      <w:szCs w:val="20"/>
      <w:lang w:eastAsia="ru-RU"/>
    </w:rPr>
  </w:style>
  <w:style w:type="character" w:styleId="EndnoteReference">
    <w:name w:val="endnote reference"/>
    <w:semiHidden/>
    <w:rsid w:val="00EC1756"/>
    <w:rPr>
      <w:vertAlign w:val="superscript"/>
    </w:rPr>
  </w:style>
  <w:style w:type="paragraph" w:styleId="DocumentMap">
    <w:name w:val="Document Map"/>
    <w:basedOn w:val="Normal"/>
    <w:link w:val="DocumentMapChar"/>
    <w:semiHidden/>
    <w:rsid w:val="00EC1756"/>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C1756"/>
    <w:rPr>
      <w:rFonts w:ascii="Tahoma" w:eastAsia="Times New Roman" w:hAnsi="Tahoma" w:cs="Tahoma"/>
      <w:sz w:val="20"/>
      <w:szCs w:val="20"/>
      <w:shd w:val="clear" w:color="auto" w:fill="000080"/>
      <w:lang w:eastAsia="ru-RU"/>
    </w:rPr>
  </w:style>
  <w:style w:type="paragraph" w:styleId="Revision">
    <w:name w:val="Revision"/>
    <w:hidden/>
    <w:semiHidden/>
    <w:rsid w:val="00EC175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C17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C1756"/>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C1756"/>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C1756"/>
    <w:rPr>
      <w:rFonts w:ascii="Arial Armenian" w:hAnsi="Arial Armenian"/>
      <w:sz w:val="28"/>
      <w:lang w:val="en-US" w:eastAsia="ru-RU" w:bidi="ar-SA"/>
    </w:rPr>
  </w:style>
  <w:style w:type="character" w:customStyle="1" w:styleId="CharChar21">
    <w:name w:val="Char Char21"/>
    <w:rsid w:val="00EC1756"/>
    <w:rPr>
      <w:rFonts w:ascii="Arial LatArm" w:hAnsi="Arial LatArm"/>
      <w:b/>
      <w:color w:val="0000FF"/>
      <w:lang w:val="en-US" w:eastAsia="ru-RU" w:bidi="ar-SA"/>
    </w:rPr>
  </w:style>
  <w:style w:type="character" w:customStyle="1" w:styleId="CharChar25">
    <w:name w:val="Char Char25"/>
    <w:rsid w:val="00EC1756"/>
    <w:rPr>
      <w:rFonts w:ascii="Arial Armenian" w:hAnsi="Arial Armenian"/>
      <w:sz w:val="28"/>
      <w:lang w:val="en-US" w:eastAsia="ru-RU" w:bidi="ar-SA"/>
    </w:rPr>
  </w:style>
  <w:style w:type="character" w:customStyle="1" w:styleId="CharChar24">
    <w:name w:val="Char Char24"/>
    <w:rsid w:val="00EC1756"/>
    <w:rPr>
      <w:rFonts w:ascii="Arial LatArm" w:hAnsi="Arial LatArm"/>
      <w:b/>
      <w:color w:val="0000FF"/>
      <w:lang w:val="en-US" w:eastAsia="ru-RU" w:bidi="ar-SA"/>
    </w:rPr>
  </w:style>
  <w:style w:type="paragraph" w:styleId="BlockText">
    <w:name w:val="Block Text"/>
    <w:basedOn w:val="Normal"/>
    <w:rsid w:val="00EC1756"/>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C1756"/>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C1756"/>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C1756"/>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C1756"/>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C1756"/>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C1756"/>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rsid w:val="00EC1756"/>
    <w:rPr>
      <w:color w:val="800080"/>
      <w:u w:val="single"/>
    </w:rPr>
  </w:style>
  <w:style w:type="character" w:customStyle="1" w:styleId="CharCharCharChar1">
    <w:name w:val="Char Char Char Char1"/>
    <w:aliases w:val=" Char Char Char Char Char Char, Char Char Char Char1"/>
    <w:rsid w:val="00EC1756"/>
    <w:rPr>
      <w:rFonts w:ascii="Arial LatArm" w:hAnsi="Arial LatArm"/>
      <w:sz w:val="24"/>
      <w:lang w:val="en-US" w:eastAsia="ru-RU" w:bidi="ar-SA"/>
    </w:rPr>
  </w:style>
  <w:style w:type="character" w:customStyle="1" w:styleId="CharChar">
    <w:name w:val="Char Char"/>
    <w:locked/>
    <w:rsid w:val="00EC1756"/>
    <w:rPr>
      <w:lang w:val="en-US" w:eastAsia="en-US" w:bidi="ar-SA"/>
    </w:rPr>
  </w:style>
  <w:style w:type="paragraph" w:customStyle="1" w:styleId="Char3CharCharChar">
    <w:name w:val="Char3 Char Char Char"/>
    <w:basedOn w:val="Normal"/>
    <w:next w:val="Normal"/>
    <w:semiHidden/>
    <w:rsid w:val="00EC1756"/>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EC1756"/>
    <w:rPr>
      <w:rFonts w:ascii="Calibri" w:eastAsia="Calibri" w:hAnsi="Calibri" w:cs="Times New Roman"/>
    </w:rPr>
  </w:style>
  <w:style w:type="character" w:styleId="Emphasis">
    <w:name w:val="Emphasis"/>
    <w:uiPriority w:val="20"/>
    <w:qFormat/>
    <w:rsid w:val="00EC1756"/>
    <w:rPr>
      <w:i/>
      <w:iCs/>
    </w:rPr>
  </w:style>
  <w:style w:type="character" w:customStyle="1" w:styleId="UnresolvedMention">
    <w:name w:val="Unresolved Mention"/>
    <w:uiPriority w:val="99"/>
    <w:semiHidden/>
    <w:unhideWhenUsed/>
    <w:rsid w:val="00EC1756"/>
    <w:rPr>
      <w:color w:val="605E5C"/>
      <w:shd w:val="clear" w:color="auto" w:fill="E1DFDD"/>
    </w:rPr>
  </w:style>
  <w:style w:type="character" w:customStyle="1" w:styleId="CharChar4">
    <w:name w:val="Char Char4"/>
    <w:locked/>
    <w:rsid w:val="00EC1756"/>
    <w:rPr>
      <w:sz w:val="24"/>
      <w:szCs w:val="24"/>
      <w:lang w:val="en-US" w:eastAsia="en-US" w:bidi="ar-SA"/>
    </w:rPr>
  </w:style>
  <w:style w:type="paragraph" w:customStyle="1" w:styleId="msonormalcxspmiddle">
    <w:name w:val="msonormalcxspmiddle"/>
    <w:basedOn w:val="Normal"/>
    <w:rsid w:val="00EC1756"/>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C1756"/>
    <w:rPr>
      <w:sz w:val="24"/>
      <w:szCs w:val="24"/>
      <w:lang w:val="en-US" w:eastAsia="en-US" w:bidi="ar-SA"/>
    </w:rPr>
  </w:style>
  <w:style w:type="paragraph" w:customStyle="1" w:styleId="11">
    <w:name w:val="Указатель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
    <w:name w:val="Указатель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2">
    <w:name w:val="Указатель 12"/>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2">
    <w:name w:val="Указатель2"/>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0">
    <w:name w:val="Абзац списка1"/>
    <w:basedOn w:val="Normal"/>
    <w:uiPriority w:val="99"/>
    <w:qFormat/>
    <w:rsid w:val="00EC1756"/>
    <w:pPr>
      <w:spacing w:before="0" w:after="200" w:line="276" w:lineRule="auto"/>
      <w:ind w:left="720" w:firstLine="0"/>
      <w:contextualSpacing/>
    </w:pPr>
  </w:style>
  <w:style w:type="paragraph" w:customStyle="1" w:styleId="2CharCharCharCharCharChar">
    <w:name w:val="Знак Знак2 Char Char Знак Знак Char Char Char Char"/>
    <w:basedOn w:val="Normal"/>
    <w:rsid w:val="00EC1756"/>
    <w:pPr>
      <w:spacing w:before="0" w:after="160" w:line="240" w:lineRule="exact"/>
      <w:ind w:left="0" w:firstLine="0"/>
    </w:pPr>
    <w:rPr>
      <w:rFonts w:ascii="Verdana" w:eastAsia="Times New Roman" w:hAnsi="Verdana" w:cs="Verdana"/>
      <w:sz w:val="20"/>
      <w:szCs w:val="20"/>
    </w:rPr>
  </w:style>
  <w:style w:type="paragraph" w:customStyle="1" w:styleId="xl78">
    <w:name w:val="xl78"/>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79">
    <w:name w:val="xl79"/>
    <w:basedOn w:val="Normal"/>
    <w:rsid w:val="00EC1756"/>
    <w:pP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0">
    <w:name w:val="xl8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81">
    <w:name w:val="xl81"/>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2">
    <w:name w:val="xl82"/>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3">
    <w:name w:val="xl83"/>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84">
    <w:name w:val="xl84"/>
    <w:basedOn w:val="Normal"/>
    <w:rsid w:val="00EC1756"/>
    <w:pPr>
      <w:spacing w:before="100" w:beforeAutospacing="1" w:after="100" w:afterAutospacing="1"/>
      <w:ind w:left="0" w:firstLine="0"/>
    </w:pPr>
    <w:rPr>
      <w:rFonts w:ascii="GHEA Grapalat" w:eastAsia="Times New Roman" w:hAnsi="GHEA Grapalat"/>
      <w:color w:val="FF0000"/>
      <w:sz w:val="24"/>
      <w:szCs w:val="24"/>
    </w:rPr>
  </w:style>
  <w:style w:type="paragraph" w:customStyle="1" w:styleId="xl85">
    <w:name w:val="xl85"/>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6">
    <w:name w:val="xl8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7">
    <w:name w:val="xl8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8">
    <w:name w:val="xl88"/>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9">
    <w:name w:val="xl89"/>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90">
    <w:name w:val="xl9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1">
    <w:name w:val="xl91"/>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2">
    <w:name w:val="xl92"/>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3">
    <w:name w:val="xl93"/>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4">
    <w:name w:val="xl94"/>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5">
    <w:name w:val="xl9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6">
    <w:name w:val="xl9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97">
    <w:name w:val="xl97"/>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8">
    <w:name w:val="xl98"/>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9">
    <w:name w:val="xl99"/>
    <w:basedOn w:val="Normal"/>
    <w:rsid w:val="00EC1756"/>
    <w:pPr>
      <w:pBdr>
        <w:top w:val="single" w:sz="4" w:space="0" w:color="auto"/>
      </w:pBdr>
      <w:spacing w:before="100" w:beforeAutospacing="1" w:after="100" w:afterAutospacing="1"/>
      <w:ind w:left="0" w:firstLine="0"/>
      <w:textAlignment w:val="center"/>
    </w:pPr>
    <w:rPr>
      <w:rFonts w:ascii="GHEA Grapalat" w:eastAsia="Times New Roman" w:hAnsi="GHEA Grapalat"/>
      <w:b/>
      <w:bCs/>
      <w:sz w:val="24"/>
      <w:szCs w:val="24"/>
    </w:rPr>
  </w:style>
  <w:style w:type="paragraph" w:customStyle="1" w:styleId="xl100">
    <w:name w:val="xl100"/>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1">
    <w:name w:val="xl101"/>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2">
    <w:name w:val="xl102"/>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3">
    <w:name w:val="xl103"/>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4">
    <w:name w:val="xl104"/>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5">
    <w:name w:val="xl105"/>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6">
    <w:name w:val="xl106"/>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7">
    <w:name w:val="xl107"/>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13">
    <w:name w:val="Указатель 13"/>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3">
    <w:name w:val="Указатель3"/>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customStyle="1" w:styleId="apple-style-span">
    <w:name w:val="apple-style-span"/>
    <w:rsid w:val="00EC1756"/>
  </w:style>
  <w:style w:type="character" w:customStyle="1" w:styleId="apple-converted-space">
    <w:name w:val="apple-converted-space"/>
    <w:rsid w:val="00EC1756"/>
  </w:style>
  <w:style w:type="paragraph" w:customStyle="1" w:styleId="14">
    <w:name w:val="Без интервала1"/>
    <w:qFormat/>
    <w:rsid w:val="00EC1756"/>
    <w:pPr>
      <w:spacing w:after="0" w:line="240" w:lineRule="auto"/>
    </w:pPr>
    <w:rPr>
      <w:rFonts w:ascii="Calibri" w:eastAsia="Times New Roman" w:hAnsi="Calibri" w:cs="Times New Roman"/>
      <w:lang w:val="ru-RU" w:eastAsia="ru-RU"/>
    </w:rPr>
  </w:style>
  <w:style w:type="numbering" w:customStyle="1" w:styleId="NoList1">
    <w:name w:val="No List1"/>
    <w:next w:val="NoList"/>
    <w:uiPriority w:val="99"/>
    <w:semiHidden/>
    <w:unhideWhenUsed/>
    <w:rsid w:val="001E602B"/>
  </w:style>
  <w:style w:type="table" w:customStyle="1" w:styleId="TableGrid1">
    <w:name w:val="Table Grid1"/>
    <w:basedOn w:val="TableNormal"/>
    <w:next w:val="TableGrid"/>
    <w:uiPriority w:val="59"/>
    <w:rsid w:val="001E602B"/>
    <w:pPr>
      <w:spacing w:after="0" w:line="240" w:lineRule="auto"/>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1E602B"/>
  </w:style>
  <w:style w:type="numbering" w:customStyle="1" w:styleId="NoList2">
    <w:name w:val="No List2"/>
    <w:next w:val="NoList"/>
    <w:uiPriority w:val="99"/>
    <w:semiHidden/>
    <w:unhideWhenUsed/>
    <w:rsid w:val="001E602B"/>
  </w:style>
  <w:style w:type="table" w:customStyle="1" w:styleId="TableGrid2">
    <w:name w:val="Table Grid2"/>
    <w:basedOn w:val="TableNormal"/>
    <w:next w:val="TableGrid"/>
    <w:uiPriority w:val="39"/>
    <w:rsid w:val="001E602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17987">
      <w:bodyDiv w:val="1"/>
      <w:marLeft w:val="0"/>
      <w:marRight w:val="0"/>
      <w:marTop w:val="0"/>
      <w:marBottom w:val="0"/>
      <w:divBdr>
        <w:top w:val="none" w:sz="0" w:space="0" w:color="auto"/>
        <w:left w:val="none" w:sz="0" w:space="0" w:color="auto"/>
        <w:bottom w:val="none" w:sz="0" w:space="0" w:color="auto"/>
        <w:right w:val="none" w:sz="0" w:space="0" w:color="auto"/>
      </w:divBdr>
    </w:div>
    <w:div w:id="42634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F005C-D565-4EA8-8939-2A4D9A55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2</Pages>
  <Words>925</Words>
  <Characters>5279</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360</cp:revision>
  <cp:lastPrinted>2022-02-28T08:58:00Z</cp:lastPrinted>
  <dcterms:created xsi:type="dcterms:W3CDTF">2021-06-28T12:08:00Z</dcterms:created>
  <dcterms:modified xsi:type="dcterms:W3CDTF">2026-05-19T13:04:00Z</dcterms:modified>
</cp:coreProperties>
</file>