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C9482D">
        <w:rPr>
          <w:rFonts w:ascii="Sylfaen" w:hAnsi="Sylfaen" w:cs="Arial"/>
          <w:b/>
          <w:color w:val="FF0000"/>
          <w:sz w:val="20"/>
          <w:szCs w:val="20"/>
        </w:rPr>
        <w:t>21</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C9482D">
        <w:rPr>
          <w:rFonts w:ascii="Sylfaen" w:hAnsi="Sylfaen" w:cs="Arial"/>
          <w:b/>
          <w:color w:val="FF0000"/>
          <w:sz w:val="20"/>
          <w:szCs w:val="20"/>
        </w:rPr>
        <w:t>7</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C9482D">
        <w:rPr>
          <w:rFonts w:ascii="GHEA Grapalat" w:hAnsi="GHEA Grapalat"/>
          <w:b/>
          <w:color w:val="FF0000"/>
          <w:sz w:val="20"/>
          <w:szCs w:val="20"/>
        </w:rPr>
        <w:t>5</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177784" w:rsidRPr="00616EE1" w:rsidRDefault="00484876" w:rsidP="00177784">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177784" w:rsidRPr="00616EE1">
        <w:rPr>
          <w:rFonts w:ascii="GHEA Grapalat" w:hAnsi="GHEA Grapalat"/>
          <w:color w:val="FF0000"/>
        </w:rPr>
        <w:t>aircraft insurance services</w:t>
      </w:r>
    </w:p>
    <w:p w:rsidR="00D760F3" w:rsidRPr="009911E1" w:rsidRDefault="00D760F3" w:rsidP="00CB1252">
      <w:pPr>
        <w:pStyle w:val="HTMLPreformatted"/>
        <w:shd w:val="clear" w:color="auto" w:fill="F8F9FA"/>
        <w:ind w:firstLine="180"/>
        <w:rPr>
          <w:rFonts w:ascii="GHEA Grapalat" w:hAnsi="GHEA Grapalat"/>
          <w:color w:val="FF0000"/>
        </w:rPr>
      </w:pP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DC1A7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r w:rsidR="00DC1A73" w:rsidRPr="00DC1A73">
        <w:rPr>
          <w:rFonts w:ascii="GHEA Grapalat" w:hAnsi="GHEA Grapalat"/>
          <w:color w:val="FF0000"/>
          <w:lang w:eastAsia="ru-RU"/>
        </w:rPr>
        <w:t xml:space="preserve">implementation of insurance within the framework of licenses to carry out activities in the classes of liability insurance arising from the insurance of aircraft, as well as cargo </w:t>
      </w:r>
      <w:proofErr w:type="gramStart"/>
      <w:r w:rsidR="00DC1A73" w:rsidRPr="00DC1A73">
        <w:rPr>
          <w:rFonts w:ascii="GHEA Grapalat" w:hAnsi="GHEA Grapalat"/>
          <w:color w:val="FF0000"/>
          <w:lang w:eastAsia="ru-RU"/>
        </w:rPr>
        <w:t xml:space="preserve">carriers </w:t>
      </w:r>
      <w:r w:rsidR="005F7E97" w:rsidRPr="00DC1A73">
        <w:rPr>
          <w:rFonts w:ascii="GHEA Grapalat" w:eastAsia="Calibri" w:hAnsi="GHEA Grapalat"/>
          <w:color w:val="FF0000"/>
        </w:rPr>
        <w:t xml:space="preserve"> </w:t>
      </w:r>
      <w:r w:rsidR="00394EE9" w:rsidRPr="00DC1A73">
        <w:rPr>
          <w:rFonts w:ascii="GHEA Grapalat" w:eastAsia="Calibri" w:hAnsi="GHEA Grapalat"/>
          <w:color w:val="FF0000"/>
        </w:rPr>
        <w:t>services</w:t>
      </w:r>
      <w:proofErr w:type="gramEnd"/>
      <w:r w:rsidR="00394EE9" w:rsidRPr="00DC1A73">
        <w:rPr>
          <w:rFonts w:ascii="GHEA Grapalat" w:eastAsia="Calibri" w:hAnsi="GHEA Grapalat" w:cs="Times New Roman"/>
          <w:b/>
          <w:color w:val="FF0000"/>
        </w:rPr>
        <w:t xml:space="preserve"> </w:t>
      </w:r>
      <w:r w:rsidR="00D87A95" w:rsidRPr="00DC1A73">
        <w:rPr>
          <w:rFonts w:ascii="GHEA Grapalat" w:hAnsi="GHEA Grapalat"/>
          <w:color w:val="FF0000"/>
        </w:rPr>
        <w:t>considered similar</w:t>
      </w:r>
      <w:r w:rsidR="00AC77A9" w:rsidRPr="00DC1A7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lastRenderedPageBreak/>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C9482D">
        <w:rPr>
          <w:rFonts w:ascii="Sylfaen" w:hAnsi="Sylfaen" w:cs="Sylfaen"/>
          <w:b/>
          <w:color w:val="FF0000"/>
          <w:sz w:val="20"/>
          <w:szCs w:val="20"/>
        </w:rPr>
        <w:t>02</w:t>
      </w:r>
      <w:r w:rsidR="00510C08" w:rsidRPr="00F2597A">
        <w:rPr>
          <w:rFonts w:ascii="Sylfaen" w:hAnsi="Sylfaen" w:cs="Sylfaen"/>
          <w:b/>
          <w:color w:val="FF0000"/>
          <w:sz w:val="20"/>
          <w:szCs w:val="20"/>
        </w:rPr>
        <w:t>.0</w:t>
      </w:r>
      <w:r w:rsidR="00C9482D">
        <w:rPr>
          <w:rFonts w:ascii="Sylfaen" w:hAnsi="Sylfaen" w:cs="Sylfaen"/>
          <w:b/>
          <w:color w:val="FF0000"/>
          <w:sz w:val="20"/>
          <w:szCs w:val="20"/>
        </w:rPr>
        <w:t>8</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C9482D">
        <w:rPr>
          <w:rFonts w:ascii="Sylfaen" w:hAnsi="Sylfaen" w:cs="Sylfaen"/>
          <w:b/>
          <w:color w:val="FF0000"/>
          <w:sz w:val="20"/>
          <w:szCs w:val="20"/>
        </w:rPr>
        <w:t>6</w:t>
      </w:r>
      <w:r w:rsidR="00510C08" w:rsidRPr="00F2597A">
        <w:rPr>
          <w:rFonts w:ascii="Sylfaen" w:hAnsi="Sylfaen" w:cs="Sylfaen"/>
          <w:b/>
          <w:color w:val="FF0000"/>
          <w:sz w:val="20"/>
          <w:szCs w:val="20"/>
        </w:rPr>
        <w:t>:</w:t>
      </w:r>
      <w:r w:rsidR="00022321">
        <w:rPr>
          <w:rFonts w:ascii="Sylfaen" w:hAnsi="Sylfaen" w:cs="Sylfaen"/>
          <w:b/>
          <w:color w:val="FF0000"/>
          <w:sz w:val="20"/>
          <w:szCs w:val="20"/>
        </w:rPr>
        <w:t>0</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C9482D">
        <w:rPr>
          <w:rFonts w:ascii="Sylfaen" w:hAnsi="Sylfaen" w:cs="Sylfaen"/>
          <w:b/>
          <w:color w:val="FF0000"/>
          <w:sz w:val="20"/>
          <w:szCs w:val="20"/>
        </w:rPr>
        <w:t>02</w:t>
      </w:r>
      <w:r w:rsidR="003B31F1" w:rsidRPr="00F2597A">
        <w:rPr>
          <w:rFonts w:ascii="Sylfaen" w:hAnsi="Sylfaen" w:cs="Sylfaen"/>
          <w:b/>
          <w:color w:val="FF0000"/>
          <w:sz w:val="20"/>
          <w:szCs w:val="20"/>
        </w:rPr>
        <w:t>.0</w:t>
      </w:r>
      <w:r w:rsidR="00C9482D">
        <w:rPr>
          <w:rFonts w:ascii="Sylfaen" w:hAnsi="Sylfaen" w:cs="Sylfaen"/>
          <w:b/>
          <w:color w:val="FF0000"/>
          <w:sz w:val="20"/>
          <w:szCs w:val="20"/>
        </w:rPr>
        <w:t>8</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C9482D">
        <w:rPr>
          <w:rFonts w:ascii="Sylfaen" w:hAnsi="Sylfaen" w:cs="Sylfaen"/>
          <w:b/>
          <w:color w:val="FF0000"/>
          <w:sz w:val="20"/>
          <w:szCs w:val="20"/>
        </w:rPr>
        <w:t>6</w:t>
      </w:r>
      <w:r w:rsidR="00F24555" w:rsidRPr="00F2597A">
        <w:rPr>
          <w:rFonts w:ascii="Sylfaen" w:hAnsi="Sylfaen" w:cs="Sylfaen"/>
          <w:b/>
          <w:color w:val="FF0000"/>
          <w:sz w:val="20"/>
          <w:szCs w:val="20"/>
        </w:rPr>
        <w:t>:</w:t>
      </w:r>
      <w:r w:rsidR="00022321">
        <w:rPr>
          <w:rFonts w:ascii="Sylfaen" w:hAnsi="Sylfaen" w:cs="Sylfaen"/>
          <w:b/>
          <w:color w:val="FF0000"/>
          <w:sz w:val="20"/>
          <w:szCs w:val="20"/>
        </w:rPr>
        <w:t>0</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C9482D">
        <w:rPr>
          <w:rFonts w:ascii="GHEA Grapalat" w:hAnsi="GHEA Grapalat"/>
          <w:b/>
          <w:color w:val="FF0000"/>
          <w:sz w:val="20"/>
          <w:szCs w:val="20"/>
        </w:rPr>
        <w:t>5</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PGHTSDZB-22-</w:t>
      </w:r>
      <w:r w:rsidR="00177784">
        <w:rPr>
          <w:rFonts w:ascii="GHEA Grapalat" w:hAnsi="GHEA Grapalat"/>
          <w:b/>
          <w:color w:val="FF0000"/>
          <w:sz w:val="20"/>
          <w:szCs w:val="20"/>
        </w:rPr>
        <w:t>23/</w:t>
      </w:r>
      <w:r w:rsidR="00C9482D">
        <w:rPr>
          <w:rFonts w:ascii="GHEA Grapalat" w:hAnsi="GHEA Grapalat"/>
          <w:b/>
          <w:color w:val="FF0000"/>
          <w:sz w:val="20"/>
          <w:szCs w:val="20"/>
        </w:rPr>
        <w:t>5</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PGHTSDZB-22-</w:t>
      </w:r>
      <w:r w:rsidR="00177784">
        <w:rPr>
          <w:rFonts w:ascii="GHEA Grapalat" w:hAnsi="GHEA Grapalat"/>
          <w:b/>
          <w:color w:val="FF0000"/>
          <w:sz w:val="20"/>
          <w:szCs w:val="20"/>
        </w:rPr>
        <w:t>23/</w:t>
      </w:r>
      <w:r w:rsidR="00C9482D">
        <w:rPr>
          <w:rFonts w:ascii="GHEA Grapalat" w:hAnsi="GHEA Grapalat"/>
          <w:b/>
          <w:color w:val="FF0000"/>
          <w:sz w:val="20"/>
          <w:szCs w:val="20"/>
        </w:rPr>
        <w:t>5</w:t>
      </w:r>
      <w:bookmarkStart w:id="0" w:name="_GoBack"/>
      <w:bookmarkEnd w:id="0"/>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D9" w:rsidRDefault="00FD3AD9" w:rsidP="0054642F">
      <w:pPr>
        <w:spacing w:after="0" w:line="240" w:lineRule="auto"/>
      </w:pPr>
      <w:r>
        <w:separator/>
      </w:r>
    </w:p>
  </w:endnote>
  <w:endnote w:type="continuationSeparator" w:id="0">
    <w:p w:rsidR="00FD3AD9" w:rsidRDefault="00FD3AD9"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D9" w:rsidRDefault="00FD3AD9" w:rsidP="0054642F">
      <w:pPr>
        <w:spacing w:after="0" w:line="240" w:lineRule="auto"/>
      </w:pPr>
      <w:r>
        <w:separator/>
      </w:r>
    </w:p>
  </w:footnote>
  <w:footnote w:type="continuationSeparator" w:id="0">
    <w:p w:rsidR="00FD3AD9" w:rsidRDefault="00FD3AD9"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232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03D1"/>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9482D"/>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C1A73"/>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D3AD9"/>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235</cp:revision>
  <dcterms:created xsi:type="dcterms:W3CDTF">2017-06-27T09:46:00Z</dcterms:created>
  <dcterms:modified xsi:type="dcterms:W3CDTF">2022-07-21T19:30:00Z</dcterms:modified>
</cp:coreProperties>
</file>