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17C05" w:rsidRPr="00D17C05">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61801">
        <w:rPr>
          <w:rFonts w:ascii="GHEA Grapalat" w:hAnsi="GHEA Grapalat"/>
          <w:i w:val="0"/>
          <w:lang w:val="ru-RU"/>
        </w:rPr>
        <w:t>նոյ</w:t>
      </w:r>
      <w:r w:rsidR="00D17C05">
        <w:rPr>
          <w:rFonts w:ascii="GHEA Grapalat" w:hAnsi="GHEA Grapalat"/>
          <w:i w:val="0"/>
          <w:lang w:val="ru-RU"/>
        </w:rPr>
        <w:t>եմբերի</w:t>
      </w:r>
      <w:r w:rsidR="003C53D4" w:rsidRPr="00A71D81">
        <w:rPr>
          <w:rFonts w:ascii="GHEA Grapalat" w:hAnsi="GHEA Grapalat"/>
          <w:i w:val="0"/>
          <w:lang w:val="af-ZA"/>
        </w:rPr>
        <w:t>»</w:t>
      </w:r>
      <w:r w:rsidR="00F3239C">
        <w:rPr>
          <w:rFonts w:ascii="GHEA Grapalat" w:hAnsi="GHEA Grapalat"/>
          <w:i w:val="0"/>
          <w:lang w:val="af-ZA"/>
        </w:rPr>
        <w:t xml:space="preserve"> </w:t>
      </w:r>
      <w:r w:rsidR="00E05874" w:rsidRPr="00E05874">
        <w:rPr>
          <w:rFonts w:ascii="GHEA Grapalat" w:hAnsi="GHEA Grapalat"/>
          <w:i w:val="0"/>
          <w:lang w:val="af-ZA"/>
        </w:rPr>
        <w:t>27</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17C05" w:rsidRPr="009D56DD">
        <w:rPr>
          <w:rFonts w:ascii="GHEA Grapalat" w:hAnsi="GHEA Grapalat"/>
          <w:i w:val="0"/>
          <w:lang w:val="af-ZA"/>
        </w:rPr>
        <w:t>-23/</w:t>
      </w:r>
      <w:r w:rsidR="00F3239C" w:rsidRPr="00F3239C">
        <w:rPr>
          <w:rFonts w:ascii="GHEA Grapalat" w:hAnsi="GHEA Grapalat"/>
          <w:i w:val="0"/>
          <w:lang w:val="af-ZA"/>
        </w:rPr>
        <w:t>3</w:t>
      </w:r>
      <w:r w:rsidR="00323218" w:rsidRPr="00AD51C2">
        <w:rPr>
          <w:rFonts w:ascii="GHEA Grapalat" w:hAnsi="GHEA Grapalat"/>
          <w:i w:val="0"/>
          <w:lang w:val="af-ZA"/>
        </w:rPr>
        <w:t>4</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23218">
        <w:rPr>
          <w:rFonts w:ascii="GHEA Grapalat" w:hAnsi="GHEA Grapalat"/>
          <w:i w:val="0"/>
          <w:lang w:val="ru-RU"/>
        </w:rPr>
        <w:t>ավտոպահեստամասերի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176742">
        <w:rPr>
          <w:rFonts w:ascii="GHEA Grapalat" w:hAnsi="GHEA Grapalat"/>
          <w:i w:val="0"/>
          <w:lang w:val="af-ZA"/>
        </w:rPr>
        <w:t xml:space="preserve">հասցեում,  « </w:t>
      </w:r>
      <w:r w:rsidR="00176742" w:rsidRPr="00176742">
        <w:rPr>
          <w:rFonts w:ascii="GHEA Grapalat" w:hAnsi="GHEA Grapalat"/>
          <w:i w:val="0"/>
          <w:lang w:val="af-ZA"/>
        </w:rPr>
        <w:t>2023</w:t>
      </w:r>
      <w:r w:rsidR="00E05874">
        <w:rPr>
          <w:rFonts w:ascii="GHEA Grapalat" w:hAnsi="GHEA Grapalat"/>
          <w:i w:val="0"/>
          <w:lang w:val="af-ZA"/>
        </w:rPr>
        <w:t xml:space="preserve">  » «</w:t>
      </w:r>
      <w:r w:rsidR="00E05874">
        <w:rPr>
          <w:rFonts w:ascii="GHEA Grapalat" w:hAnsi="GHEA Grapalat"/>
          <w:i w:val="0"/>
          <w:lang w:val="ru-RU"/>
        </w:rPr>
        <w:t>դեկտեմ</w:t>
      </w:r>
      <w:r w:rsidR="00176742">
        <w:rPr>
          <w:rFonts w:ascii="GHEA Grapalat" w:hAnsi="GHEA Grapalat"/>
          <w:i w:val="0"/>
          <w:lang w:val="ru-RU"/>
        </w:rPr>
        <w:t>բերի</w:t>
      </w:r>
      <w:r w:rsidR="00176742">
        <w:rPr>
          <w:rFonts w:ascii="GHEA Grapalat" w:hAnsi="GHEA Grapalat"/>
          <w:i w:val="0"/>
          <w:lang w:val="af-ZA"/>
        </w:rPr>
        <w:t>» «</w:t>
      </w:r>
      <w:r w:rsidR="00323218" w:rsidRPr="00323218">
        <w:rPr>
          <w:rFonts w:ascii="GHEA Grapalat" w:hAnsi="GHEA Grapalat"/>
          <w:i w:val="0"/>
          <w:lang w:val="af-ZA"/>
        </w:rPr>
        <w:t>7</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0D199D">
        <w:rPr>
          <w:rFonts w:ascii="GHEA Grapalat" w:hAnsi="GHEA Grapalat" w:cs="Sylfaen"/>
          <w:i/>
          <w:sz w:val="20"/>
          <w:szCs w:val="20"/>
          <w:lang w:val="af-ZA"/>
        </w:rPr>
        <w:t>-23/</w:t>
      </w:r>
      <w:r w:rsidR="005A5D38">
        <w:rPr>
          <w:rFonts w:ascii="GHEA Grapalat" w:hAnsi="GHEA Grapalat" w:cs="Sylfaen"/>
          <w:i/>
          <w:sz w:val="20"/>
          <w:szCs w:val="20"/>
          <w:lang w:val="af-ZA"/>
        </w:rPr>
        <w:t>3</w:t>
      </w:r>
      <w:r w:rsidR="00323218" w:rsidRPr="00AD51C2">
        <w:rPr>
          <w:rFonts w:ascii="GHEA Grapalat" w:hAnsi="GHEA Grapalat" w:cs="Sylfaen"/>
          <w:i/>
          <w:sz w:val="20"/>
          <w:szCs w:val="20"/>
          <w:lang w:val="af-ZA"/>
        </w:rPr>
        <w:t>4</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4D279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9D56DD">
        <w:rPr>
          <w:rFonts w:ascii="GHEA Grapalat" w:hAnsi="GHEA Grapalat" w:cs="Sylfaen"/>
          <w:i/>
          <w:sz w:val="20"/>
          <w:szCs w:val="20"/>
          <w:lang w:val="af-ZA"/>
        </w:rPr>
        <w:t>23</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9A3D4E">
        <w:rPr>
          <w:rFonts w:ascii="GHEA Grapalat" w:hAnsi="GHEA Grapalat" w:cs="Times Armenian"/>
          <w:i/>
          <w:sz w:val="20"/>
          <w:szCs w:val="20"/>
          <w:u w:val="single"/>
          <w:lang w:val="ru-RU"/>
        </w:rPr>
        <w:t>Նոյ</w:t>
      </w:r>
      <w:r>
        <w:rPr>
          <w:rFonts w:ascii="GHEA Grapalat" w:hAnsi="GHEA Grapalat" w:cs="Times Armenian"/>
          <w:i/>
          <w:sz w:val="20"/>
          <w:szCs w:val="20"/>
          <w:u w:val="single"/>
          <w:lang w:val="ru-RU"/>
        </w:rPr>
        <w:t>եմբերի</w:t>
      </w:r>
      <w:r w:rsidR="00F3239C">
        <w:rPr>
          <w:rFonts w:ascii="GHEA Grapalat" w:hAnsi="GHEA Grapalat" w:cs="Times Armenian"/>
          <w:i/>
          <w:sz w:val="20"/>
          <w:szCs w:val="20"/>
          <w:u w:val="single"/>
          <w:lang w:val="af-ZA"/>
        </w:rPr>
        <w:t xml:space="preserve"> </w:t>
      </w:r>
      <w:r w:rsidR="00E05874" w:rsidRPr="008F0B4B">
        <w:rPr>
          <w:rFonts w:ascii="GHEA Grapalat" w:hAnsi="GHEA Grapalat" w:cs="Times Armenian"/>
          <w:i/>
          <w:sz w:val="20"/>
          <w:szCs w:val="20"/>
          <w:u w:val="single"/>
          <w:lang w:val="af-ZA"/>
        </w:rPr>
        <w:t>27</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A5D38" w:rsidRPr="005A5D38">
        <w:rPr>
          <w:rFonts w:ascii="GHEA Grapalat" w:hAnsi="GHEA Grapalat" w:cs="Sylfaen"/>
          <w:lang w:val="af-ZA"/>
        </w:rPr>
        <w:t xml:space="preserve"> </w:t>
      </w:r>
      <w:r w:rsidR="002B32D6" w:rsidRPr="00A71D81">
        <w:rPr>
          <w:rFonts w:ascii="GHEA Grapalat" w:hAnsi="GHEA Grapalat" w:cs="Sylfaen"/>
          <w:lang w:val="af-ZA"/>
        </w:rPr>
        <w:t xml:space="preserve"> </w:t>
      </w:r>
      <w:r w:rsidR="00323218">
        <w:rPr>
          <w:rFonts w:ascii="GHEA Grapalat" w:hAnsi="GHEA Grapalat" w:cs="Sylfaen"/>
          <w:lang w:val="ru-RU"/>
        </w:rPr>
        <w:t>ԱՎՏՈՊԱՀԵՍՏԱՄԱՍԵՐԻ</w:t>
      </w:r>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4D2799">
        <w:rPr>
          <w:rFonts w:ascii="GHEA Grapalat" w:hAnsi="GHEA Grapalat"/>
          <w:sz w:val="20"/>
          <w:lang w:val="af-ZA"/>
        </w:rPr>
        <w:t xml:space="preserve">   </w:t>
      </w:r>
      <w:r w:rsidR="00323218">
        <w:rPr>
          <w:rFonts w:ascii="GHEA Grapalat" w:hAnsi="GHEA Grapalat"/>
          <w:b/>
          <w:sz w:val="20"/>
          <w:lang w:val="ru-RU"/>
        </w:rPr>
        <w:t>ԱՎՏՈՊԱՀԵՍՏԱՄԱՍԵՐԻ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F0178" w:rsidRPr="005F0178">
        <w:rPr>
          <w:rFonts w:ascii="GHEA Grapalat" w:hAnsi="GHEA Grapalat" w:cs="Sylfaen"/>
          <w:sz w:val="20"/>
          <w:lang w:val="af-ZA"/>
        </w:rPr>
        <w:t>23</w:t>
      </w:r>
      <w:r w:rsidR="005F0178">
        <w:rPr>
          <w:rFonts w:ascii="GHEA Grapalat" w:hAnsi="GHEA Grapalat" w:cs="Times Armenian"/>
          <w:sz w:val="20"/>
          <w:lang w:val="af-ZA"/>
        </w:rPr>
        <w:t>/</w:t>
      </w:r>
      <w:r w:rsidR="005A5D38">
        <w:rPr>
          <w:rFonts w:ascii="GHEA Grapalat" w:hAnsi="GHEA Grapalat" w:cs="Times Armenian"/>
          <w:sz w:val="20"/>
          <w:lang w:val="af-ZA"/>
        </w:rPr>
        <w:t>3</w:t>
      </w:r>
      <w:r w:rsidR="00323218" w:rsidRPr="00323218">
        <w:rPr>
          <w:rFonts w:ascii="GHEA Grapalat" w:hAnsi="GHEA Grapalat" w:cs="Times Armenian"/>
          <w:sz w:val="20"/>
          <w:lang w:val="af-ZA"/>
        </w:rPr>
        <w:t>4</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AD51C2">
        <w:rPr>
          <w:rFonts w:ascii="GHEA Grapalat" w:hAnsi="GHEA Grapalat" w:cs="Sylfaen"/>
          <w:i w:val="0"/>
          <w:lang w:val="ru-RU"/>
        </w:rPr>
        <w:t>Ավտոպահեստամասերի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0C2A6C" w:rsidRPr="000C2A6C">
        <w:rPr>
          <w:rFonts w:ascii="GHEA Grapalat" w:hAnsi="GHEA Grapalat"/>
          <w:i w:val="0"/>
          <w:lang w:val="en-US"/>
        </w:rPr>
        <w:t>1</w:t>
      </w:r>
      <w:r w:rsidR="00AD51C2" w:rsidRPr="00AD51C2">
        <w:rPr>
          <w:rFonts w:ascii="GHEA Grapalat" w:hAnsi="GHEA Grapalat"/>
          <w:i w:val="0"/>
          <w:lang w:val="en-US"/>
        </w:rPr>
        <w:t>8</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C80383" w:rsidRPr="00D17C05" w:rsidTr="00C80383">
        <w:tc>
          <w:tcPr>
            <w:tcW w:w="1701" w:type="dxa"/>
            <w:vAlign w:val="center"/>
          </w:tcPr>
          <w:p w:rsidR="00C80383" w:rsidRPr="00A71D81" w:rsidRDefault="00C80383"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C80383" w:rsidRPr="00342263" w:rsidRDefault="00C80383" w:rsidP="00C80383">
            <w:pPr>
              <w:jc w:val="center"/>
              <w:rPr>
                <w:rFonts w:ascii="Sylfaen" w:hAnsi="Sylfaen"/>
                <w:sz w:val="18"/>
                <w:szCs w:val="18"/>
                <w:lang w:val="ru-RU"/>
              </w:rPr>
            </w:pPr>
            <w:r>
              <w:rPr>
                <w:rFonts w:ascii="Sylfaen" w:hAnsi="Sylfaen"/>
                <w:sz w:val="18"/>
                <w:szCs w:val="18"/>
                <w:lang w:val="ru-RU"/>
              </w:rPr>
              <w:t>60000</w:t>
            </w:r>
          </w:p>
        </w:tc>
        <w:tc>
          <w:tcPr>
            <w:tcW w:w="7231" w:type="dxa"/>
            <w:vAlign w:val="center"/>
          </w:tcPr>
          <w:p w:rsidR="00C80383" w:rsidRPr="00342263" w:rsidRDefault="00C80383" w:rsidP="0008579B">
            <w:pPr>
              <w:rPr>
                <w:rFonts w:ascii="Sylfaen" w:hAnsi="Sylfaen"/>
                <w:color w:val="000000"/>
                <w:sz w:val="18"/>
                <w:szCs w:val="18"/>
                <w:lang w:val="ru-RU"/>
              </w:rPr>
            </w:pPr>
            <w:r>
              <w:rPr>
                <w:rFonts w:ascii="Sylfaen" w:hAnsi="Sylfaen"/>
                <w:color w:val="000000"/>
                <w:sz w:val="18"/>
                <w:szCs w:val="18"/>
                <w:lang w:val="ru-RU"/>
              </w:rPr>
              <w:t>Մարտկոց 75 А</w:t>
            </w:r>
          </w:p>
        </w:tc>
      </w:tr>
      <w:tr w:rsidR="00C80383" w:rsidRPr="00D17C05" w:rsidTr="00C80383">
        <w:tc>
          <w:tcPr>
            <w:tcW w:w="1701" w:type="dxa"/>
            <w:vAlign w:val="center"/>
          </w:tcPr>
          <w:p w:rsidR="00C80383" w:rsidRPr="00323218"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tcPr>
          <w:p w:rsidR="00C80383" w:rsidRPr="00342263" w:rsidRDefault="00C80383" w:rsidP="00C80383">
            <w:pPr>
              <w:jc w:val="center"/>
              <w:rPr>
                <w:rFonts w:ascii="Sylfaen" w:hAnsi="Sylfaen"/>
                <w:sz w:val="18"/>
                <w:szCs w:val="18"/>
                <w:lang w:val="ru-RU"/>
              </w:rPr>
            </w:pPr>
            <w:r>
              <w:rPr>
                <w:rFonts w:ascii="Sylfaen" w:hAnsi="Sylfaen"/>
                <w:sz w:val="18"/>
                <w:szCs w:val="18"/>
                <w:lang w:val="ru-RU"/>
              </w:rPr>
              <w:t>10000</w:t>
            </w:r>
          </w:p>
        </w:tc>
        <w:tc>
          <w:tcPr>
            <w:tcW w:w="7231" w:type="dxa"/>
          </w:tcPr>
          <w:p w:rsidR="00C80383" w:rsidRPr="00342263" w:rsidRDefault="00C80383" w:rsidP="0008579B">
            <w:pPr>
              <w:rPr>
                <w:rFonts w:ascii="Sylfaen" w:hAnsi="Sylfaen"/>
                <w:sz w:val="18"/>
                <w:szCs w:val="18"/>
                <w:lang w:val="ru-RU"/>
              </w:rPr>
            </w:pPr>
            <w:r>
              <w:rPr>
                <w:rFonts w:ascii="Sylfaen" w:hAnsi="Sylfaen"/>
                <w:sz w:val="18"/>
                <w:szCs w:val="18"/>
                <w:lang w:val="ru-RU"/>
              </w:rPr>
              <w:t>Անտիֆրիզ կարմիր</w:t>
            </w:r>
          </w:p>
        </w:tc>
      </w:tr>
      <w:tr w:rsidR="00C80383" w:rsidRPr="00D17C05" w:rsidTr="00C80383">
        <w:tc>
          <w:tcPr>
            <w:tcW w:w="1701" w:type="dxa"/>
            <w:vAlign w:val="center"/>
          </w:tcPr>
          <w:p w:rsidR="00C80383" w:rsidRPr="00323218"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tcPr>
          <w:p w:rsidR="00C80383" w:rsidRDefault="00C80383" w:rsidP="00C80383">
            <w:pPr>
              <w:jc w:val="center"/>
              <w:rPr>
                <w:rFonts w:ascii="Sylfaen" w:hAnsi="Sylfaen"/>
                <w:sz w:val="18"/>
                <w:szCs w:val="18"/>
                <w:lang w:val="ru-RU"/>
              </w:rPr>
            </w:pPr>
            <w:r>
              <w:rPr>
                <w:rFonts w:ascii="Sylfaen" w:hAnsi="Sylfaen"/>
                <w:sz w:val="18"/>
                <w:szCs w:val="18"/>
                <w:lang w:val="ru-RU"/>
              </w:rPr>
              <w:t>70000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Անտիֆրիզ կապույտ</w:t>
            </w:r>
          </w:p>
        </w:tc>
      </w:tr>
      <w:tr w:rsidR="00C80383" w:rsidRPr="00D17C05" w:rsidTr="00C80383">
        <w:tc>
          <w:tcPr>
            <w:tcW w:w="1701" w:type="dxa"/>
            <w:vAlign w:val="center"/>
          </w:tcPr>
          <w:p w:rsidR="00C80383" w:rsidRPr="00323218"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4</w:t>
            </w:r>
          </w:p>
        </w:tc>
        <w:tc>
          <w:tcPr>
            <w:tcW w:w="1418" w:type="dxa"/>
          </w:tcPr>
          <w:p w:rsidR="00C80383" w:rsidRDefault="00C80383" w:rsidP="00C80383">
            <w:pPr>
              <w:jc w:val="center"/>
              <w:rPr>
                <w:rFonts w:ascii="Sylfaen" w:hAnsi="Sylfaen"/>
                <w:sz w:val="18"/>
                <w:szCs w:val="18"/>
                <w:lang w:val="ru-RU"/>
              </w:rPr>
            </w:pPr>
            <w:r>
              <w:rPr>
                <w:rFonts w:ascii="Sylfaen" w:hAnsi="Sylfaen"/>
                <w:sz w:val="18"/>
                <w:szCs w:val="18"/>
                <w:lang w:val="ru-RU"/>
              </w:rPr>
              <w:t>130000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Անտիֆրիզ կանաչ</w:t>
            </w:r>
          </w:p>
        </w:tc>
      </w:tr>
      <w:tr w:rsidR="00C80383" w:rsidRPr="00D17C05" w:rsidTr="00C80383">
        <w:tc>
          <w:tcPr>
            <w:tcW w:w="1701" w:type="dxa"/>
            <w:vAlign w:val="center"/>
          </w:tcPr>
          <w:p w:rsidR="00C80383" w:rsidRPr="00323218"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5</w:t>
            </w:r>
          </w:p>
        </w:tc>
        <w:tc>
          <w:tcPr>
            <w:tcW w:w="1418" w:type="dxa"/>
          </w:tcPr>
          <w:p w:rsidR="00C80383" w:rsidRDefault="00C80383" w:rsidP="00C80383">
            <w:pPr>
              <w:jc w:val="center"/>
              <w:rPr>
                <w:rFonts w:ascii="Sylfaen" w:hAnsi="Sylfaen"/>
                <w:sz w:val="18"/>
                <w:szCs w:val="18"/>
                <w:lang w:val="ru-RU"/>
              </w:rPr>
            </w:pPr>
            <w:r>
              <w:rPr>
                <w:rFonts w:ascii="Sylfaen" w:hAnsi="Sylfaen"/>
                <w:sz w:val="18"/>
                <w:szCs w:val="18"/>
                <w:lang w:val="ru-RU"/>
              </w:rPr>
              <w:t>40000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Անտիֆրիզ դեղին</w:t>
            </w:r>
          </w:p>
        </w:tc>
      </w:tr>
      <w:tr w:rsidR="00C80383" w:rsidRPr="00D17C05" w:rsidTr="00C80383">
        <w:tc>
          <w:tcPr>
            <w:tcW w:w="1701" w:type="dxa"/>
            <w:vAlign w:val="center"/>
          </w:tcPr>
          <w:p w:rsidR="00C80383" w:rsidRPr="00323218"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6</w:t>
            </w:r>
          </w:p>
        </w:tc>
        <w:tc>
          <w:tcPr>
            <w:tcW w:w="1418" w:type="dxa"/>
          </w:tcPr>
          <w:p w:rsidR="00C80383" w:rsidRPr="00342263" w:rsidRDefault="00C80383" w:rsidP="00C80383">
            <w:pPr>
              <w:jc w:val="center"/>
              <w:rPr>
                <w:rFonts w:ascii="Sylfaen" w:hAnsi="Sylfaen"/>
                <w:sz w:val="18"/>
                <w:szCs w:val="18"/>
                <w:lang w:val="ru-RU"/>
              </w:rPr>
            </w:pPr>
            <w:r>
              <w:rPr>
                <w:rFonts w:ascii="Sylfaen" w:hAnsi="Sylfaen"/>
                <w:sz w:val="18"/>
                <w:szCs w:val="18"/>
                <w:lang w:val="ru-RU"/>
              </w:rPr>
              <w:t>40000</w:t>
            </w:r>
          </w:p>
        </w:tc>
        <w:tc>
          <w:tcPr>
            <w:tcW w:w="7231" w:type="dxa"/>
          </w:tcPr>
          <w:p w:rsidR="00C80383" w:rsidRPr="00342263" w:rsidRDefault="00C80383" w:rsidP="00C80383">
            <w:pPr>
              <w:rPr>
                <w:rFonts w:ascii="Sylfaen" w:hAnsi="Sylfaen"/>
                <w:sz w:val="18"/>
                <w:szCs w:val="18"/>
                <w:lang w:val="ru-RU"/>
              </w:rPr>
            </w:pPr>
            <w:r>
              <w:rPr>
                <w:rFonts w:ascii="Sylfaen" w:hAnsi="Sylfaen"/>
                <w:sz w:val="18"/>
                <w:szCs w:val="18"/>
                <w:lang w:val="ru-RU"/>
              </w:rPr>
              <w:t>Յուղի ֆիլտր GSZel Hext</w:t>
            </w:r>
          </w:p>
        </w:tc>
      </w:tr>
      <w:tr w:rsidR="00C80383" w:rsidRPr="00C80383" w:rsidTr="00C80383">
        <w:tc>
          <w:tcPr>
            <w:tcW w:w="1701" w:type="dxa"/>
            <w:vAlign w:val="center"/>
          </w:tcPr>
          <w:p w:rsidR="00C80383" w:rsidRPr="00323218"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7</w:t>
            </w:r>
          </w:p>
        </w:tc>
        <w:tc>
          <w:tcPr>
            <w:tcW w:w="1418" w:type="dxa"/>
          </w:tcPr>
          <w:p w:rsidR="00C80383" w:rsidRPr="00325698" w:rsidRDefault="00C80383" w:rsidP="0008579B">
            <w:pPr>
              <w:jc w:val="center"/>
              <w:rPr>
                <w:rFonts w:ascii="Sylfaen" w:hAnsi="Sylfaen"/>
                <w:sz w:val="18"/>
                <w:szCs w:val="18"/>
                <w:lang w:val="ru-RU"/>
              </w:rPr>
            </w:pPr>
            <w:r>
              <w:rPr>
                <w:rFonts w:ascii="Sylfaen" w:hAnsi="Sylfaen"/>
                <w:sz w:val="18"/>
                <w:szCs w:val="18"/>
                <w:lang w:val="ru-RU"/>
              </w:rPr>
              <w:t>100000</w:t>
            </w:r>
          </w:p>
        </w:tc>
        <w:tc>
          <w:tcPr>
            <w:tcW w:w="7231" w:type="dxa"/>
          </w:tcPr>
          <w:p w:rsidR="00C80383" w:rsidRPr="00342263" w:rsidRDefault="00C80383" w:rsidP="00C80383">
            <w:pPr>
              <w:rPr>
                <w:rFonts w:ascii="Sylfaen" w:hAnsi="Sylfaen"/>
                <w:sz w:val="18"/>
                <w:szCs w:val="18"/>
                <w:lang w:val="ru-RU"/>
              </w:rPr>
            </w:pPr>
            <w:r>
              <w:rPr>
                <w:rFonts w:ascii="Sylfaen" w:hAnsi="Sylfaen"/>
                <w:sz w:val="18"/>
                <w:szCs w:val="18"/>
                <w:lang w:val="ru-RU"/>
              </w:rPr>
              <w:t>Մատոռի ռեմեն N1370          GSZel Hext</w:t>
            </w:r>
          </w:p>
        </w:tc>
      </w:tr>
      <w:tr w:rsidR="00C80383" w:rsidRPr="00174388"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8</w:t>
            </w:r>
          </w:p>
        </w:tc>
        <w:tc>
          <w:tcPr>
            <w:tcW w:w="1418" w:type="dxa"/>
          </w:tcPr>
          <w:p w:rsidR="00C80383" w:rsidRDefault="00C80383" w:rsidP="00C80383">
            <w:pPr>
              <w:jc w:val="center"/>
              <w:rPr>
                <w:rFonts w:ascii="Sylfaen" w:hAnsi="Sylfaen"/>
                <w:sz w:val="18"/>
                <w:szCs w:val="18"/>
                <w:lang w:val="ru-RU"/>
              </w:rPr>
            </w:pPr>
            <w:r>
              <w:rPr>
                <w:rFonts w:ascii="Sylfaen" w:hAnsi="Sylfaen"/>
                <w:sz w:val="18"/>
                <w:szCs w:val="18"/>
                <w:lang w:val="ru-RU"/>
              </w:rPr>
              <w:t>60000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Ուսիլիտելի ռեմեն N750</w:t>
            </w:r>
          </w:p>
        </w:tc>
      </w:tr>
      <w:tr w:rsidR="00C80383" w:rsidRPr="00D17C05"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9</w:t>
            </w:r>
          </w:p>
        </w:tc>
        <w:tc>
          <w:tcPr>
            <w:tcW w:w="1418" w:type="dxa"/>
          </w:tcPr>
          <w:p w:rsidR="00C80383" w:rsidRDefault="00C80383" w:rsidP="0008579B">
            <w:pPr>
              <w:jc w:val="center"/>
              <w:rPr>
                <w:rFonts w:ascii="Sylfaen" w:hAnsi="Sylfaen"/>
                <w:sz w:val="18"/>
                <w:szCs w:val="18"/>
                <w:lang w:val="ru-RU"/>
              </w:rPr>
            </w:pPr>
            <w:r>
              <w:rPr>
                <w:rFonts w:ascii="Sylfaen" w:hAnsi="Sylfaen"/>
                <w:sz w:val="18"/>
                <w:szCs w:val="18"/>
                <w:lang w:val="ru-RU"/>
              </w:rPr>
              <w:t>120000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Կալոդկա առջևիGSZel Hext</w:t>
            </w:r>
          </w:p>
        </w:tc>
      </w:tr>
      <w:tr w:rsidR="00C80383" w:rsidRPr="00D17C05"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10</w:t>
            </w:r>
          </w:p>
        </w:tc>
        <w:tc>
          <w:tcPr>
            <w:tcW w:w="1418" w:type="dxa"/>
          </w:tcPr>
          <w:p w:rsidR="00C80383" w:rsidRDefault="00C80383" w:rsidP="0008579B">
            <w:pPr>
              <w:jc w:val="center"/>
              <w:rPr>
                <w:rFonts w:ascii="Sylfaen" w:hAnsi="Sylfaen"/>
                <w:sz w:val="18"/>
                <w:szCs w:val="18"/>
                <w:lang w:val="ru-RU"/>
              </w:rPr>
            </w:pPr>
            <w:r>
              <w:rPr>
                <w:rFonts w:ascii="Sylfaen" w:hAnsi="Sylfaen"/>
                <w:sz w:val="18"/>
                <w:szCs w:val="18"/>
                <w:lang w:val="ru-RU"/>
              </w:rPr>
              <w:t>72000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Կալոդկա հետևի GSZel Hext</w:t>
            </w:r>
          </w:p>
        </w:tc>
      </w:tr>
      <w:tr w:rsidR="00C80383" w:rsidRPr="00D17C05"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11</w:t>
            </w:r>
          </w:p>
        </w:tc>
        <w:tc>
          <w:tcPr>
            <w:tcW w:w="1418" w:type="dxa"/>
          </w:tcPr>
          <w:p w:rsidR="00C80383" w:rsidRDefault="00C80383" w:rsidP="00C80383">
            <w:pPr>
              <w:jc w:val="center"/>
              <w:rPr>
                <w:rFonts w:ascii="Sylfaen" w:hAnsi="Sylfaen"/>
                <w:sz w:val="18"/>
                <w:szCs w:val="18"/>
                <w:lang w:val="ru-RU"/>
              </w:rPr>
            </w:pPr>
            <w:r>
              <w:rPr>
                <w:rFonts w:ascii="Sylfaen" w:hAnsi="Sylfaen"/>
                <w:sz w:val="18"/>
                <w:szCs w:val="18"/>
                <w:lang w:val="ru-RU"/>
              </w:rPr>
              <w:t>20000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Ժիդկոստ</w:t>
            </w:r>
          </w:p>
        </w:tc>
      </w:tr>
      <w:tr w:rsidR="00C80383" w:rsidRPr="00C80383"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12</w:t>
            </w:r>
          </w:p>
        </w:tc>
        <w:tc>
          <w:tcPr>
            <w:tcW w:w="1418" w:type="dxa"/>
          </w:tcPr>
          <w:p w:rsidR="00C80383" w:rsidRPr="00A46349" w:rsidRDefault="00C80383" w:rsidP="0008579B">
            <w:pPr>
              <w:jc w:val="center"/>
              <w:rPr>
                <w:rFonts w:ascii="Sylfaen" w:hAnsi="Sylfaen"/>
                <w:sz w:val="18"/>
                <w:szCs w:val="18"/>
                <w:lang w:val="ru-RU"/>
              </w:rPr>
            </w:pPr>
            <w:r>
              <w:rPr>
                <w:rFonts w:ascii="Sylfaen" w:hAnsi="Sylfaen"/>
                <w:sz w:val="18"/>
                <w:szCs w:val="18"/>
                <w:lang w:val="ru-RU"/>
              </w:rPr>
              <w:t>37500</w:t>
            </w:r>
          </w:p>
        </w:tc>
        <w:tc>
          <w:tcPr>
            <w:tcW w:w="7231" w:type="dxa"/>
          </w:tcPr>
          <w:p w:rsidR="00C80383" w:rsidRPr="00AB0054" w:rsidRDefault="00C80383" w:rsidP="00C80383">
            <w:pPr>
              <w:rPr>
                <w:rFonts w:ascii="Sylfaen" w:hAnsi="Sylfaen"/>
                <w:sz w:val="18"/>
                <w:szCs w:val="18"/>
                <w:lang w:val="ru-RU"/>
              </w:rPr>
            </w:pPr>
            <w:r>
              <w:rPr>
                <w:rFonts w:ascii="Sylfaen" w:hAnsi="Sylfaen"/>
                <w:sz w:val="18"/>
                <w:szCs w:val="18"/>
                <w:lang w:val="ru-RU"/>
              </w:rPr>
              <w:t>Դիզ</w:t>
            </w:r>
            <w:r w:rsidRPr="00AB0054">
              <w:rPr>
                <w:rFonts w:ascii="Sylfaen" w:hAnsi="Sylfaen"/>
                <w:sz w:val="18"/>
                <w:szCs w:val="18"/>
                <w:lang w:val="ru-RU"/>
              </w:rPr>
              <w:t xml:space="preserve">  </w:t>
            </w:r>
            <w:r>
              <w:rPr>
                <w:rFonts w:ascii="Sylfaen" w:hAnsi="Sylfaen"/>
                <w:sz w:val="18"/>
                <w:szCs w:val="18"/>
                <w:lang w:val="ru-RU"/>
              </w:rPr>
              <w:t>յուղի</w:t>
            </w:r>
            <w:r w:rsidRPr="00AB0054">
              <w:rPr>
                <w:rFonts w:ascii="Sylfaen" w:hAnsi="Sylfaen"/>
                <w:sz w:val="18"/>
                <w:szCs w:val="18"/>
                <w:lang w:val="ru-RU"/>
              </w:rPr>
              <w:t xml:space="preserve"> </w:t>
            </w:r>
            <w:r>
              <w:rPr>
                <w:rFonts w:ascii="Sylfaen" w:hAnsi="Sylfaen"/>
                <w:sz w:val="18"/>
                <w:szCs w:val="18"/>
                <w:lang w:val="ru-RU"/>
              </w:rPr>
              <w:t>ֆիլտր</w:t>
            </w:r>
            <w:r w:rsidRPr="00AB0054">
              <w:rPr>
                <w:rFonts w:ascii="Sylfaen" w:hAnsi="Sylfaen"/>
                <w:sz w:val="18"/>
                <w:szCs w:val="18"/>
                <w:lang w:val="ru-RU"/>
              </w:rPr>
              <w:t xml:space="preserve"> </w:t>
            </w:r>
            <w:r w:rsidRPr="00A46349">
              <w:rPr>
                <w:rFonts w:ascii="Sylfaen" w:hAnsi="Sylfaen"/>
                <w:sz w:val="18"/>
                <w:szCs w:val="18"/>
              </w:rPr>
              <w:t>GSZel</w:t>
            </w:r>
            <w:r w:rsidRPr="00AB0054">
              <w:rPr>
                <w:rFonts w:ascii="Sylfaen" w:hAnsi="Sylfaen"/>
                <w:sz w:val="18"/>
                <w:szCs w:val="18"/>
                <w:lang w:val="ru-RU"/>
              </w:rPr>
              <w:t xml:space="preserve"> </w:t>
            </w:r>
            <w:r w:rsidRPr="00A46349">
              <w:rPr>
                <w:rFonts w:ascii="Sylfaen" w:hAnsi="Sylfaen"/>
                <w:sz w:val="18"/>
                <w:szCs w:val="18"/>
              </w:rPr>
              <w:t>Hext</w:t>
            </w:r>
          </w:p>
        </w:tc>
      </w:tr>
      <w:tr w:rsidR="00C80383" w:rsidRPr="00AD51C2"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13</w:t>
            </w:r>
          </w:p>
        </w:tc>
        <w:tc>
          <w:tcPr>
            <w:tcW w:w="1418" w:type="dxa"/>
          </w:tcPr>
          <w:p w:rsidR="00C80383" w:rsidRPr="00A46349" w:rsidRDefault="00C80383" w:rsidP="0008579B">
            <w:pPr>
              <w:jc w:val="center"/>
              <w:rPr>
                <w:rFonts w:ascii="Sylfaen" w:hAnsi="Sylfaen"/>
                <w:sz w:val="18"/>
                <w:szCs w:val="18"/>
                <w:lang w:val="ru-RU"/>
              </w:rPr>
            </w:pPr>
            <w:r>
              <w:rPr>
                <w:rFonts w:ascii="Sylfaen" w:hAnsi="Sylfaen"/>
                <w:sz w:val="18"/>
                <w:szCs w:val="18"/>
                <w:lang w:val="ru-RU"/>
              </w:rPr>
              <w:t>37500</w:t>
            </w:r>
          </w:p>
        </w:tc>
        <w:tc>
          <w:tcPr>
            <w:tcW w:w="7231" w:type="dxa"/>
          </w:tcPr>
          <w:p w:rsidR="00C80383" w:rsidRPr="00A46349" w:rsidRDefault="00C80383" w:rsidP="00C80383">
            <w:pPr>
              <w:rPr>
                <w:rFonts w:ascii="Sylfaen" w:hAnsi="Sylfaen"/>
                <w:sz w:val="18"/>
                <w:szCs w:val="18"/>
              </w:rPr>
            </w:pPr>
            <w:r>
              <w:rPr>
                <w:rFonts w:ascii="Sylfaen" w:hAnsi="Sylfaen"/>
                <w:sz w:val="18"/>
                <w:szCs w:val="18"/>
                <w:lang w:val="ru-RU"/>
              </w:rPr>
              <w:t xml:space="preserve">Դիզելի </w:t>
            </w:r>
            <w:r w:rsidRPr="00A46349">
              <w:rPr>
                <w:rFonts w:ascii="Sylfaen" w:hAnsi="Sylfaen"/>
                <w:sz w:val="18"/>
                <w:szCs w:val="18"/>
              </w:rPr>
              <w:t xml:space="preserve"> </w:t>
            </w:r>
            <w:r>
              <w:rPr>
                <w:rFonts w:ascii="Sylfaen" w:hAnsi="Sylfaen"/>
                <w:sz w:val="18"/>
                <w:szCs w:val="18"/>
                <w:lang w:val="ru-RU"/>
              </w:rPr>
              <w:t>ֆիլտր</w:t>
            </w:r>
            <w:r w:rsidRPr="00A46349">
              <w:rPr>
                <w:rFonts w:ascii="Sylfaen" w:hAnsi="Sylfaen"/>
                <w:sz w:val="18"/>
                <w:szCs w:val="18"/>
              </w:rPr>
              <w:t xml:space="preserve"> GSZel Hext</w:t>
            </w:r>
          </w:p>
        </w:tc>
      </w:tr>
      <w:tr w:rsidR="00C80383" w:rsidRPr="00AD51C2"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14</w:t>
            </w:r>
          </w:p>
        </w:tc>
        <w:tc>
          <w:tcPr>
            <w:tcW w:w="1418" w:type="dxa"/>
          </w:tcPr>
          <w:p w:rsidR="00C80383" w:rsidRDefault="00C80383" w:rsidP="00C80383">
            <w:pPr>
              <w:jc w:val="center"/>
              <w:rPr>
                <w:rFonts w:ascii="Sylfaen" w:hAnsi="Sylfaen"/>
                <w:sz w:val="18"/>
                <w:szCs w:val="18"/>
                <w:lang w:val="ru-RU"/>
              </w:rPr>
            </w:pPr>
            <w:r>
              <w:rPr>
                <w:rFonts w:ascii="Sylfaen" w:hAnsi="Sylfaen"/>
                <w:sz w:val="18"/>
                <w:szCs w:val="18"/>
                <w:lang w:val="ru-RU"/>
              </w:rPr>
              <w:t xml:space="preserve">750000 </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Անվադող12,00 R20 Գրեյդերի</w:t>
            </w:r>
          </w:p>
        </w:tc>
      </w:tr>
      <w:tr w:rsidR="00C80383" w:rsidRPr="00D17C05"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15</w:t>
            </w:r>
          </w:p>
        </w:tc>
        <w:tc>
          <w:tcPr>
            <w:tcW w:w="1418" w:type="dxa"/>
          </w:tcPr>
          <w:p w:rsidR="00C80383" w:rsidRDefault="00C80383" w:rsidP="0008579B">
            <w:pPr>
              <w:jc w:val="center"/>
              <w:rPr>
                <w:rFonts w:ascii="Sylfaen" w:hAnsi="Sylfaen"/>
                <w:sz w:val="18"/>
                <w:szCs w:val="18"/>
                <w:lang w:val="ru-RU"/>
              </w:rPr>
            </w:pPr>
            <w:r>
              <w:rPr>
                <w:rFonts w:ascii="Sylfaen" w:hAnsi="Sylfaen"/>
                <w:sz w:val="18"/>
                <w:szCs w:val="18"/>
                <w:lang w:val="ru-RU"/>
              </w:rPr>
              <w:t>180000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Անվադող FORD ավտոմեքենայի 195-75-R16C</w:t>
            </w:r>
          </w:p>
        </w:tc>
      </w:tr>
      <w:tr w:rsidR="00C80383" w:rsidRPr="00D17C05"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16</w:t>
            </w:r>
          </w:p>
        </w:tc>
        <w:tc>
          <w:tcPr>
            <w:tcW w:w="1418" w:type="dxa"/>
          </w:tcPr>
          <w:p w:rsidR="00C80383" w:rsidRDefault="00C80383" w:rsidP="0008579B">
            <w:pPr>
              <w:jc w:val="center"/>
              <w:rPr>
                <w:rFonts w:ascii="Sylfaen" w:hAnsi="Sylfaen"/>
                <w:sz w:val="18"/>
                <w:szCs w:val="18"/>
                <w:lang w:val="ru-RU"/>
              </w:rPr>
            </w:pPr>
            <w:r>
              <w:rPr>
                <w:rFonts w:ascii="Sylfaen" w:hAnsi="Sylfaen"/>
                <w:sz w:val="18"/>
                <w:szCs w:val="18"/>
                <w:lang w:val="ru-RU"/>
              </w:rPr>
              <w:t>240000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Անվադող 12,5/80  18  14слой CAT-ի</w:t>
            </w:r>
          </w:p>
        </w:tc>
      </w:tr>
      <w:tr w:rsidR="00C80383" w:rsidRPr="00D17C05"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17</w:t>
            </w:r>
          </w:p>
        </w:tc>
        <w:tc>
          <w:tcPr>
            <w:tcW w:w="1418" w:type="dxa"/>
          </w:tcPr>
          <w:p w:rsidR="00C80383" w:rsidRDefault="00C80383" w:rsidP="0008579B">
            <w:pPr>
              <w:jc w:val="center"/>
              <w:rPr>
                <w:rFonts w:ascii="Sylfaen" w:hAnsi="Sylfaen"/>
                <w:sz w:val="18"/>
                <w:szCs w:val="18"/>
                <w:lang w:val="ru-RU"/>
              </w:rPr>
            </w:pPr>
            <w:r>
              <w:rPr>
                <w:rFonts w:ascii="Sylfaen" w:hAnsi="Sylfaen"/>
                <w:sz w:val="18"/>
                <w:szCs w:val="18"/>
                <w:lang w:val="ru-RU"/>
              </w:rPr>
              <w:t>150000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Գրեյդերի հիդրավլիկի յուղ</w:t>
            </w:r>
          </w:p>
        </w:tc>
      </w:tr>
      <w:tr w:rsidR="00C80383" w:rsidRPr="00D17C05" w:rsidTr="004F00EA">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18</w:t>
            </w:r>
          </w:p>
        </w:tc>
        <w:tc>
          <w:tcPr>
            <w:tcW w:w="1418" w:type="dxa"/>
          </w:tcPr>
          <w:p w:rsidR="00C80383" w:rsidRDefault="00C80383" w:rsidP="00C80383">
            <w:pPr>
              <w:jc w:val="center"/>
              <w:rPr>
                <w:rFonts w:ascii="Sylfaen" w:hAnsi="Sylfaen"/>
                <w:sz w:val="18"/>
                <w:szCs w:val="18"/>
                <w:lang w:val="ru-RU"/>
              </w:rPr>
            </w:pPr>
            <w:r>
              <w:rPr>
                <w:rFonts w:ascii="Sylfaen" w:hAnsi="Sylfaen"/>
                <w:sz w:val="18"/>
                <w:szCs w:val="18"/>
                <w:lang w:val="ru-RU"/>
              </w:rPr>
              <w:t>75000</w:t>
            </w:r>
          </w:p>
        </w:tc>
        <w:tc>
          <w:tcPr>
            <w:tcW w:w="7231" w:type="dxa"/>
          </w:tcPr>
          <w:p w:rsidR="00C80383" w:rsidRDefault="00C80383" w:rsidP="00C80383">
            <w:pPr>
              <w:rPr>
                <w:rFonts w:ascii="Sylfaen" w:hAnsi="Sylfaen"/>
                <w:sz w:val="18"/>
                <w:szCs w:val="18"/>
                <w:lang w:val="ru-RU"/>
              </w:rPr>
            </w:pPr>
            <w:r>
              <w:rPr>
                <w:rFonts w:ascii="Sylfaen" w:hAnsi="Sylfaen"/>
                <w:sz w:val="18"/>
                <w:szCs w:val="18"/>
                <w:lang w:val="ru-RU"/>
              </w:rPr>
              <w:t>RIBNEC BM 14 NШ նասոս</w:t>
            </w:r>
          </w:p>
        </w:tc>
      </w:tr>
      <w:tr w:rsidR="00C80383" w:rsidRPr="00C80383"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19</w:t>
            </w:r>
          </w:p>
        </w:tc>
        <w:tc>
          <w:tcPr>
            <w:tcW w:w="1418" w:type="dxa"/>
          </w:tcPr>
          <w:p w:rsidR="00C80383" w:rsidRPr="00C10215" w:rsidRDefault="00C80383" w:rsidP="0008579B">
            <w:pPr>
              <w:jc w:val="center"/>
              <w:rPr>
                <w:rFonts w:ascii="Sylfaen" w:hAnsi="Sylfaen"/>
                <w:sz w:val="18"/>
                <w:szCs w:val="18"/>
                <w:lang w:val="ru-RU"/>
              </w:rPr>
            </w:pPr>
            <w:r>
              <w:rPr>
                <w:rFonts w:ascii="Sylfaen" w:hAnsi="Sylfaen"/>
                <w:sz w:val="18"/>
                <w:szCs w:val="18"/>
                <w:lang w:val="ru-RU"/>
              </w:rPr>
              <w:t>40000</w:t>
            </w:r>
          </w:p>
        </w:tc>
        <w:tc>
          <w:tcPr>
            <w:tcW w:w="7231" w:type="dxa"/>
          </w:tcPr>
          <w:p w:rsidR="00C80383" w:rsidRPr="004551C8" w:rsidRDefault="00C80383" w:rsidP="00C80383">
            <w:pP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2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r>
      <w:tr w:rsidR="00C80383" w:rsidRPr="00C80383"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20</w:t>
            </w:r>
          </w:p>
        </w:tc>
        <w:tc>
          <w:tcPr>
            <w:tcW w:w="1418" w:type="dxa"/>
          </w:tcPr>
          <w:p w:rsidR="00C80383" w:rsidRPr="00C10215" w:rsidRDefault="00C80383" w:rsidP="0008579B">
            <w:pPr>
              <w:jc w:val="center"/>
              <w:rPr>
                <w:rFonts w:ascii="Sylfaen" w:hAnsi="Sylfaen"/>
                <w:sz w:val="18"/>
                <w:szCs w:val="18"/>
                <w:lang w:val="ru-RU"/>
              </w:rPr>
            </w:pPr>
            <w:r>
              <w:rPr>
                <w:rFonts w:ascii="Sylfaen" w:hAnsi="Sylfaen"/>
                <w:sz w:val="18"/>
                <w:szCs w:val="18"/>
                <w:lang w:val="ru-RU"/>
              </w:rPr>
              <w:t>35000</w:t>
            </w:r>
          </w:p>
        </w:tc>
        <w:tc>
          <w:tcPr>
            <w:tcW w:w="7231" w:type="dxa"/>
          </w:tcPr>
          <w:p w:rsidR="00C80383" w:rsidRPr="004551C8" w:rsidRDefault="00C80383" w:rsidP="00C80383">
            <w:pP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1,6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r>
      <w:tr w:rsidR="00C80383" w:rsidRPr="00174388" w:rsidTr="00C80383">
        <w:tc>
          <w:tcPr>
            <w:tcW w:w="1701" w:type="dxa"/>
            <w:vAlign w:val="center"/>
          </w:tcPr>
          <w:p w:rsidR="00C80383" w:rsidRDefault="00C80383" w:rsidP="00EF3662">
            <w:pPr>
              <w:pStyle w:val="23"/>
              <w:spacing w:line="240" w:lineRule="auto"/>
              <w:ind w:firstLine="0"/>
              <w:jc w:val="center"/>
              <w:rPr>
                <w:rFonts w:ascii="GHEA Grapalat" w:hAnsi="GHEA Grapalat"/>
                <w:sz w:val="16"/>
                <w:lang w:val="ru-RU"/>
              </w:rPr>
            </w:pPr>
            <w:r>
              <w:rPr>
                <w:rFonts w:ascii="GHEA Grapalat" w:hAnsi="GHEA Grapalat"/>
                <w:sz w:val="16"/>
                <w:lang w:val="ru-RU"/>
              </w:rPr>
              <w:t>21</w:t>
            </w:r>
          </w:p>
        </w:tc>
        <w:tc>
          <w:tcPr>
            <w:tcW w:w="1418" w:type="dxa"/>
          </w:tcPr>
          <w:p w:rsidR="00C80383" w:rsidRDefault="00C80383" w:rsidP="0008579B">
            <w:pPr>
              <w:jc w:val="center"/>
              <w:rPr>
                <w:rFonts w:ascii="Sylfaen" w:hAnsi="Sylfaen"/>
                <w:sz w:val="18"/>
                <w:szCs w:val="18"/>
                <w:lang w:val="ru-RU"/>
              </w:rPr>
            </w:pPr>
            <w:r>
              <w:rPr>
                <w:rFonts w:ascii="Sylfaen" w:hAnsi="Sylfaen"/>
                <w:sz w:val="18"/>
                <w:szCs w:val="18"/>
                <w:lang w:val="ru-RU"/>
              </w:rPr>
              <w:t>20000</w:t>
            </w:r>
          </w:p>
        </w:tc>
        <w:tc>
          <w:tcPr>
            <w:tcW w:w="7231" w:type="dxa"/>
          </w:tcPr>
          <w:p w:rsidR="00C80383" w:rsidRPr="009C6E24" w:rsidRDefault="00C80383" w:rsidP="00C80383">
            <w:pPr>
              <w:rPr>
                <w:rFonts w:ascii="Sylfaen" w:hAnsi="Sylfaen"/>
                <w:sz w:val="18"/>
                <w:szCs w:val="18"/>
                <w:lang w:val="ru-RU"/>
              </w:rPr>
            </w:pPr>
            <w:r>
              <w:rPr>
                <w:rFonts w:ascii="Sylfaen" w:hAnsi="Sylfaen"/>
                <w:sz w:val="18"/>
                <w:szCs w:val="18"/>
                <w:lang w:val="ru-RU"/>
              </w:rPr>
              <w:t>Թերմոստատ FORD ավտոմեքենայի</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lastRenderedPageBreak/>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292FD4" w:rsidRPr="009D56DD">
        <w:rPr>
          <w:rFonts w:ascii="GHEA Grapalat" w:hAnsi="GHEA Grapalat"/>
          <w:b/>
          <w:lang w:val="es-ES"/>
        </w:rPr>
        <w:t>-23</w:t>
      </w:r>
      <w:r w:rsidRPr="00A71D81">
        <w:rPr>
          <w:rFonts w:ascii="GHEA Grapalat" w:hAnsi="GHEA Grapalat"/>
          <w:b/>
          <w:lang w:val="es-ES"/>
        </w:rPr>
        <w:t>/</w:t>
      </w:r>
      <w:r w:rsidR="004B114F" w:rsidRPr="009C66BB">
        <w:rPr>
          <w:rFonts w:ascii="GHEA Grapalat" w:hAnsi="GHEA Grapalat"/>
          <w:b/>
          <w:lang w:val="es-ES"/>
        </w:rPr>
        <w:t>3</w:t>
      </w:r>
      <w:r w:rsidR="0008579B">
        <w:rPr>
          <w:rFonts w:ascii="GHEA Grapalat" w:hAnsi="GHEA Grapalat"/>
          <w:b/>
          <w:lang w:val="ru-RU"/>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5D7FBB" w:rsidRPr="005D7FBB">
        <w:rPr>
          <w:rFonts w:ascii="GHEA Grapalat" w:hAnsi="GHEA Grapalat" w:cs="Arial"/>
          <w:sz w:val="20"/>
          <w:szCs w:val="20"/>
          <w:lang w:val="es-ES"/>
        </w:rPr>
        <w:t>-23</w:t>
      </w:r>
      <w:r w:rsidR="009D56DD" w:rsidRPr="009D56DD">
        <w:rPr>
          <w:rFonts w:ascii="GHEA Grapalat" w:hAnsi="GHEA Grapalat" w:cs="Arial"/>
          <w:sz w:val="20"/>
          <w:szCs w:val="20"/>
          <w:lang w:val="es-ES"/>
        </w:rPr>
        <w:t>/</w:t>
      </w:r>
      <w:r w:rsidR="004B114F" w:rsidRPr="004B114F">
        <w:rPr>
          <w:rFonts w:ascii="GHEA Grapalat" w:hAnsi="GHEA Grapalat" w:cs="Arial"/>
          <w:sz w:val="20"/>
          <w:szCs w:val="20"/>
          <w:lang w:val="es-ES"/>
        </w:rPr>
        <w:t>3</w:t>
      </w:r>
      <w:r w:rsidR="0008579B" w:rsidRPr="0008579B">
        <w:rPr>
          <w:rFonts w:ascii="GHEA Grapalat" w:hAnsi="GHEA Grapalat" w:cs="Arial"/>
          <w:sz w:val="20"/>
          <w:szCs w:val="20"/>
          <w:lang w:val="es-ES"/>
        </w:rPr>
        <w:t>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5D7FBB" w:rsidRPr="005D7FBB">
        <w:rPr>
          <w:rFonts w:ascii="GHEA Grapalat" w:hAnsi="GHEA Grapalat" w:cs="Arial"/>
          <w:sz w:val="20"/>
          <w:szCs w:val="20"/>
          <w:lang w:val="es-ES"/>
        </w:rPr>
        <w:t>23</w:t>
      </w:r>
      <w:r w:rsidR="005D7FBB">
        <w:rPr>
          <w:rFonts w:ascii="GHEA Grapalat" w:hAnsi="GHEA Grapalat" w:cs="Arial"/>
          <w:sz w:val="20"/>
          <w:szCs w:val="20"/>
          <w:lang w:val="es-ES"/>
        </w:rPr>
        <w:t>/</w:t>
      </w:r>
      <w:r w:rsidR="0040024A">
        <w:rPr>
          <w:rFonts w:ascii="GHEA Grapalat" w:hAnsi="GHEA Grapalat" w:cs="Arial"/>
          <w:sz w:val="20"/>
          <w:szCs w:val="20"/>
          <w:lang w:val="es-ES"/>
        </w:rPr>
        <w:t>3</w:t>
      </w:r>
      <w:r w:rsidR="0008579B" w:rsidRPr="0008579B">
        <w:rPr>
          <w:rFonts w:ascii="GHEA Grapalat" w:hAnsi="GHEA Grapalat" w:cs="Arial"/>
          <w:sz w:val="20"/>
          <w:szCs w:val="20"/>
          <w:lang w:val="es-ES"/>
        </w:rPr>
        <w:t>4</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5D7FBB" w:rsidRPr="005D7FBB">
        <w:rPr>
          <w:rFonts w:ascii="GHEA Grapalat" w:hAnsi="GHEA Grapalat" w:cs="Sylfaen"/>
          <w:sz w:val="22"/>
          <w:szCs w:val="22"/>
          <w:lang w:val="hy-AM"/>
        </w:rPr>
        <w:t>23</w:t>
      </w:r>
      <w:r w:rsidR="006C3873" w:rsidRPr="00AE74A0">
        <w:rPr>
          <w:rFonts w:ascii="GHEA Grapalat" w:hAnsi="GHEA Grapalat" w:cs="Sylfaen"/>
          <w:sz w:val="22"/>
          <w:szCs w:val="22"/>
          <w:lang w:val="hy-AM"/>
        </w:rPr>
        <w:t>/</w:t>
      </w:r>
      <w:r w:rsidR="004B114F" w:rsidRPr="004B114F">
        <w:rPr>
          <w:rFonts w:ascii="GHEA Grapalat" w:hAnsi="GHEA Grapalat" w:cs="Sylfaen"/>
          <w:sz w:val="22"/>
          <w:szCs w:val="22"/>
          <w:lang w:val="hy-AM"/>
        </w:rPr>
        <w:t>3</w:t>
      </w:r>
      <w:r w:rsidR="0008579B" w:rsidRPr="0008579B">
        <w:rPr>
          <w:rFonts w:ascii="GHEA Grapalat" w:hAnsi="GHEA Grapalat" w:cs="Sylfaen"/>
          <w:sz w:val="22"/>
          <w:szCs w:val="22"/>
          <w:lang w:val="hy-AM"/>
        </w:rPr>
        <w:t>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292FD4" w:rsidRPr="009D56DD">
        <w:rPr>
          <w:rFonts w:ascii="GHEA Grapalat" w:hAnsi="GHEA Grapalat" w:cs="Arial"/>
          <w:b/>
          <w:lang w:val="hy-AM"/>
        </w:rPr>
        <w:t>23</w:t>
      </w:r>
      <w:r w:rsidR="00292FD4">
        <w:rPr>
          <w:rFonts w:ascii="GHEA Grapalat" w:hAnsi="GHEA Grapalat" w:cs="Arial"/>
          <w:b/>
          <w:lang w:val="hy-AM"/>
        </w:rPr>
        <w:t>/</w:t>
      </w:r>
      <w:r w:rsidR="004B114F" w:rsidRPr="009C66BB">
        <w:rPr>
          <w:rFonts w:ascii="GHEA Grapalat" w:hAnsi="GHEA Grapalat" w:cs="Arial"/>
          <w:b/>
          <w:lang w:val="hy-AM"/>
        </w:rPr>
        <w:t>3</w:t>
      </w:r>
      <w:r w:rsidR="0008579B">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292FD4" w:rsidRPr="009D56DD">
        <w:rPr>
          <w:rFonts w:ascii="GHEA Grapalat" w:hAnsi="GHEA Grapalat" w:cs="Arial"/>
          <w:sz w:val="20"/>
          <w:szCs w:val="20"/>
          <w:lang w:val="hy-AM"/>
        </w:rPr>
        <w:t>-23</w:t>
      </w:r>
      <w:r w:rsidR="00292FD4">
        <w:rPr>
          <w:rFonts w:ascii="GHEA Grapalat" w:hAnsi="GHEA Grapalat" w:cs="Arial"/>
          <w:sz w:val="20"/>
          <w:szCs w:val="20"/>
          <w:lang w:val="es-ES"/>
        </w:rPr>
        <w:t>/</w:t>
      </w:r>
      <w:r w:rsidR="00061DC4">
        <w:rPr>
          <w:rFonts w:ascii="GHEA Grapalat" w:hAnsi="GHEA Grapalat" w:cs="Arial"/>
          <w:sz w:val="20"/>
          <w:szCs w:val="20"/>
          <w:lang w:val="hy-AM"/>
        </w:rPr>
        <w:t>3</w:t>
      </w:r>
      <w:r w:rsidR="0008579B">
        <w:rPr>
          <w:rFonts w:ascii="GHEA Grapalat" w:hAnsi="GHEA Grapalat" w:cs="Arial"/>
          <w:sz w:val="20"/>
          <w:szCs w:val="20"/>
          <w:lang w:val="ru-RU"/>
        </w:rPr>
        <w:t>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hy-AM"/>
        </w:rPr>
        <w:t>-23</w:t>
      </w:r>
      <w:r w:rsidRPr="00A71D81">
        <w:rPr>
          <w:rFonts w:ascii="GHEA Grapalat" w:hAnsi="GHEA Grapalat" w:cs="Arial"/>
          <w:b/>
          <w:lang w:val="hy-AM"/>
        </w:rPr>
        <w:t>/</w:t>
      </w:r>
      <w:r w:rsidR="004B114F" w:rsidRPr="009C66BB">
        <w:rPr>
          <w:rFonts w:ascii="GHEA Grapalat" w:hAnsi="GHEA Grapalat" w:cs="Arial"/>
          <w:b/>
          <w:lang w:val="hy-AM"/>
        </w:rPr>
        <w:t>3</w:t>
      </w:r>
      <w:r w:rsidR="0008579B">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5D7FBB" w:rsidRPr="009D56DD">
        <w:rPr>
          <w:rFonts w:ascii="GHEA Grapalat" w:hAnsi="GHEA Grapalat" w:cs="Arial"/>
          <w:b/>
          <w:lang w:val="hy-AM"/>
        </w:rPr>
        <w:t>23</w:t>
      </w:r>
      <w:r w:rsidRPr="00A71D81">
        <w:rPr>
          <w:rFonts w:ascii="GHEA Grapalat" w:hAnsi="GHEA Grapalat" w:cs="Arial"/>
          <w:b/>
          <w:lang w:val="hy-AM"/>
        </w:rPr>
        <w:t>/</w:t>
      </w:r>
      <w:r w:rsidR="008A31D3" w:rsidRPr="009C66BB">
        <w:rPr>
          <w:rFonts w:ascii="GHEA Grapalat" w:hAnsi="GHEA Grapalat" w:cs="Arial"/>
          <w:b/>
          <w:lang w:val="hy-AM"/>
        </w:rPr>
        <w:t>3</w:t>
      </w:r>
      <w:r w:rsidR="0008579B">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Pr="005D7FBB">
        <w:rPr>
          <w:rFonts w:ascii="GHEA Grapalat" w:hAnsi="GHEA Grapalat" w:cs="Arial"/>
          <w:sz w:val="20"/>
          <w:szCs w:val="20"/>
          <w:lang w:val="hy-AM"/>
        </w:rPr>
        <w:t>23</w:t>
      </w:r>
      <w:r>
        <w:rPr>
          <w:rFonts w:ascii="GHEA Grapalat" w:hAnsi="GHEA Grapalat" w:cs="Arial"/>
          <w:sz w:val="20"/>
          <w:szCs w:val="20"/>
          <w:lang w:val="es-ES"/>
        </w:rPr>
        <w:t>/</w:t>
      </w:r>
      <w:r w:rsidR="00061DC4">
        <w:rPr>
          <w:rFonts w:ascii="GHEA Grapalat" w:hAnsi="GHEA Grapalat" w:cs="Arial"/>
          <w:sz w:val="20"/>
          <w:szCs w:val="20"/>
          <w:lang w:val="hy-AM"/>
        </w:rPr>
        <w:t>3</w:t>
      </w:r>
      <w:r w:rsidR="0008579B" w:rsidRPr="0008579B">
        <w:rPr>
          <w:rFonts w:ascii="GHEA Grapalat" w:hAnsi="GHEA Grapalat" w:cs="Arial"/>
          <w:sz w:val="20"/>
          <w:szCs w:val="20"/>
          <w:lang w:val="hy-AM"/>
        </w:rPr>
        <w:t>4</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8038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8038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8038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8038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es-ES"/>
        </w:rPr>
        <w:t>-23/</w:t>
      </w:r>
      <w:r w:rsidR="008A31D3" w:rsidRPr="009C66BB">
        <w:rPr>
          <w:rFonts w:ascii="GHEA Grapalat" w:hAnsi="GHEA Grapalat" w:cs="Arial"/>
          <w:b/>
          <w:lang w:val="es-ES"/>
        </w:rPr>
        <w:t>3</w:t>
      </w:r>
      <w:r w:rsidR="0008579B">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5D7FBB" w:rsidRPr="005D7FBB">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08579B" w:rsidRPr="0008579B">
        <w:rPr>
          <w:rStyle w:val="af5"/>
          <w:rFonts w:ascii="GHEA Grapalat" w:hAnsi="GHEA Grapalat"/>
          <w:b w:val="0"/>
          <w:bCs w:val="0"/>
          <w:sz w:val="20"/>
          <w:szCs w:val="20"/>
          <w:u w:val="single"/>
          <w:lang w:val="hy-AM"/>
        </w:rPr>
        <w:t>4</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8A31D3"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ԲԿԾՀ-ԳՀԱՊՁԲ-23/</w:t>
      </w:r>
      <w:r w:rsidR="00061DC4">
        <w:rPr>
          <w:rFonts w:ascii="GHEA Grapalat" w:hAnsi="GHEA Grapalat"/>
          <w:color w:val="000000"/>
          <w:sz w:val="20"/>
          <w:szCs w:val="20"/>
          <w:u w:val="single"/>
          <w:lang w:val="hy-AM"/>
        </w:rPr>
        <w:t>3</w:t>
      </w:r>
      <w:r w:rsidR="0008579B">
        <w:rPr>
          <w:rFonts w:ascii="GHEA Grapalat" w:hAnsi="GHEA Grapalat"/>
          <w:color w:val="000000"/>
          <w:sz w:val="20"/>
          <w:szCs w:val="20"/>
          <w:u w:val="single"/>
          <w:lang w:val="ru-RU"/>
        </w:rPr>
        <w:t>4</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hy-AM"/>
        </w:rPr>
        <w:t>23/</w:t>
      </w:r>
      <w:r w:rsidR="008A31D3" w:rsidRPr="009C66BB">
        <w:rPr>
          <w:rFonts w:ascii="GHEA Grapalat" w:hAnsi="GHEA Grapalat" w:cs="Arial"/>
          <w:b/>
          <w:lang w:val="hy-AM"/>
        </w:rPr>
        <w:t>3</w:t>
      </w:r>
      <w:r w:rsidR="0008579B">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08579B" w:rsidRPr="0008579B">
        <w:rPr>
          <w:rStyle w:val="af5"/>
          <w:rFonts w:ascii="GHEA Grapalat" w:hAnsi="GHEA Grapalat"/>
          <w:b w:val="0"/>
          <w:bCs w:val="0"/>
          <w:sz w:val="20"/>
          <w:szCs w:val="20"/>
          <w:u w:val="single"/>
          <w:lang w:val="hy-AM"/>
        </w:rPr>
        <w:t>4</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Pr="00A71D81">
        <w:rPr>
          <w:rFonts w:ascii="GHEA Grapalat" w:hAnsi="GHEA Grapalat" w:cs="Arial"/>
          <w:b/>
          <w:lang w:val="hy-AM"/>
        </w:rPr>
        <w:t>/</w:t>
      </w:r>
      <w:r w:rsidR="008A31D3" w:rsidRPr="009C66BB">
        <w:rPr>
          <w:rFonts w:ascii="GHEA Grapalat" w:hAnsi="GHEA Grapalat" w:cs="Arial"/>
          <w:b/>
          <w:lang w:val="af-ZA"/>
        </w:rPr>
        <w:t>3</w:t>
      </w:r>
      <w:r w:rsidR="006E0992">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6E0992" w:rsidRPr="006E0992">
        <w:rPr>
          <w:rStyle w:val="af5"/>
          <w:rFonts w:ascii="GHEA Grapalat" w:hAnsi="GHEA Grapalat"/>
          <w:b w:val="0"/>
          <w:bCs w:val="0"/>
          <w:sz w:val="20"/>
          <w:szCs w:val="20"/>
          <w:u w:val="single"/>
          <w:lang w:val="hy-AM"/>
        </w:rPr>
        <w:t>4</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008A31D3" w:rsidRPr="009C66BB">
        <w:rPr>
          <w:rFonts w:ascii="GHEA Grapalat" w:hAnsi="GHEA Grapalat" w:cs="Arial"/>
          <w:b/>
          <w:lang w:val="af-ZA"/>
        </w:rPr>
        <w:t>3</w:t>
      </w:r>
      <w:r w:rsidR="006E0992">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8A31D3">
        <w:rPr>
          <w:rFonts w:ascii="GHEA Grapalat" w:hAnsi="GHEA Grapalat" w:cs="GHEA Grapalat"/>
          <w:sz w:val="20"/>
          <w:szCs w:val="20"/>
          <w:u w:val="single"/>
          <w:lang w:val="pt-BR"/>
        </w:rPr>
        <w:t>-23/</w:t>
      </w:r>
      <w:r w:rsidR="00061DC4">
        <w:rPr>
          <w:rFonts w:ascii="GHEA Grapalat" w:hAnsi="GHEA Grapalat" w:cs="GHEA Grapalat"/>
          <w:sz w:val="20"/>
          <w:szCs w:val="20"/>
          <w:u w:val="single"/>
          <w:lang w:val="pt-BR"/>
        </w:rPr>
        <w:t>3</w:t>
      </w:r>
      <w:r w:rsidR="006E0992" w:rsidRPr="006E0992">
        <w:rPr>
          <w:rFonts w:ascii="GHEA Grapalat" w:hAnsi="GHEA Grapalat" w:cs="GHEA Grapalat"/>
          <w:sz w:val="20"/>
          <w:szCs w:val="20"/>
          <w:u w:val="single"/>
          <w:lang w:val="pt-BR"/>
        </w:rPr>
        <w:t>4</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8038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8038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8038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8038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8038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B856D4" w:rsidRPr="009D56DD">
        <w:rPr>
          <w:rFonts w:ascii="GHEA Grapalat" w:hAnsi="GHEA Grapalat" w:cs="Arial"/>
          <w:b/>
        </w:rPr>
        <w:t>23</w:t>
      </w:r>
      <w:r w:rsidRPr="00A71D81">
        <w:rPr>
          <w:rFonts w:ascii="GHEA Grapalat" w:hAnsi="GHEA Grapalat" w:cs="Arial"/>
          <w:b/>
          <w:lang w:val="hy-AM"/>
        </w:rPr>
        <w:t>/</w:t>
      </w:r>
      <w:r w:rsidR="008A31D3" w:rsidRPr="009C66BB">
        <w:rPr>
          <w:rFonts w:ascii="GHEA Grapalat" w:hAnsi="GHEA Grapalat" w:cs="Arial"/>
          <w:b/>
        </w:rPr>
        <w:t>3</w:t>
      </w:r>
      <w:r w:rsidR="006E0992">
        <w:rPr>
          <w:rFonts w:ascii="GHEA Grapalat" w:hAnsi="GHEA Grapalat" w:cs="Arial"/>
          <w:b/>
          <w:lang w:val="ru-RU"/>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6E0992">
        <w:rPr>
          <w:rFonts w:ascii="GHEA Grapalat" w:hAnsi="GHEA Grapalat" w:cs="Sylfaen"/>
          <w:b/>
          <w:lang w:val="ru-RU"/>
        </w:rPr>
        <w:t>4</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B856D4" w:rsidRPr="00B856D4">
        <w:rPr>
          <w:rFonts w:ascii="GHEA Grapalat" w:hAnsi="GHEA Grapalat" w:cs="GHEA Grapalat"/>
          <w:sz w:val="20"/>
          <w:szCs w:val="20"/>
          <w:u w:val="single"/>
          <w:lang w:val="pt-BR"/>
        </w:rPr>
        <w:t>-23/</w:t>
      </w:r>
      <w:r w:rsidR="008A31D3" w:rsidRPr="008A31D3">
        <w:rPr>
          <w:rFonts w:ascii="GHEA Grapalat" w:hAnsi="GHEA Grapalat" w:cs="GHEA Grapalat"/>
          <w:sz w:val="20"/>
          <w:szCs w:val="20"/>
          <w:u w:val="single"/>
          <w:lang w:val="pt-BR"/>
        </w:rPr>
        <w:t>3</w:t>
      </w:r>
      <w:r w:rsidR="006E0992" w:rsidRPr="006E0992">
        <w:rPr>
          <w:rFonts w:ascii="GHEA Grapalat" w:hAnsi="GHEA Grapalat" w:cs="GHEA Grapalat"/>
          <w:sz w:val="20"/>
          <w:szCs w:val="20"/>
          <w:u w:val="single"/>
          <w:lang w:val="pt-BR"/>
        </w:rPr>
        <w:t>4</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8038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8038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8038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8038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8038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Pr="009D56DD">
        <w:rPr>
          <w:rFonts w:ascii="GHEA Grapalat" w:hAnsi="GHEA Grapalat" w:cs="Sylfaen"/>
          <w:b/>
        </w:rPr>
        <w:t>23</w:t>
      </w:r>
      <w:r>
        <w:rPr>
          <w:rFonts w:ascii="GHEA Grapalat" w:hAnsi="GHEA Grapalat" w:cs="Sylfaen"/>
          <w:b/>
          <w:lang w:val="hy-AM"/>
        </w:rPr>
        <w:t>/</w:t>
      </w:r>
      <w:r w:rsidR="00061DC4">
        <w:rPr>
          <w:rFonts w:ascii="GHEA Grapalat" w:hAnsi="GHEA Grapalat" w:cs="Sylfaen"/>
          <w:b/>
        </w:rPr>
        <w:t>3</w:t>
      </w:r>
      <w:r w:rsidR="006E0992">
        <w:rPr>
          <w:rFonts w:ascii="GHEA Grapalat" w:hAnsi="GHEA Grapalat" w:cs="Sylfaen"/>
          <w:b/>
          <w:lang w:val="ru-RU"/>
        </w:rPr>
        <w:t>4</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bookmarkStart w:id="7" w:name="_GoBack"/>
      <w:bookmarkEnd w:id="7"/>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6E0992">
        <w:rPr>
          <w:rFonts w:ascii="GHEA Grapalat" w:hAnsi="GHEA Grapalat" w:cs="Sylfaen"/>
          <w:b/>
          <w:lang w:val="ru-RU"/>
        </w:rPr>
        <w:t>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71D1C" w:rsidRPr="00A71D81">
        <w:rPr>
          <w:rFonts w:ascii="GHEA Grapalat" w:hAnsi="GHEA Grapalat"/>
          <w:i/>
          <w:sz w:val="18"/>
          <w:lang w:val="hy-AM"/>
        </w:rPr>
        <w:t xml:space="preserve"> </w:t>
      </w:r>
      <w:r w:rsidR="0040024A" w:rsidRPr="009A3D4E">
        <w:rPr>
          <w:rFonts w:ascii="GHEA Grapalat" w:hAnsi="GHEA Grapalat"/>
          <w:i/>
          <w:sz w:val="18"/>
          <w:lang w:val="hy-AM"/>
        </w:rPr>
        <w:t>3</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31D3">
        <w:rPr>
          <w:rFonts w:ascii="GHEA Grapalat" w:hAnsi="GHEA Grapalat"/>
          <w:i/>
          <w:sz w:val="18"/>
          <w:lang w:val="hy-AM"/>
        </w:rPr>
        <w:t>ԲԿԾՀ-ԳՀԱՊՁԲ-23/</w:t>
      </w:r>
      <w:r w:rsidR="008265A7">
        <w:rPr>
          <w:rFonts w:ascii="GHEA Grapalat" w:hAnsi="GHEA Grapalat"/>
          <w:i/>
          <w:sz w:val="18"/>
          <w:lang w:val="hy-AM"/>
        </w:rPr>
        <w:t>3</w:t>
      </w:r>
      <w:r w:rsidR="006E0992">
        <w:rPr>
          <w:rFonts w:ascii="GHEA Grapalat" w:hAnsi="GHEA Grapalat"/>
          <w:i/>
          <w:sz w:val="18"/>
          <w:lang w:val="ru-RU"/>
        </w:rPr>
        <w:t>4</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704"/>
        <w:gridCol w:w="1501"/>
        <w:gridCol w:w="1357"/>
        <w:gridCol w:w="1882"/>
        <w:gridCol w:w="966"/>
        <w:gridCol w:w="924"/>
        <w:gridCol w:w="1127"/>
        <w:gridCol w:w="1127"/>
        <w:gridCol w:w="995"/>
        <w:gridCol w:w="1096"/>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E86DB4">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0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0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82"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84"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E86DB4">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704" w:type="dxa"/>
            <w:vMerge/>
            <w:vAlign w:val="center"/>
          </w:tcPr>
          <w:p w:rsidR="00071D1C" w:rsidRPr="00A71D81" w:rsidRDefault="00071D1C" w:rsidP="00EF3662">
            <w:pPr>
              <w:jc w:val="center"/>
              <w:rPr>
                <w:rFonts w:ascii="GHEA Grapalat" w:hAnsi="GHEA Grapalat"/>
                <w:sz w:val="18"/>
              </w:rPr>
            </w:pPr>
          </w:p>
        </w:tc>
        <w:tc>
          <w:tcPr>
            <w:tcW w:w="1501"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882"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9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096"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274727" w:rsidRPr="00C80383" w:rsidTr="00B02B82">
        <w:trPr>
          <w:trHeight w:val="1671"/>
        </w:trPr>
        <w:tc>
          <w:tcPr>
            <w:tcW w:w="1451" w:type="dxa"/>
          </w:tcPr>
          <w:p w:rsidR="00274727" w:rsidRDefault="00274727" w:rsidP="007038FD">
            <w:pPr>
              <w:rPr>
                <w:rFonts w:ascii="GHEA Grapalat" w:hAnsi="GHEA Grapalat"/>
                <w:sz w:val="20"/>
                <w:lang w:val="ru-RU"/>
              </w:rPr>
            </w:pPr>
          </w:p>
          <w:p w:rsidR="00274727" w:rsidRPr="00B856D4" w:rsidRDefault="00274727" w:rsidP="00EF3662">
            <w:pPr>
              <w:jc w:val="center"/>
              <w:rPr>
                <w:rFonts w:ascii="GHEA Grapalat" w:hAnsi="GHEA Grapalat"/>
                <w:sz w:val="20"/>
                <w:lang w:val="ru-RU"/>
              </w:rPr>
            </w:pPr>
            <w:r>
              <w:rPr>
                <w:rFonts w:ascii="GHEA Grapalat" w:hAnsi="GHEA Grapalat"/>
                <w:sz w:val="20"/>
                <w:lang w:val="ru-RU"/>
              </w:rPr>
              <w:t>1</w:t>
            </w:r>
          </w:p>
        </w:tc>
        <w:tc>
          <w:tcPr>
            <w:tcW w:w="1704" w:type="dxa"/>
            <w:vAlign w:val="center"/>
          </w:tcPr>
          <w:p w:rsidR="00274727" w:rsidRPr="006537AD" w:rsidRDefault="00274727" w:rsidP="00E86DB4">
            <w:pPr>
              <w:tabs>
                <w:tab w:val="left" w:pos="3030"/>
              </w:tabs>
              <w:jc w:val="center"/>
              <w:rPr>
                <w:rFonts w:ascii="Sylfaen" w:hAnsi="Sylfaen"/>
                <w:sz w:val="18"/>
                <w:szCs w:val="18"/>
                <w:lang w:val="ru-RU"/>
              </w:rPr>
            </w:pPr>
            <w:r>
              <w:rPr>
                <w:rFonts w:ascii="Sylfaen" w:hAnsi="Sylfaen"/>
                <w:sz w:val="18"/>
                <w:szCs w:val="18"/>
                <w:lang w:val="ru-RU"/>
              </w:rPr>
              <w:t>31442200</w:t>
            </w:r>
          </w:p>
        </w:tc>
        <w:tc>
          <w:tcPr>
            <w:tcW w:w="1501" w:type="dxa"/>
            <w:vAlign w:val="center"/>
          </w:tcPr>
          <w:p w:rsidR="00274727" w:rsidRPr="00342263" w:rsidRDefault="00274727" w:rsidP="00E86DB4">
            <w:pPr>
              <w:jc w:val="center"/>
              <w:rPr>
                <w:rFonts w:ascii="Sylfaen" w:hAnsi="Sylfaen"/>
                <w:color w:val="000000"/>
                <w:sz w:val="18"/>
                <w:szCs w:val="18"/>
                <w:lang w:val="ru-RU"/>
              </w:rPr>
            </w:pPr>
            <w:r>
              <w:rPr>
                <w:rFonts w:ascii="Sylfaen" w:hAnsi="Sylfaen"/>
                <w:color w:val="000000"/>
                <w:sz w:val="18"/>
                <w:szCs w:val="18"/>
                <w:lang w:val="ru-RU"/>
              </w:rPr>
              <w:t>Մարտկոց 75 А</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342263" w:rsidRDefault="00274727" w:rsidP="00E86DB4">
            <w:pPr>
              <w:jc w:val="center"/>
              <w:rPr>
                <w:rFonts w:ascii="Sylfaen" w:hAnsi="Sylfaen"/>
                <w:color w:val="000000"/>
                <w:sz w:val="18"/>
                <w:szCs w:val="18"/>
                <w:lang w:val="ru-RU"/>
              </w:rPr>
            </w:pPr>
            <w:r>
              <w:rPr>
                <w:rFonts w:ascii="Sylfaen" w:hAnsi="Sylfaen"/>
                <w:color w:val="000000"/>
                <w:sz w:val="18"/>
                <w:szCs w:val="18"/>
                <w:lang w:val="ru-RU"/>
              </w:rPr>
              <w:t>Մարտկոց 75 А</w:t>
            </w:r>
          </w:p>
        </w:tc>
        <w:tc>
          <w:tcPr>
            <w:tcW w:w="966" w:type="dxa"/>
          </w:tcPr>
          <w:p w:rsidR="00274727" w:rsidRDefault="00274727" w:rsidP="009D1849">
            <w:pPr>
              <w:jc w:val="center"/>
              <w:rPr>
                <w:sz w:val="20"/>
                <w:szCs w:val="20"/>
                <w:lang w:val="ru-RU"/>
              </w:rPr>
            </w:pPr>
          </w:p>
          <w:p w:rsidR="00274727" w:rsidRPr="006E712D" w:rsidRDefault="00274727" w:rsidP="006E0992">
            <w:pP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vAlign w:val="center"/>
          </w:tcPr>
          <w:p w:rsidR="00274727" w:rsidRPr="00342263" w:rsidRDefault="00274727" w:rsidP="00B9695A">
            <w:pPr>
              <w:jc w:val="center"/>
              <w:rPr>
                <w:rFonts w:ascii="Sylfaen" w:hAnsi="Sylfaen"/>
                <w:color w:val="000000"/>
                <w:sz w:val="18"/>
                <w:szCs w:val="18"/>
                <w:lang w:val="ru-RU"/>
              </w:rPr>
            </w:pPr>
            <w:r>
              <w:rPr>
                <w:rFonts w:ascii="Sylfaen" w:hAnsi="Sylfaen"/>
                <w:color w:val="000000"/>
                <w:sz w:val="18"/>
                <w:szCs w:val="18"/>
                <w:lang w:val="ru-RU"/>
              </w:rPr>
              <w:t>2</w:t>
            </w:r>
          </w:p>
        </w:tc>
        <w:tc>
          <w:tcPr>
            <w:tcW w:w="995" w:type="dxa"/>
          </w:tcPr>
          <w:p w:rsidR="00274727" w:rsidRPr="006E712D"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vAlign w:val="center"/>
          </w:tcPr>
          <w:p w:rsidR="00274727" w:rsidRPr="00342263" w:rsidRDefault="00274727" w:rsidP="00B9695A">
            <w:pPr>
              <w:jc w:val="center"/>
              <w:rPr>
                <w:rFonts w:ascii="Sylfaen" w:hAnsi="Sylfaen"/>
                <w:color w:val="000000"/>
                <w:sz w:val="18"/>
                <w:szCs w:val="18"/>
                <w:lang w:val="ru-RU"/>
              </w:rPr>
            </w:pPr>
            <w:r>
              <w:rPr>
                <w:rFonts w:ascii="Sylfaen" w:hAnsi="Sylfaen"/>
                <w:color w:val="000000"/>
                <w:sz w:val="18"/>
                <w:szCs w:val="18"/>
                <w:lang w:val="ru-RU"/>
              </w:rPr>
              <w:t>2</w:t>
            </w:r>
          </w:p>
        </w:tc>
        <w:tc>
          <w:tcPr>
            <w:tcW w:w="1293" w:type="dxa"/>
          </w:tcPr>
          <w:p w:rsidR="00274727" w:rsidRPr="006E712D" w:rsidRDefault="00274727" w:rsidP="006E0992">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w:t>
            </w: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r>
              <w:rPr>
                <w:rFonts w:ascii="GHEA Grapalat" w:hAnsi="GHEA Grapalat"/>
                <w:sz w:val="20"/>
                <w:lang w:val="ru-RU"/>
              </w:rPr>
              <w:t xml:space="preserve">          2</w:t>
            </w:r>
          </w:p>
        </w:tc>
        <w:tc>
          <w:tcPr>
            <w:tcW w:w="1704" w:type="dxa"/>
          </w:tcPr>
          <w:p w:rsidR="00274727" w:rsidRPr="00A96E2D" w:rsidRDefault="00274727" w:rsidP="00E86DB4">
            <w:pPr>
              <w:jc w:val="center"/>
              <w:rPr>
                <w:sz w:val="18"/>
                <w:szCs w:val="18"/>
                <w:lang w:val="ru-RU"/>
              </w:rPr>
            </w:pPr>
            <w:r>
              <w:rPr>
                <w:sz w:val="18"/>
                <w:szCs w:val="18"/>
                <w:lang w:val="ru-RU"/>
              </w:rPr>
              <w:t>24951320</w:t>
            </w:r>
          </w:p>
        </w:tc>
        <w:tc>
          <w:tcPr>
            <w:tcW w:w="1501" w:type="dxa"/>
          </w:tcPr>
          <w:p w:rsidR="00274727" w:rsidRPr="00342263" w:rsidRDefault="00274727" w:rsidP="00E86DB4">
            <w:pPr>
              <w:jc w:val="center"/>
              <w:rPr>
                <w:rFonts w:ascii="Sylfaen" w:hAnsi="Sylfaen"/>
                <w:sz w:val="18"/>
                <w:szCs w:val="18"/>
                <w:lang w:val="ru-RU"/>
              </w:rPr>
            </w:pPr>
            <w:r>
              <w:rPr>
                <w:rFonts w:ascii="Sylfaen" w:hAnsi="Sylfaen"/>
                <w:sz w:val="18"/>
                <w:szCs w:val="18"/>
                <w:lang w:val="ru-RU"/>
              </w:rPr>
              <w:t>Անտիֆրիզ կարմիր</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342263" w:rsidRDefault="00274727" w:rsidP="00E86DB4">
            <w:pPr>
              <w:jc w:val="center"/>
              <w:rPr>
                <w:rFonts w:ascii="Sylfaen" w:hAnsi="Sylfaen"/>
                <w:color w:val="000000"/>
                <w:sz w:val="18"/>
                <w:szCs w:val="18"/>
                <w:lang w:val="ru-RU"/>
              </w:rPr>
            </w:pPr>
            <w:r>
              <w:rPr>
                <w:rFonts w:ascii="Sylfaen" w:hAnsi="Sylfaen"/>
                <w:sz w:val="18"/>
                <w:szCs w:val="18"/>
                <w:lang w:val="ru-RU"/>
              </w:rPr>
              <w:t>Անտիֆրիզ կարմիր</w:t>
            </w:r>
          </w:p>
        </w:tc>
        <w:tc>
          <w:tcPr>
            <w:tcW w:w="966" w:type="dxa"/>
          </w:tcPr>
          <w:p w:rsidR="00274727" w:rsidRDefault="00274727" w:rsidP="009D1849">
            <w:pPr>
              <w:jc w:val="center"/>
              <w:rPr>
                <w:sz w:val="20"/>
                <w:szCs w:val="20"/>
                <w:lang w:val="ru-RU"/>
              </w:rPr>
            </w:pPr>
            <w:r>
              <w:rPr>
                <w:sz w:val="20"/>
                <w:szCs w:val="20"/>
                <w:lang w:val="ru-RU"/>
              </w:rPr>
              <w:t>լ</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Pr="00342263" w:rsidRDefault="00274727" w:rsidP="00B9695A">
            <w:pPr>
              <w:jc w:val="center"/>
              <w:rPr>
                <w:rFonts w:ascii="Sylfaen" w:hAnsi="Sylfaen"/>
                <w:sz w:val="18"/>
                <w:szCs w:val="18"/>
                <w:lang w:val="ru-RU"/>
              </w:rPr>
            </w:pPr>
            <w:r>
              <w:rPr>
                <w:rFonts w:ascii="Sylfaen" w:hAnsi="Sylfaen"/>
                <w:sz w:val="18"/>
                <w:szCs w:val="18"/>
                <w:lang w:val="ru-RU"/>
              </w:rPr>
              <w:t>10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Pr="00342263" w:rsidRDefault="00274727" w:rsidP="00B9695A">
            <w:pPr>
              <w:jc w:val="center"/>
              <w:rPr>
                <w:rFonts w:ascii="Sylfaen" w:hAnsi="Sylfaen"/>
                <w:sz w:val="18"/>
                <w:szCs w:val="18"/>
                <w:lang w:val="ru-RU"/>
              </w:rPr>
            </w:pPr>
            <w:r>
              <w:rPr>
                <w:rFonts w:ascii="Sylfaen" w:hAnsi="Sylfaen"/>
                <w:sz w:val="18"/>
                <w:szCs w:val="18"/>
                <w:lang w:val="ru-RU"/>
              </w:rPr>
              <w:t>10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w:t>
            </w: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r>
              <w:rPr>
                <w:rFonts w:ascii="GHEA Grapalat" w:hAnsi="GHEA Grapalat"/>
                <w:sz w:val="20"/>
                <w:lang w:val="ru-RU"/>
              </w:rPr>
              <w:t xml:space="preserve">          3</w:t>
            </w:r>
          </w:p>
        </w:tc>
        <w:tc>
          <w:tcPr>
            <w:tcW w:w="1704" w:type="dxa"/>
          </w:tcPr>
          <w:p w:rsidR="00274727" w:rsidRDefault="00274727" w:rsidP="00E86DB4">
            <w:pPr>
              <w:jc w:val="center"/>
              <w:rPr>
                <w:sz w:val="18"/>
                <w:szCs w:val="18"/>
                <w:lang w:val="ru-RU"/>
              </w:rPr>
            </w:pPr>
            <w:r>
              <w:rPr>
                <w:sz w:val="18"/>
                <w:szCs w:val="18"/>
                <w:lang w:val="ru-RU"/>
              </w:rPr>
              <w:t>24951320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Անտիֆրիզ կապույտ</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color w:val="000000"/>
                <w:sz w:val="18"/>
                <w:szCs w:val="18"/>
                <w:lang w:val="ru-RU"/>
              </w:rPr>
            </w:pPr>
            <w:r>
              <w:rPr>
                <w:rFonts w:ascii="Sylfaen" w:hAnsi="Sylfaen"/>
                <w:sz w:val="18"/>
                <w:szCs w:val="18"/>
                <w:lang w:val="ru-RU"/>
              </w:rPr>
              <w:t>Անտիֆրիզ կապույտ</w:t>
            </w:r>
          </w:p>
        </w:tc>
        <w:tc>
          <w:tcPr>
            <w:tcW w:w="966" w:type="dxa"/>
          </w:tcPr>
          <w:p w:rsidR="00274727" w:rsidRDefault="00274727" w:rsidP="009D1849">
            <w:pPr>
              <w:jc w:val="center"/>
              <w:rPr>
                <w:sz w:val="20"/>
                <w:szCs w:val="20"/>
                <w:lang w:val="ru-RU"/>
              </w:rPr>
            </w:pPr>
            <w:r>
              <w:rPr>
                <w:sz w:val="20"/>
                <w:szCs w:val="20"/>
                <w:lang w:val="ru-RU"/>
              </w:rPr>
              <w:t>լ</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r>
              <w:rPr>
                <w:rFonts w:ascii="Sylfaen" w:hAnsi="Sylfaen"/>
                <w:sz w:val="18"/>
                <w:szCs w:val="18"/>
                <w:lang w:val="ru-RU"/>
              </w:rPr>
              <w:t>70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r>
              <w:rPr>
                <w:rFonts w:ascii="Sylfaen" w:hAnsi="Sylfaen"/>
                <w:sz w:val="18"/>
                <w:szCs w:val="18"/>
                <w:lang w:val="ru-RU"/>
              </w:rPr>
              <w:t>70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lastRenderedPageBreak/>
              <w:t xml:space="preserve">       </w:t>
            </w: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r>
              <w:rPr>
                <w:rFonts w:ascii="GHEA Grapalat" w:hAnsi="GHEA Grapalat"/>
                <w:sz w:val="20"/>
                <w:lang w:val="ru-RU"/>
              </w:rPr>
              <w:t xml:space="preserve">       4</w:t>
            </w:r>
          </w:p>
        </w:tc>
        <w:tc>
          <w:tcPr>
            <w:tcW w:w="1704" w:type="dxa"/>
          </w:tcPr>
          <w:p w:rsidR="00274727" w:rsidRDefault="00274727" w:rsidP="00E86DB4">
            <w:pPr>
              <w:jc w:val="center"/>
              <w:rPr>
                <w:sz w:val="18"/>
                <w:szCs w:val="18"/>
                <w:lang w:val="ru-RU"/>
              </w:rPr>
            </w:pPr>
            <w:r>
              <w:rPr>
                <w:sz w:val="18"/>
                <w:szCs w:val="18"/>
                <w:lang w:val="ru-RU"/>
              </w:rPr>
              <w:t>24951320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Անտիֆրիզ կանաչ</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color w:val="000000"/>
                <w:sz w:val="18"/>
                <w:szCs w:val="18"/>
                <w:lang w:val="ru-RU"/>
              </w:rPr>
            </w:pPr>
            <w:r>
              <w:rPr>
                <w:rFonts w:ascii="Sylfaen" w:hAnsi="Sylfaen"/>
                <w:sz w:val="18"/>
                <w:szCs w:val="18"/>
                <w:lang w:val="ru-RU"/>
              </w:rPr>
              <w:t>Անտիֆրիզ կանաչ</w:t>
            </w:r>
          </w:p>
        </w:tc>
        <w:tc>
          <w:tcPr>
            <w:tcW w:w="966" w:type="dxa"/>
          </w:tcPr>
          <w:p w:rsidR="00274727" w:rsidRDefault="00274727" w:rsidP="009D1849">
            <w:pPr>
              <w:jc w:val="center"/>
              <w:rPr>
                <w:sz w:val="20"/>
                <w:szCs w:val="20"/>
                <w:lang w:val="ru-RU"/>
              </w:rPr>
            </w:pPr>
            <w:r>
              <w:rPr>
                <w:sz w:val="20"/>
                <w:szCs w:val="20"/>
                <w:lang w:val="ru-RU"/>
              </w:rPr>
              <w:t>լ</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r>
              <w:rPr>
                <w:rFonts w:ascii="Sylfaen" w:hAnsi="Sylfaen"/>
                <w:sz w:val="18"/>
                <w:szCs w:val="18"/>
                <w:lang w:val="ru-RU"/>
              </w:rPr>
              <w:t>130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r>
              <w:rPr>
                <w:rFonts w:ascii="Sylfaen" w:hAnsi="Sylfaen"/>
                <w:sz w:val="18"/>
                <w:szCs w:val="18"/>
                <w:lang w:val="ru-RU"/>
              </w:rPr>
              <w:t>130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w:t>
            </w: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p>
          <w:p w:rsidR="00274727" w:rsidRDefault="00274727" w:rsidP="007038FD">
            <w:pPr>
              <w:rPr>
                <w:rFonts w:ascii="GHEA Grapalat" w:hAnsi="GHEA Grapalat"/>
                <w:sz w:val="20"/>
                <w:lang w:val="ru-RU"/>
              </w:rPr>
            </w:pPr>
            <w:r>
              <w:rPr>
                <w:rFonts w:ascii="GHEA Grapalat" w:hAnsi="GHEA Grapalat"/>
                <w:sz w:val="20"/>
                <w:lang w:val="ru-RU"/>
              </w:rPr>
              <w:t xml:space="preserve">         5</w:t>
            </w:r>
          </w:p>
        </w:tc>
        <w:tc>
          <w:tcPr>
            <w:tcW w:w="1704" w:type="dxa"/>
          </w:tcPr>
          <w:p w:rsidR="00274727" w:rsidRDefault="00274727" w:rsidP="00E86DB4">
            <w:pPr>
              <w:jc w:val="center"/>
              <w:rPr>
                <w:sz w:val="18"/>
                <w:szCs w:val="18"/>
                <w:lang w:val="ru-RU"/>
              </w:rPr>
            </w:pPr>
            <w:r>
              <w:rPr>
                <w:sz w:val="18"/>
                <w:szCs w:val="18"/>
                <w:lang w:val="ru-RU"/>
              </w:rPr>
              <w:t>24951320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Անտիֆրիզ դեղին</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color w:val="000000"/>
                <w:sz w:val="18"/>
                <w:szCs w:val="18"/>
                <w:lang w:val="ru-RU"/>
              </w:rPr>
            </w:pPr>
            <w:r>
              <w:rPr>
                <w:rFonts w:ascii="Sylfaen" w:hAnsi="Sylfaen"/>
                <w:sz w:val="18"/>
                <w:szCs w:val="18"/>
                <w:lang w:val="ru-RU"/>
              </w:rPr>
              <w:t>Անտիֆրիզ դեղին</w:t>
            </w:r>
          </w:p>
        </w:tc>
        <w:tc>
          <w:tcPr>
            <w:tcW w:w="966" w:type="dxa"/>
          </w:tcPr>
          <w:p w:rsidR="00274727" w:rsidRDefault="00274727" w:rsidP="009D1849">
            <w:pPr>
              <w:jc w:val="center"/>
              <w:rPr>
                <w:sz w:val="20"/>
                <w:szCs w:val="20"/>
                <w:lang w:val="ru-RU"/>
              </w:rPr>
            </w:pPr>
            <w:r>
              <w:rPr>
                <w:sz w:val="20"/>
                <w:szCs w:val="20"/>
                <w:lang w:val="ru-RU"/>
              </w:rPr>
              <w:t>լ</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r>
              <w:rPr>
                <w:rFonts w:ascii="Sylfaen" w:hAnsi="Sylfaen"/>
                <w:sz w:val="18"/>
                <w:szCs w:val="18"/>
                <w:lang w:val="ru-RU"/>
              </w:rPr>
              <w:t>40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r>
              <w:rPr>
                <w:rFonts w:ascii="Sylfaen" w:hAnsi="Sylfaen"/>
                <w:sz w:val="18"/>
                <w:szCs w:val="18"/>
                <w:lang w:val="ru-RU"/>
              </w:rPr>
              <w:t>40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6</w:t>
            </w:r>
          </w:p>
        </w:tc>
        <w:tc>
          <w:tcPr>
            <w:tcW w:w="1704" w:type="dxa"/>
          </w:tcPr>
          <w:p w:rsidR="00274727" w:rsidRPr="00C32881" w:rsidRDefault="00274727" w:rsidP="00E86DB4">
            <w:pPr>
              <w:jc w:val="center"/>
              <w:rPr>
                <w:sz w:val="18"/>
                <w:szCs w:val="18"/>
                <w:lang w:val="ru-RU"/>
              </w:rPr>
            </w:pPr>
            <w:r>
              <w:rPr>
                <w:sz w:val="18"/>
                <w:szCs w:val="18"/>
                <w:lang w:val="ru-RU"/>
              </w:rPr>
              <w:t>34321121</w:t>
            </w:r>
          </w:p>
        </w:tc>
        <w:tc>
          <w:tcPr>
            <w:tcW w:w="1501" w:type="dxa"/>
          </w:tcPr>
          <w:p w:rsidR="00274727" w:rsidRPr="00342263" w:rsidRDefault="00274727" w:rsidP="00E86DB4">
            <w:pPr>
              <w:jc w:val="center"/>
              <w:rPr>
                <w:rFonts w:ascii="Sylfaen" w:hAnsi="Sylfaen"/>
                <w:sz w:val="18"/>
                <w:szCs w:val="18"/>
                <w:lang w:val="ru-RU"/>
              </w:rPr>
            </w:pPr>
            <w:r>
              <w:rPr>
                <w:rFonts w:ascii="Sylfaen" w:hAnsi="Sylfaen"/>
                <w:sz w:val="18"/>
                <w:szCs w:val="18"/>
                <w:lang w:val="ru-RU"/>
              </w:rPr>
              <w:t>Յուղի ֆիլտր GSZel Hext</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color w:val="000000"/>
                <w:sz w:val="18"/>
                <w:szCs w:val="18"/>
              </w:rPr>
            </w:pPr>
            <w:r>
              <w:rPr>
                <w:rFonts w:ascii="Sylfaen" w:hAnsi="Sylfaen"/>
                <w:sz w:val="18"/>
                <w:szCs w:val="18"/>
                <w:lang w:val="ru-RU"/>
              </w:rPr>
              <w:t>Յուղի ֆիլտր GSZel Hext</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Pr="00342263" w:rsidRDefault="00274727" w:rsidP="00B9695A">
            <w:pPr>
              <w:jc w:val="center"/>
              <w:rPr>
                <w:rFonts w:ascii="Sylfaen" w:hAnsi="Sylfaen"/>
                <w:sz w:val="18"/>
                <w:szCs w:val="18"/>
                <w:lang w:val="ru-RU"/>
              </w:rPr>
            </w:pPr>
            <w:r>
              <w:rPr>
                <w:rFonts w:ascii="Sylfaen" w:hAnsi="Sylfaen"/>
                <w:sz w:val="18"/>
                <w:szCs w:val="18"/>
                <w:lang w:val="ru-RU"/>
              </w:rPr>
              <w:t>20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Pr="00342263" w:rsidRDefault="00274727" w:rsidP="00B9695A">
            <w:pPr>
              <w:jc w:val="center"/>
              <w:rPr>
                <w:rFonts w:ascii="Sylfaen" w:hAnsi="Sylfaen"/>
                <w:sz w:val="18"/>
                <w:szCs w:val="18"/>
                <w:lang w:val="ru-RU"/>
              </w:rPr>
            </w:pPr>
            <w:r>
              <w:rPr>
                <w:rFonts w:ascii="Sylfaen" w:hAnsi="Sylfaen"/>
                <w:sz w:val="18"/>
                <w:szCs w:val="18"/>
                <w:lang w:val="ru-RU"/>
              </w:rPr>
              <w:t>20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7</w:t>
            </w:r>
          </w:p>
        </w:tc>
        <w:tc>
          <w:tcPr>
            <w:tcW w:w="1704" w:type="dxa"/>
          </w:tcPr>
          <w:p w:rsidR="00274727" w:rsidRDefault="00274727" w:rsidP="00E86DB4">
            <w:pPr>
              <w:jc w:val="center"/>
              <w:rPr>
                <w:sz w:val="18"/>
                <w:szCs w:val="18"/>
                <w:lang w:val="ru-RU"/>
              </w:rPr>
            </w:pPr>
          </w:p>
          <w:p w:rsidR="00274727" w:rsidRPr="00A96E2D" w:rsidRDefault="00274727" w:rsidP="00E86DB4">
            <w:pPr>
              <w:jc w:val="center"/>
              <w:rPr>
                <w:sz w:val="18"/>
                <w:szCs w:val="18"/>
                <w:lang w:val="ru-RU"/>
              </w:rPr>
            </w:pPr>
            <w:r>
              <w:rPr>
                <w:sz w:val="18"/>
                <w:szCs w:val="18"/>
                <w:lang w:val="ru-RU"/>
              </w:rPr>
              <w:t>34331300</w:t>
            </w:r>
          </w:p>
        </w:tc>
        <w:tc>
          <w:tcPr>
            <w:tcW w:w="1501" w:type="dxa"/>
          </w:tcPr>
          <w:p w:rsidR="00274727" w:rsidRPr="00342263" w:rsidRDefault="00274727" w:rsidP="00E86DB4">
            <w:pPr>
              <w:jc w:val="center"/>
              <w:rPr>
                <w:rFonts w:ascii="Sylfaen" w:hAnsi="Sylfaen"/>
                <w:sz w:val="18"/>
                <w:szCs w:val="18"/>
                <w:lang w:val="ru-RU"/>
              </w:rPr>
            </w:pPr>
            <w:r>
              <w:rPr>
                <w:rFonts w:ascii="Sylfaen" w:hAnsi="Sylfaen"/>
                <w:sz w:val="18"/>
                <w:szCs w:val="18"/>
                <w:lang w:val="ru-RU"/>
              </w:rPr>
              <w:t>Մատոռի ռեմեն N1370          GSZel Hext</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sz w:val="18"/>
                <w:szCs w:val="18"/>
              </w:rPr>
            </w:pPr>
            <w:r>
              <w:rPr>
                <w:rFonts w:ascii="Sylfaen" w:hAnsi="Sylfaen"/>
                <w:sz w:val="18"/>
                <w:szCs w:val="18"/>
                <w:lang w:val="ru-RU"/>
              </w:rPr>
              <w:t>Շարժիչի ռեմենN1370 GSZel Hext</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E86DB4" w:rsidRDefault="00274727" w:rsidP="00EF3662">
            <w:pPr>
              <w:jc w:val="center"/>
              <w:rPr>
                <w:rFonts w:ascii="GHEA Grapalat" w:hAnsi="GHEA Grapalat"/>
                <w:sz w:val="20"/>
                <w:lang w:val="ru-RU"/>
              </w:rPr>
            </w:pPr>
          </w:p>
        </w:tc>
        <w:tc>
          <w:tcPr>
            <w:tcW w:w="1127" w:type="dxa"/>
          </w:tcPr>
          <w:p w:rsidR="00274727" w:rsidRPr="00E86DB4" w:rsidRDefault="00274727" w:rsidP="00EF3662">
            <w:pPr>
              <w:jc w:val="center"/>
              <w:rPr>
                <w:rFonts w:ascii="GHEA Grapalat" w:hAnsi="GHEA Grapalat"/>
                <w:sz w:val="20"/>
                <w:lang w:val="ru-RU"/>
              </w:rPr>
            </w:pPr>
          </w:p>
        </w:tc>
        <w:tc>
          <w:tcPr>
            <w:tcW w:w="1127" w:type="dxa"/>
          </w:tcPr>
          <w:p w:rsidR="00274727" w:rsidRDefault="00274727" w:rsidP="00B9695A">
            <w:pPr>
              <w:jc w:val="center"/>
              <w:rPr>
                <w:rFonts w:ascii="Sylfaen" w:hAnsi="Sylfaen"/>
                <w:sz w:val="18"/>
                <w:szCs w:val="18"/>
                <w:lang w:val="ru-RU"/>
              </w:rPr>
            </w:pPr>
          </w:p>
          <w:p w:rsidR="00274727" w:rsidRPr="00325698" w:rsidRDefault="00274727" w:rsidP="00B9695A">
            <w:pPr>
              <w:jc w:val="center"/>
              <w:rPr>
                <w:rFonts w:ascii="Sylfaen" w:hAnsi="Sylfaen"/>
                <w:sz w:val="18"/>
                <w:szCs w:val="18"/>
                <w:lang w:val="ru-RU"/>
              </w:rPr>
            </w:pPr>
            <w:r>
              <w:rPr>
                <w:rFonts w:ascii="Sylfaen" w:hAnsi="Sylfaen"/>
                <w:sz w:val="18"/>
                <w:szCs w:val="18"/>
                <w:lang w:val="ru-RU"/>
              </w:rPr>
              <w:t>10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Pr="00325698" w:rsidRDefault="00274727" w:rsidP="00B9695A">
            <w:pPr>
              <w:jc w:val="center"/>
              <w:rPr>
                <w:rFonts w:ascii="Sylfaen" w:hAnsi="Sylfaen"/>
                <w:sz w:val="18"/>
                <w:szCs w:val="18"/>
                <w:lang w:val="ru-RU"/>
              </w:rPr>
            </w:pPr>
            <w:r>
              <w:rPr>
                <w:rFonts w:ascii="Sylfaen" w:hAnsi="Sylfaen"/>
                <w:sz w:val="18"/>
                <w:szCs w:val="18"/>
                <w:lang w:val="ru-RU"/>
              </w:rPr>
              <w:t>10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8</w:t>
            </w:r>
          </w:p>
        </w:tc>
        <w:tc>
          <w:tcPr>
            <w:tcW w:w="1704" w:type="dxa"/>
          </w:tcPr>
          <w:p w:rsidR="00274727" w:rsidRPr="00A96E2D" w:rsidRDefault="00274727" w:rsidP="00E86DB4">
            <w:pPr>
              <w:jc w:val="center"/>
              <w:rPr>
                <w:sz w:val="18"/>
                <w:szCs w:val="18"/>
                <w:lang w:val="ru-RU"/>
              </w:rPr>
            </w:pPr>
            <w:r>
              <w:rPr>
                <w:sz w:val="18"/>
                <w:szCs w:val="18"/>
                <w:lang w:val="ru-RU"/>
              </w:rPr>
              <w:t>34331300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Ուսիլիտելի ռեմեն N750</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sz w:val="18"/>
                <w:szCs w:val="18"/>
              </w:rPr>
            </w:pPr>
            <w:r>
              <w:rPr>
                <w:rFonts w:ascii="Sylfaen" w:hAnsi="Sylfaen"/>
                <w:sz w:val="18"/>
                <w:szCs w:val="18"/>
                <w:lang w:val="ru-RU"/>
              </w:rPr>
              <w:t>Ուսիլիտել ռեմեն N750</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r>
              <w:rPr>
                <w:rFonts w:ascii="Sylfaen" w:hAnsi="Sylfaen"/>
                <w:sz w:val="18"/>
                <w:szCs w:val="18"/>
                <w:lang w:val="ru-RU"/>
              </w:rPr>
              <w:t>10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r>
              <w:rPr>
                <w:rFonts w:ascii="Sylfaen" w:hAnsi="Sylfaen"/>
                <w:sz w:val="18"/>
                <w:szCs w:val="18"/>
                <w:lang w:val="ru-RU"/>
              </w:rPr>
              <w:t>10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9</w:t>
            </w:r>
          </w:p>
        </w:tc>
        <w:tc>
          <w:tcPr>
            <w:tcW w:w="1704" w:type="dxa"/>
          </w:tcPr>
          <w:p w:rsidR="00274727" w:rsidRDefault="00274727" w:rsidP="00E86DB4">
            <w:pPr>
              <w:jc w:val="center"/>
              <w:rPr>
                <w:sz w:val="18"/>
                <w:szCs w:val="18"/>
                <w:lang w:val="ru-RU"/>
              </w:rPr>
            </w:pPr>
          </w:p>
          <w:p w:rsidR="00274727" w:rsidRPr="00AB0054" w:rsidRDefault="00274727" w:rsidP="00E86DB4">
            <w:pPr>
              <w:jc w:val="center"/>
              <w:rPr>
                <w:sz w:val="18"/>
                <w:szCs w:val="18"/>
                <w:lang w:val="ru-RU"/>
              </w:rPr>
            </w:pPr>
            <w:r>
              <w:rPr>
                <w:sz w:val="18"/>
                <w:szCs w:val="18"/>
                <w:lang w:val="ru-RU"/>
              </w:rPr>
              <w:t>34321150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Կալոդկա առջևիGSZel Hext</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sz w:val="18"/>
                <w:szCs w:val="18"/>
                <w:lang w:val="ru-RU"/>
              </w:rPr>
            </w:pPr>
            <w:r>
              <w:rPr>
                <w:rFonts w:ascii="Sylfaen" w:hAnsi="Sylfaen"/>
                <w:sz w:val="18"/>
                <w:szCs w:val="18"/>
                <w:lang w:val="ru-RU"/>
              </w:rPr>
              <w:t>Կալոդկա առջևիGSZel Hext առջևի</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12</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12</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lastRenderedPageBreak/>
              <w:t xml:space="preserve">         10</w:t>
            </w:r>
          </w:p>
        </w:tc>
        <w:tc>
          <w:tcPr>
            <w:tcW w:w="1704" w:type="dxa"/>
          </w:tcPr>
          <w:p w:rsidR="00274727" w:rsidRDefault="00274727" w:rsidP="00E86DB4">
            <w:pPr>
              <w:jc w:val="center"/>
              <w:rPr>
                <w:sz w:val="18"/>
                <w:szCs w:val="18"/>
                <w:lang w:val="ru-RU"/>
              </w:rPr>
            </w:pPr>
          </w:p>
          <w:p w:rsidR="00274727" w:rsidRPr="00AB0054" w:rsidRDefault="00274727" w:rsidP="00E86DB4">
            <w:pPr>
              <w:jc w:val="center"/>
              <w:rPr>
                <w:sz w:val="18"/>
                <w:szCs w:val="18"/>
                <w:lang w:val="ru-RU"/>
              </w:rPr>
            </w:pPr>
            <w:r>
              <w:rPr>
                <w:sz w:val="18"/>
                <w:szCs w:val="18"/>
                <w:lang w:val="ru-RU"/>
              </w:rPr>
              <w:t>34321130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Կալոդկա հետևի GSZel Hext</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sz w:val="18"/>
                <w:szCs w:val="18"/>
                <w:lang w:val="ru-RU"/>
              </w:rPr>
            </w:pPr>
            <w:r>
              <w:rPr>
                <w:rFonts w:ascii="Sylfaen" w:hAnsi="Sylfaen"/>
                <w:sz w:val="18"/>
                <w:szCs w:val="18"/>
                <w:lang w:val="ru-RU"/>
              </w:rPr>
              <w:t>Կալոդկա հետևի GSZel Hext</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6</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6</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11</w:t>
            </w:r>
          </w:p>
        </w:tc>
        <w:tc>
          <w:tcPr>
            <w:tcW w:w="1704" w:type="dxa"/>
          </w:tcPr>
          <w:p w:rsidR="00274727" w:rsidRPr="002D1B54" w:rsidRDefault="00274727" w:rsidP="00E86DB4">
            <w:pPr>
              <w:jc w:val="center"/>
              <w:rPr>
                <w:sz w:val="18"/>
                <w:szCs w:val="18"/>
                <w:lang w:val="ru-RU"/>
              </w:rPr>
            </w:pPr>
            <w:r>
              <w:rPr>
                <w:sz w:val="18"/>
                <w:szCs w:val="18"/>
                <w:lang w:val="ru-RU"/>
              </w:rPr>
              <w:t>34321121</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Ժիդկոստ</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Default="00274727" w:rsidP="00E86DB4">
            <w:pPr>
              <w:jc w:val="center"/>
              <w:rPr>
                <w:rFonts w:ascii="Sylfaen" w:hAnsi="Sylfaen"/>
                <w:sz w:val="18"/>
                <w:szCs w:val="18"/>
                <w:lang w:val="ru-RU"/>
              </w:rPr>
            </w:pPr>
            <w:r>
              <w:rPr>
                <w:rFonts w:ascii="Sylfaen" w:hAnsi="Sylfaen"/>
                <w:sz w:val="18"/>
                <w:szCs w:val="18"/>
                <w:lang w:val="ru-RU"/>
              </w:rPr>
              <w:t>Ժիդկոստ 0,5լ ամաններով</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r>
              <w:rPr>
                <w:rFonts w:ascii="Sylfaen" w:hAnsi="Sylfaen"/>
                <w:sz w:val="18"/>
                <w:szCs w:val="18"/>
                <w:lang w:val="ru-RU"/>
              </w:rPr>
              <w:t>20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r>
              <w:rPr>
                <w:rFonts w:ascii="Sylfaen" w:hAnsi="Sylfaen"/>
                <w:sz w:val="18"/>
                <w:szCs w:val="18"/>
                <w:lang w:val="ru-RU"/>
              </w:rPr>
              <w:t>20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12</w:t>
            </w:r>
          </w:p>
        </w:tc>
        <w:tc>
          <w:tcPr>
            <w:tcW w:w="1704" w:type="dxa"/>
          </w:tcPr>
          <w:p w:rsidR="00274727" w:rsidRDefault="00274727" w:rsidP="00E86DB4">
            <w:pPr>
              <w:jc w:val="center"/>
              <w:rPr>
                <w:sz w:val="18"/>
                <w:szCs w:val="18"/>
                <w:lang w:val="ru-RU"/>
              </w:rPr>
            </w:pPr>
          </w:p>
          <w:p w:rsidR="00274727" w:rsidRPr="006537AD" w:rsidRDefault="00274727" w:rsidP="00E86DB4">
            <w:pPr>
              <w:jc w:val="center"/>
              <w:rPr>
                <w:sz w:val="18"/>
                <w:szCs w:val="18"/>
                <w:lang w:val="ru-RU"/>
              </w:rPr>
            </w:pPr>
            <w:r>
              <w:rPr>
                <w:sz w:val="18"/>
                <w:szCs w:val="18"/>
                <w:lang w:val="ru-RU"/>
              </w:rPr>
              <w:t>34321121</w:t>
            </w:r>
          </w:p>
        </w:tc>
        <w:tc>
          <w:tcPr>
            <w:tcW w:w="1501" w:type="dxa"/>
          </w:tcPr>
          <w:p w:rsidR="00274727" w:rsidRPr="00AB0054" w:rsidRDefault="00274727" w:rsidP="00E86DB4">
            <w:pPr>
              <w:jc w:val="center"/>
              <w:rPr>
                <w:rFonts w:ascii="Sylfaen" w:hAnsi="Sylfaen"/>
                <w:sz w:val="18"/>
                <w:szCs w:val="18"/>
                <w:lang w:val="ru-RU"/>
              </w:rPr>
            </w:pPr>
            <w:r>
              <w:rPr>
                <w:rFonts w:ascii="Sylfaen" w:hAnsi="Sylfaen"/>
                <w:sz w:val="18"/>
                <w:szCs w:val="18"/>
                <w:lang w:val="ru-RU"/>
              </w:rPr>
              <w:t>Դիզ</w:t>
            </w:r>
            <w:r w:rsidRPr="00AB0054">
              <w:rPr>
                <w:rFonts w:ascii="Sylfaen" w:hAnsi="Sylfaen"/>
                <w:sz w:val="18"/>
                <w:szCs w:val="18"/>
                <w:lang w:val="ru-RU"/>
              </w:rPr>
              <w:t xml:space="preserve">  </w:t>
            </w:r>
            <w:r>
              <w:rPr>
                <w:rFonts w:ascii="Sylfaen" w:hAnsi="Sylfaen"/>
                <w:sz w:val="18"/>
                <w:szCs w:val="18"/>
                <w:lang w:val="ru-RU"/>
              </w:rPr>
              <w:t>յուղի</w:t>
            </w:r>
            <w:r w:rsidRPr="00AB0054">
              <w:rPr>
                <w:rFonts w:ascii="Sylfaen" w:hAnsi="Sylfaen"/>
                <w:sz w:val="18"/>
                <w:szCs w:val="18"/>
                <w:lang w:val="ru-RU"/>
              </w:rPr>
              <w:t xml:space="preserve"> </w:t>
            </w:r>
            <w:r>
              <w:rPr>
                <w:rFonts w:ascii="Sylfaen" w:hAnsi="Sylfaen"/>
                <w:sz w:val="18"/>
                <w:szCs w:val="18"/>
                <w:lang w:val="ru-RU"/>
              </w:rPr>
              <w:t>ֆիլտր</w:t>
            </w:r>
            <w:r w:rsidRPr="00AB0054">
              <w:rPr>
                <w:rFonts w:ascii="Sylfaen" w:hAnsi="Sylfaen"/>
                <w:sz w:val="18"/>
                <w:szCs w:val="18"/>
                <w:lang w:val="ru-RU"/>
              </w:rPr>
              <w:t xml:space="preserve"> </w:t>
            </w:r>
            <w:r w:rsidRPr="00A46349">
              <w:rPr>
                <w:rFonts w:ascii="Sylfaen" w:hAnsi="Sylfaen"/>
                <w:sz w:val="18"/>
                <w:szCs w:val="18"/>
              </w:rPr>
              <w:t>GSZel</w:t>
            </w:r>
            <w:r w:rsidRPr="00AB0054">
              <w:rPr>
                <w:rFonts w:ascii="Sylfaen" w:hAnsi="Sylfaen"/>
                <w:sz w:val="18"/>
                <w:szCs w:val="18"/>
                <w:lang w:val="ru-RU"/>
              </w:rPr>
              <w:t xml:space="preserve"> </w:t>
            </w:r>
            <w:r w:rsidRPr="00A46349">
              <w:rPr>
                <w:rFonts w:ascii="Sylfaen" w:hAnsi="Sylfaen"/>
                <w:sz w:val="18"/>
                <w:szCs w:val="18"/>
              </w:rPr>
              <w:t>Hext</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AB0054" w:rsidRDefault="00274727" w:rsidP="00E86DB4">
            <w:pPr>
              <w:jc w:val="center"/>
              <w:rPr>
                <w:rFonts w:ascii="Sylfaen" w:hAnsi="Sylfaen"/>
                <w:sz w:val="18"/>
                <w:szCs w:val="18"/>
                <w:lang w:val="ru-RU"/>
              </w:rPr>
            </w:pPr>
            <w:r>
              <w:rPr>
                <w:rFonts w:ascii="Sylfaen" w:hAnsi="Sylfaen"/>
                <w:sz w:val="18"/>
                <w:szCs w:val="18"/>
                <w:lang w:val="ru-RU"/>
              </w:rPr>
              <w:t>Ապրանքի գնումը պայմանավորված է ԳԱԶԵԼ ավտոմեքենայի մասերի փոխարինմամբ</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E86DB4" w:rsidRDefault="00274727" w:rsidP="00EF3662">
            <w:pPr>
              <w:jc w:val="center"/>
              <w:rPr>
                <w:rFonts w:ascii="GHEA Grapalat" w:hAnsi="GHEA Grapalat"/>
                <w:sz w:val="20"/>
                <w:lang w:val="ru-RU"/>
              </w:rPr>
            </w:pPr>
          </w:p>
        </w:tc>
        <w:tc>
          <w:tcPr>
            <w:tcW w:w="1127" w:type="dxa"/>
          </w:tcPr>
          <w:p w:rsidR="00274727" w:rsidRPr="00E86DB4" w:rsidRDefault="00274727" w:rsidP="00EF3662">
            <w:pPr>
              <w:jc w:val="center"/>
              <w:rPr>
                <w:rFonts w:ascii="GHEA Grapalat" w:hAnsi="GHEA Grapalat"/>
                <w:sz w:val="20"/>
                <w:lang w:val="ru-RU"/>
              </w:rPr>
            </w:pPr>
          </w:p>
        </w:tc>
        <w:tc>
          <w:tcPr>
            <w:tcW w:w="1127" w:type="dxa"/>
          </w:tcPr>
          <w:p w:rsidR="00274727" w:rsidRDefault="00274727" w:rsidP="00B9695A">
            <w:pPr>
              <w:jc w:val="center"/>
              <w:rPr>
                <w:rFonts w:ascii="Sylfaen" w:hAnsi="Sylfaen"/>
                <w:sz w:val="18"/>
                <w:szCs w:val="18"/>
                <w:lang w:val="ru-RU"/>
              </w:rPr>
            </w:pPr>
          </w:p>
          <w:p w:rsidR="00274727" w:rsidRPr="00A46349" w:rsidRDefault="00274727" w:rsidP="00B9695A">
            <w:pPr>
              <w:jc w:val="center"/>
              <w:rPr>
                <w:rFonts w:ascii="Sylfaen" w:hAnsi="Sylfaen"/>
                <w:sz w:val="18"/>
                <w:szCs w:val="18"/>
                <w:lang w:val="ru-RU"/>
              </w:rPr>
            </w:pPr>
            <w:r>
              <w:rPr>
                <w:rFonts w:ascii="Sylfaen" w:hAnsi="Sylfaen"/>
                <w:sz w:val="18"/>
                <w:szCs w:val="18"/>
                <w:lang w:val="ru-RU"/>
              </w:rPr>
              <w:t>5</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Pr="00A46349" w:rsidRDefault="00274727" w:rsidP="00B9695A">
            <w:pPr>
              <w:jc w:val="center"/>
              <w:rPr>
                <w:rFonts w:ascii="Sylfaen" w:hAnsi="Sylfaen"/>
                <w:sz w:val="18"/>
                <w:szCs w:val="18"/>
                <w:lang w:val="ru-RU"/>
              </w:rPr>
            </w:pPr>
            <w:r>
              <w:rPr>
                <w:rFonts w:ascii="Sylfaen" w:hAnsi="Sylfaen"/>
                <w:sz w:val="18"/>
                <w:szCs w:val="18"/>
                <w:lang w:val="ru-RU"/>
              </w:rPr>
              <w:t>5</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13</w:t>
            </w:r>
          </w:p>
        </w:tc>
        <w:tc>
          <w:tcPr>
            <w:tcW w:w="1704" w:type="dxa"/>
          </w:tcPr>
          <w:p w:rsidR="00274727" w:rsidRDefault="00274727" w:rsidP="00E86DB4">
            <w:pPr>
              <w:jc w:val="center"/>
              <w:rPr>
                <w:sz w:val="18"/>
                <w:szCs w:val="18"/>
                <w:lang w:val="ru-RU"/>
              </w:rPr>
            </w:pPr>
          </w:p>
          <w:p w:rsidR="00274727" w:rsidRPr="00E915AE" w:rsidRDefault="00274727" w:rsidP="00E86DB4">
            <w:pPr>
              <w:jc w:val="center"/>
              <w:rPr>
                <w:sz w:val="18"/>
                <w:szCs w:val="18"/>
                <w:lang w:val="ru-RU"/>
              </w:rPr>
            </w:pPr>
            <w:r>
              <w:rPr>
                <w:sz w:val="18"/>
                <w:szCs w:val="18"/>
                <w:lang w:val="ru-RU"/>
              </w:rPr>
              <w:t>34321121</w:t>
            </w:r>
          </w:p>
        </w:tc>
        <w:tc>
          <w:tcPr>
            <w:tcW w:w="1501" w:type="dxa"/>
          </w:tcPr>
          <w:p w:rsidR="00274727" w:rsidRPr="00A46349" w:rsidRDefault="00274727" w:rsidP="00E86DB4">
            <w:pPr>
              <w:jc w:val="center"/>
              <w:rPr>
                <w:rFonts w:ascii="Sylfaen" w:hAnsi="Sylfaen"/>
                <w:sz w:val="18"/>
                <w:szCs w:val="18"/>
              </w:rPr>
            </w:pPr>
            <w:r>
              <w:rPr>
                <w:rFonts w:ascii="Sylfaen" w:hAnsi="Sylfaen"/>
                <w:sz w:val="18"/>
                <w:szCs w:val="18"/>
                <w:lang w:val="ru-RU"/>
              </w:rPr>
              <w:t xml:space="preserve">Դիզելի </w:t>
            </w:r>
            <w:r w:rsidRPr="00A46349">
              <w:rPr>
                <w:rFonts w:ascii="Sylfaen" w:hAnsi="Sylfaen"/>
                <w:sz w:val="18"/>
                <w:szCs w:val="18"/>
              </w:rPr>
              <w:t xml:space="preserve"> </w:t>
            </w:r>
            <w:r>
              <w:rPr>
                <w:rFonts w:ascii="Sylfaen" w:hAnsi="Sylfaen"/>
                <w:sz w:val="18"/>
                <w:szCs w:val="18"/>
                <w:lang w:val="ru-RU"/>
              </w:rPr>
              <w:t>ֆիլտր</w:t>
            </w:r>
            <w:r w:rsidRPr="00A46349">
              <w:rPr>
                <w:rFonts w:ascii="Sylfaen" w:hAnsi="Sylfaen"/>
                <w:sz w:val="18"/>
                <w:szCs w:val="18"/>
              </w:rPr>
              <w:t xml:space="preserve"> GSZel Hext</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E86DB4" w:rsidRDefault="00274727" w:rsidP="00E86DB4">
            <w:pPr>
              <w:jc w:val="center"/>
              <w:rPr>
                <w:rFonts w:ascii="Sylfaen" w:hAnsi="Sylfaen"/>
                <w:sz w:val="18"/>
                <w:szCs w:val="18"/>
                <w:lang w:val="ru-RU"/>
              </w:rPr>
            </w:pPr>
            <w:r>
              <w:rPr>
                <w:rFonts w:ascii="Sylfaen" w:hAnsi="Sylfaen"/>
                <w:sz w:val="18"/>
                <w:szCs w:val="18"/>
                <w:lang w:val="ru-RU"/>
              </w:rPr>
              <w:t>Ապրանքի</w:t>
            </w:r>
            <w:r w:rsidRPr="00E86DB4">
              <w:rPr>
                <w:rFonts w:ascii="Sylfaen" w:hAnsi="Sylfaen"/>
                <w:sz w:val="18"/>
                <w:szCs w:val="18"/>
                <w:lang w:val="ru-RU"/>
              </w:rPr>
              <w:t xml:space="preserve"> </w:t>
            </w:r>
            <w:r>
              <w:rPr>
                <w:rFonts w:ascii="Sylfaen" w:hAnsi="Sylfaen"/>
                <w:sz w:val="18"/>
                <w:szCs w:val="18"/>
                <w:lang w:val="ru-RU"/>
              </w:rPr>
              <w:t>գնումը</w:t>
            </w:r>
            <w:r w:rsidRPr="00E86DB4">
              <w:rPr>
                <w:rFonts w:ascii="Sylfaen" w:hAnsi="Sylfaen"/>
                <w:sz w:val="18"/>
                <w:szCs w:val="18"/>
                <w:lang w:val="ru-RU"/>
              </w:rPr>
              <w:t xml:space="preserve"> </w:t>
            </w:r>
            <w:r>
              <w:rPr>
                <w:rFonts w:ascii="Sylfaen" w:hAnsi="Sylfaen"/>
                <w:sz w:val="18"/>
                <w:szCs w:val="18"/>
                <w:lang w:val="ru-RU"/>
              </w:rPr>
              <w:t>պայմանավորված</w:t>
            </w:r>
            <w:r w:rsidRPr="00E86DB4">
              <w:rPr>
                <w:rFonts w:ascii="Sylfaen" w:hAnsi="Sylfaen"/>
                <w:sz w:val="18"/>
                <w:szCs w:val="18"/>
                <w:lang w:val="ru-RU"/>
              </w:rPr>
              <w:t xml:space="preserve"> </w:t>
            </w:r>
            <w:r>
              <w:rPr>
                <w:rFonts w:ascii="Sylfaen" w:hAnsi="Sylfaen"/>
                <w:sz w:val="18"/>
                <w:szCs w:val="18"/>
                <w:lang w:val="ru-RU"/>
              </w:rPr>
              <w:t>է</w:t>
            </w:r>
            <w:r w:rsidRPr="00E86DB4">
              <w:rPr>
                <w:rFonts w:ascii="Sylfaen" w:hAnsi="Sylfaen"/>
                <w:sz w:val="18"/>
                <w:szCs w:val="18"/>
                <w:lang w:val="ru-RU"/>
              </w:rPr>
              <w:t xml:space="preserve"> </w:t>
            </w:r>
            <w:r>
              <w:rPr>
                <w:rFonts w:ascii="Sylfaen" w:hAnsi="Sylfaen"/>
                <w:sz w:val="18"/>
                <w:szCs w:val="18"/>
                <w:lang w:val="ru-RU"/>
              </w:rPr>
              <w:t>ԳԱԶԵԼ</w:t>
            </w:r>
            <w:r w:rsidRPr="00E86DB4">
              <w:rPr>
                <w:rFonts w:ascii="Sylfaen" w:hAnsi="Sylfaen"/>
                <w:sz w:val="18"/>
                <w:szCs w:val="18"/>
                <w:lang w:val="ru-RU"/>
              </w:rPr>
              <w:t xml:space="preserve"> </w:t>
            </w:r>
            <w:r>
              <w:rPr>
                <w:rFonts w:ascii="Sylfaen" w:hAnsi="Sylfaen"/>
                <w:sz w:val="18"/>
                <w:szCs w:val="18"/>
                <w:lang w:val="ru-RU"/>
              </w:rPr>
              <w:t>ավտոմեքենայի</w:t>
            </w:r>
            <w:r w:rsidRPr="00E86DB4">
              <w:rPr>
                <w:rFonts w:ascii="Sylfaen" w:hAnsi="Sylfaen"/>
                <w:sz w:val="18"/>
                <w:szCs w:val="18"/>
                <w:lang w:val="ru-RU"/>
              </w:rPr>
              <w:t xml:space="preserve"> </w:t>
            </w:r>
            <w:r>
              <w:rPr>
                <w:rFonts w:ascii="Sylfaen" w:hAnsi="Sylfaen"/>
                <w:sz w:val="18"/>
                <w:szCs w:val="18"/>
                <w:lang w:val="ru-RU"/>
              </w:rPr>
              <w:t>մասերի</w:t>
            </w:r>
            <w:r w:rsidRPr="00E86DB4">
              <w:rPr>
                <w:rFonts w:ascii="Sylfaen" w:hAnsi="Sylfaen"/>
                <w:sz w:val="18"/>
                <w:szCs w:val="18"/>
                <w:lang w:val="ru-RU"/>
              </w:rPr>
              <w:t xml:space="preserve"> </w:t>
            </w:r>
            <w:r>
              <w:rPr>
                <w:rFonts w:ascii="Sylfaen" w:hAnsi="Sylfaen"/>
                <w:sz w:val="18"/>
                <w:szCs w:val="18"/>
                <w:lang w:val="ru-RU"/>
              </w:rPr>
              <w:t>փոխարինմամբ</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E86DB4" w:rsidRDefault="00274727" w:rsidP="00EF3662">
            <w:pPr>
              <w:jc w:val="center"/>
              <w:rPr>
                <w:rFonts w:ascii="GHEA Grapalat" w:hAnsi="GHEA Grapalat"/>
                <w:sz w:val="20"/>
                <w:lang w:val="ru-RU"/>
              </w:rPr>
            </w:pPr>
          </w:p>
        </w:tc>
        <w:tc>
          <w:tcPr>
            <w:tcW w:w="1127" w:type="dxa"/>
          </w:tcPr>
          <w:p w:rsidR="00274727" w:rsidRPr="00E86DB4" w:rsidRDefault="00274727" w:rsidP="00EF3662">
            <w:pPr>
              <w:jc w:val="center"/>
              <w:rPr>
                <w:rFonts w:ascii="GHEA Grapalat" w:hAnsi="GHEA Grapalat"/>
                <w:sz w:val="20"/>
                <w:lang w:val="ru-RU"/>
              </w:rPr>
            </w:pPr>
          </w:p>
        </w:tc>
        <w:tc>
          <w:tcPr>
            <w:tcW w:w="1127" w:type="dxa"/>
          </w:tcPr>
          <w:p w:rsidR="00274727" w:rsidRDefault="00274727" w:rsidP="00B9695A">
            <w:pPr>
              <w:jc w:val="center"/>
              <w:rPr>
                <w:rFonts w:ascii="Sylfaen" w:hAnsi="Sylfaen"/>
                <w:sz w:val="18"/>
                <w:szCs w:val="18"/>
                <w:lang w:val="ru-RU"/>
              </w:rPr>
            </w:pPr>
          </w:p>
          <w:p w:rsidR="00274727" w:rsidRPr="00A46349" w:rsidRDefault="00274727" w:rsidP="00B9695A">
            <w:pPr>
              <w:jc w:val="center"/>
              <w:rPr>
                <w:rFonts w:ascii="Sylfaen" w:hAnsi="Sylfaen"/>
                <w:sz w:val="18"/>
                <w:szCs w:val="18"/>
                <w:lang w:val="ru-RU"/>
              </w:rPr>
            </w:pPr>
            <w:r>
              <w:rPr>
                <w:rFonts w:ascii="Sylfaen" w:hAnsi="Sylfaen"/>
                <w:sz w:val="18"/>
                <w:szCs w:val="18"/>
                <w:lang w:val="ru-RU"/>
              </w:rPr>
              <w:t>5</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Pr="00A46349" w:rsidRDefault="00274727" w:rsidP="00B9695A">
            <w:pPr>
              <w:jc w:val="center"/>
              <w:rPr>
                <w:rFonts w:ascii="Sylfaen" w:hAnsi="Sylfaen"/>
                <w:sz w:val="18"/>
                <w:szCs w:val="18"/>
                <w:lang w:val="ru-RU"/>
              </w:rPr>
            </w:pPr>
            <w:r>
              <w:rPr>
                <w:rFonts w:ascii="Sylfaen" w:hAnsi="Sylfaen"/>
                <w:sz w:val="18"/>
                <w:szCs w:val="18"/>
                <w:lang w:val="ru-RU"/>
              </w:rPr>
              <w:t>5</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14</w:t>
            </w:r>
          </w:p>
        </w:tc>
        <w:tc>
          <w:tcPr>
            <w:tcW w:w="1704" w:type="dxa"/>
          </w:tcPr>
          <w:p w:rsidR="00274727" w:rsidRPr="006537AD" w:rsidRDefault="00274727" w:rsidP="00E86DB4">
            <w:pPr>
              <w:jc w:val="center"/>
              <w:rPr>
                <w:sz w:val="18"/>
                <w:szCs w:val="18"/>
                <w:lang w:val="ru-RU"/>
              </w:rPr>
            </w:pPr>
            <w:r>
              <w:rPr>
                <w:sz w:val="18"/>
                <w:szCs w:val="18"/>
                <w:lang w:val="ru-RU"/>
              </w:rPr>
              <w:t>34351300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Անվադող12,00 R20 Գրեյդերի</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2D1B54" w:rsidRDefault="00274727" w:rsidP="00E86DB4">
            <w:pPr>
              <w:jc w:val="center"/>
              <w:rPr>
                <w:rFonts w:ascii="Sylfaen" w:hAnsi="Sylfaen"/>
                <w:sz w:val="18"/>
                <w:szCs w:val="18"/>
                <w:lang w:val="ru-RU"/>
              </w:rPr>
            </w:pPr>
            <w:r>
              <w:rPr>
                <w:rFonts w:ascii="Sylfaen" w:hAnsi="Sylfaen"/>
                <w:sz w:val="18"/>
                <w:szCs w:val="18"/>
                <w:lang w:val="ru-RU"/>
              </w:rPr>
              <w:t xml:space="preserve"> Անվադող12,00 R20 Գրեյդերի </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r>
              <w:rPr>
                <w:rFonts w:ascii="Sylfaen" w:hAnsi="Sylfaen"/>
                <w:sz w:val="18"/>
                <w:szCs w:val="18"/>
                <w:lang w:val="ru-RU"/>
              </w:rPr>
              <w:t>6</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r>
              <w:rPr>
                <w:rFonts w:ascii="Sylfaen" w:hAnsi="Sylfaen"/>
                <w:sz w:val="18"/>
                <w:szCs w:val="18"/>
                <w:lang w:val="ru-RU"/>
              </w:rPr>
              <w:t>6</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15</w:t>
            </w:r>
          </w:p>
        </w:tc>
        <w:tc>
          <w:tcPr>
            <w:tcW w:w="1704" w:type="dxa"/>
          </w:tcPr>
          <w:p w:rsidR="00274727" w:rsidRDefault="00274727" w:rsidP="00E86DB4">
            <w:pPr>
              <w:jc w:val="center"/>
              <w:rPr>
                <w:sz w:val="18"/>
                <w:szCs w:val="18"/>
                <w:lang w:val="ru-RU"/>
              </w:rPr>
            </w:pPr>
          </w:p>
          <w:p w:rsidR="00274727" w:rsidRPr="006537AD" w:rsidRDefault="00274727" w:rsidP="00E86DB4">
            <w:pPr>
              <w:jc w:val="center"/>
              <w:rPr>
                <w:sz w:val="18"/>
                <w:szCs w:val="18"/>
                <w:lang w:val="ru-RU"/>
              </w:rPr>
            </w:pPr>
            <w:r>
              <w:rPr>
                <w:sz w:val="18"/>
                <w:szCs w:val="18"/>
                <w:lang w:val="ru-RU"/>
              </w:rPr>
              <w:t>34351500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Անվադող FORD ավտոմեքենայի 195-75-R16C</w:t>
            </w:r>
          </w:p>
        </w:tc>
        <w:tc>
          <w:tcPr>
            <w:tcW w:w="1357" w:type="dxa"/>
          </w:tcPr>
          <w:p w:rsidR="00274727" w:rsidRPr="00CB79B1" w:rsidRDefault="00274727" w:rsidP="00EF3662">
            <w:pPr>
              <w:jc w:val="center"/>
              <w:rPr>
                <w:rFonts w:ascii="GHEA Grapalat" w:hAnsi="GHEA Grapalat"/>
                <w:sz w:val="20"/>
                <w:lang w:val="ru-RU"/>
              </w:rPr>
            </w:pPr>
          </w:p>
        </w:tc>
        <w:tc>
          <w:tcPr>
            <w:tcW w:w="1882" w:type="dxa"/>
          </w:tcPr>
          <w:p w:rsidR="00274727" w:rsidRDefault="00274727" w:rsidP="00E86DB4">
            <w:pPr>
              <w:rPr>
                <w:rFonts w:ascii="Sylfaen" w:hAnsi="Sylfaen"/>
                <w:sz w:val="18"/>
                <w:szCs w:val="18"/>
                <w:lang w:val="ru-RU"/>
              </w:rPr>
            </w:pPr>
          </w:p>
          <w:p w:rsidR="00274727" w:rsidRDefault="00274727" w:rsidP="00E86DB4">
            <w:pPr>
              <w:jc w:val="center"/>
              <w:rPr>
                <w:rFonts w:ascii="Sylfaen" w:hAnsi="Sylfaen"/>
                <w:sz w:val="18"/>
                <w:szCs w:val="18"/>
                <w:lang w:val="ru-RU"/>
              </w:rPr>
            </w:pPr>
            <w:r>
              <w:rPr>
                <w:rFonts w:ascii="Sylfaen" w:hAnsi="Sylfaen"/>
                <w:sz w:val="18"/>
                <w:szCs w:val="18"/>
                <w:lang w:val="ru-RU"/>
              </w:rPr>
              <w:t>Անվադող FORD ավտոմեքենայի 195-75-R16C</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6</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6</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lastRenderedPageBreak/>
              <w:t xml:space="preserve">          16</w:t>
            </w:r>
          </w:p>
        </w:tc>
        <w:tc>
          <w:tcPr>
            <w:tcW w:w="1704" w:type="dxa"/>
          </w:tcPr>
          <w:p w:rsidR="00274727" w:rsidRDefault="00274727" w:rsidP="00E86DB4">
            <w:pPr>
              <w:jc w:val="center"/>
              <w:rPr>
                <w:sz w:val="18"/>
                <w:szCs w:val="18"/>
                <w:lang w:val="ru-RU"/>
              </w:rPr>
            </w:pPr>
          </w:p>
          <w:p w:rsidR="00274727" w:rsidRPr="00C10215" w:rsidRDefault="00274727" w:rsidP="00E86DB4">
            <w:pPr>
              <w:jc w:val="center"/>
              <w:rPr>
                <w:sz w:val="18"/>
                <w:szCs w:val="18"/>
                <w:lang w:val="ru-RU"/>
              </w:rPr>
            </w:pPr>
            <w:r>
              <w:rPr>
                <w:sz w:val="18"/>
                <w:szCs w:val="18"/>
                <w:lang w:val="ru-RU"/>
              </w:rPr>
              <w:t>34351600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Անվադող 12,5/80  18  14слой CAT-ի</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A46349" w:rsidRDefault="00274727" w:rsidP="00E86DB4">
            <w:pPr>
              <w:jc w:val="center"/>
              <w:rPr>
                <w:rFonts w:ascii="Sylfaen" w:hAnsi="Sylfaen"/>
                <w:sz w:val="18"/>
                <w:szCs w:val="18"/>
              </w:rPr>
            </w:pPr>
            <w:r>
              <w:rPr>
                <w:rFonts w:ascii="Sylfaen" w:hAnsi="Sylfaen"/>
                <w:sz w:val="18"/>
                <w:szCs w:val="18"/>
                <w:lang w:val="ru-RU"/>
              </w:rPr>
              <w:t>Անվադող 12,5/80  18  14слой CAT-ի</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2</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2</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17</w:t>
            </w:r>
          </w:p>
        </w:tc>
        <w:tc>
          <w:tcPr>
            <w:tcW w:w="1704" w:type="dxa"/>
          </w:tcPr>
          <w:p w:rsidR="00274727" w:rsidRDefault="00274727" w:rsidP="00E86DB4">
            <w:pPr>
              <w:jc w:val="center"/>
              <w:rPr>
                <w:sz w:val="18"/>
                <w:szCs w:val="18"/>
                <w:lang w:val="ru-RU"/>
              </w:rPr>
            </w:pPr>
          </w:p>
          <w:p w:rsidR="00274727" w:rsidRPr="009C6E24" w:rsidRDefault="00274727" w:rsidP="00E86DB4">
            <w:pPr>
              <w:jc w:val="center"/>
              <w:rPr>
                <w:sz w:val="18"/>
                <w:szCs w:val="18"/>
                <w:lang w:val="ru-RU"/>
              </w:rPr>
            </w:pPr>
            <w:r>
              <w:rPr>
                <w:sz w:val="18"/>
                <w:szCs w:val="18"/>
                <w:lang w:val="ru-RU"/>
              </w:rPr>
              <w:t>24921100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Գրեյդերի հիդրավլիկի յուղ</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AA6088" w:rsidRDefault="00274727" w:rsidP="00E86DB4">
            <w:pPr>
              <w:jc w:val="center"/>
              <w:rPr>
                <w:rFonts w:ascii="Sylfaen" w:hAnsi="Sylfaen"/>
                <w:sz w:val="18"/>
                <w:szCs w:val="18"/>
                <w:lang w:val="ru-RU"/>
              </w:rPr>
            </w:pPr>
            <w:r>
              <w:rPr>
                <w:rFonts w:ascii="Sylfaen" w:hAnsi="Sylfaen"/>
                <w:sz w:val="18"/>
                <w:szCs w:val="18"/>
                <w:lang w:val="ru-RU"/>
              </w:rPr>
              <w:t>Հիդրավլիկի յուղ</w:t>
            </w:r>
          </w:p>
        </w:tc>
        <w:tc>
          <w:tcPr>
            <w:tcW w:w="966" w:type="dxa"/>
          </w:tcPr>
          <w:p w:rsidR="00274727" w:rsidRDefault="00274727" w:rsidP="009D1849">
            <w:pPr>
              <w:jc w:val="center"/>
              <w:rPr>
                <w:sz w:val="20"/>
                <w:szCs w:val="20"/>
                <w:lang w:val="ru-RU"/>
              </w:rPr>
            </w:pPr>
            <w:r>
              <w:rPr>
                <w:sz w:val="20"/>
                <w:szCs w:val="20"/>
                <w:lang w:val="ru-RU"/>
              </w:rPr>
              <w:t>լ</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60</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60</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18</w:t>
            </w:r>
          </w:p>
        </w:tc>
        <w:tc>
          <w:tcPr>
            <w:tcW w:w="1704" w:type="dxa"/>
          </w:tcPr>
          <w:p w:rsidR="00274727" w:rsidRPr="00573C3D" w:rsidRDefault="00274727" w:rsidP="00E86DB4">
            <w:pPr>
              <w:jc w:val="center"/>
              <w:rPr>
                <w:sz w:val="18"/>
                <w:szCs w:val="18"/>
                <w:lang w:val="ru-RU"/>
              </w:rPr>
            </w:pPr>
            <w:r>
              <w:rPr>
                <w:sz w:val="18"/>
                <w:szCs w:val="18"/>
                <w:lang w:val="ru-RU"/>
              </w:rPr>
              <w:t>34911150</w:t>
            </w:r>
          </w:p>
        </w:tc>
        <w:tc>
          <w:tcPr>
            <w:tcW w:w="1501" w:type="dxa"/>
          </w:tcPr>
          <w:p w:rsidR="00274727" w:rsidRDefault="00274727" w:rsidP="00E86DB4">
            <w:pPr>
              <w:jc w:val="center"/>
              <w:rPr>
                <w:rFonts w:ascii="Sylfaen" w:hAnsi="Sylfaen"/>
                <w:sz w:val="18"/>
                <w:szCs w:val="18"/>
                <w:lang w:val="ru-RU"/>
              </w:rPr>
            </w:pPr>
            <w:r>
              <w:rPr>
                <w:rFonts w:ascii="Sylfaen" w:hAnsi="Sylfaen"/>
                <w:sz w:val="18"/>
                <w:szCs w:val="18"/>
                <w:lang w:val="ru-RU"/>
              </w:rPr>
              <w:t>RIBNEC BM 14 NШ նասոս</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A46349" w:rsidRDefault="00274727" w:rsidP="00E86DB4">
            <w:pPr>
              <w:jc w:val="center"/>
              <w:rPr>
                <w:rFonts w:ascii="Sylfaen" w:hAnsi="Sylfaen"/>
                <w:sz w:val="18"/>
                <w:szCs w:val="18"/>
              </w:rPr>
            </w:pPr>
            <w:r>
              <w:rPr>
                <w:rFonts w:ascii="Sylfaen" w:hAnsi="Sylfaen"/>
                <w:sz w:val="18"/>
                <w:szCs w:val="18"/>
                <w:lang w:val="ru-RU"/>
              </w:rPr>
              <w:t>RIBNEC BM 14 NШ նասոս</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r>
              <w:rPr>
                <w:rFonts w:ascii="Sylfaen" w:hAnsi="Sylfaen"/>
                <w:sz w:val="18"/>
                <w:szCs w:val="18"/>
                <w:lang w:val="ru-RU"/>
              </w:rPr>
              <w:t>1</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r>
              <w:rPr>
                <w:rFonts w:ascii="Sylfaen" w:hAnsi="Sylfaen"/>
                <w:sz w:val="18"/>
                <w:szCs w:val="18"/>
                <w:lang w:val="ru-RU"/>
              </w:rPr>
              <w:t>1</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19</w:t>
            </w:r>
          </w:p>
        </w:tc>
        <w:tc>
          <w:tcPr>
            <w:tcW w:w="1704" w:type="dxa"/>
          </w:tcPr>
          <w:p w:rsidR="00274727" w:rsidRDefault="00274727" w:rsidP="00E86DB4">
            <w:pPr>
              <w:jc w:val="center"/>
              <w:rPr>
                <w:sz w:val="18"/>
                <w:szCs w:val="18"/>
                <w:lang w:val="ru-RU"/>
              </w:rPr>
            </w:pPr>
          </w:p>
          <w:p w:rsidR="00274727" w:rsidRPr="00573C3D" w:rsidRDefault="00274727" w:rsidP="00E86DB4">
            <w:pPr>
              <w:jc w:val="center"/>
              <w:rPr>
                <w:sz w:val="18"/>
                <w:szCs w:val="18"/>
                <w:lang w:val="ru-RU"/>
              </w:rPr>
            </w:pPr>
            <w:r>
              <w:rPr>
                <w:sz w:val="18"/>
                <w:szCs w:val="18"/>
                <w:lang w:val="ru-RU"/>
              </w:rPr>
              <w:t>34331300</w:t>
            </w:r>
          </w:p>
        </w:tc>
        <w:tc>
          <w:tcPr>
            <w:tcW w:w="1501" w:type="dxa"/>
          </w:tcPr>
          <w:p w:rsidR="00274727" w:rsidRPr="004551C8" w:rsidRDefault="00274727" w:rsidP="00E86DB4">
            <w:pPr>
              <w:jc w:val="cente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2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4551C8" w:rsidRDefault="00274727" w:rsidP="00E86DB4">
            <w:pPr>
              <w:jc w:val="cente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2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E86DB4" w:rsidRDefault="00274727" w:rsidP="00EF3662">
            <w:pPr>
              <w:jc w:val="center"/>
              <w:rPr>
                <w:rFonts w:ascii="GHEA Grapalat" w:hAnsi="GHEA Grapalat"/>
                <w:sz w:val="20"/>
                <w:lang w:val="ru-RU"/>
              </w:rPr>
            </w:pPr>
          </w:p>
        </w:tc>
        <w:tc>
          <w:tcPr>
            <w:tcW w:w="1127" w:type="dxa"/>
          </w:tcPr>
          <w:p w:rsidR="00274727" w:rsidRPr="00E86DB4" w:rsidRDefault="00274727" w:rsidP="00EF3662">
            <w:pPr>
              <w:jc w:val="center"/>
              <w:rPr>
                <w:rFonts w:ascii="GHEA Grapalat" w:hAnsi="GHEA Grapalat"/>
                <w:sz w:val="20"/>
                <w:lang w:val="ru-RU"/>
              </w:rPr>
            </w:pPr>
          </w:p>
        </w:tc>
        <w:tc>
          <w:tcPr>
            <w:tcW w:w="1127" w:type="dxa"/>
          </w:tcPr>
          <w:p w:rsidR="00274727" w:rsidRDefault="00274727" w:rsidP="00B9695A">
            <w:pPr>
              <w:jc w:val="center"/>
              <w:rPr>
                <w:rFonts w:ascii="Sylfaen" w:hAnsi="Sylfaen"/>
                <w:sz w:val="18"/>
                <w:szCs w:val="18"/>
                <w:lang w:val="ru-RU"/>
              </w:rPr>
            </w:pPr>
          </w:p>
          <w:p w:rsidR="00274727" w:rsidRPr="00AA6088" w:rsidRDefault="00274727" w:rsidP="00B9695A">
            <w:pPr>
              <w:jc w:val="center"/>
              <w:rPr>
                <w:rFonts w:ascii="Sylfaen" w:hAnsi="Sylfaen"/>
                <w:sz w:val="18"/>
                <w:szCs w:val="18"/>
                <w:lang w:val="ru-RU"/>
              </w:rPr>
            </w:pPr>
            <w:r>
              <w:rPr>
                <w:rFonts w:ascii="Sylfaen" w:hAnsi="Sylfaen"/>
                <w:sz w:val="18"/>
                <w:szCs w:val="18"/>
                <w:lang w:val="ru-RU"/>
              </w:rPr>
              <w:t>1</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Pr="00AA6088" w:rsidRDefault="00274727" w:rsidP="00B9695A">
            <w:pPr>
              <w:jc w:val="center"/>
              <w:rPr>
                <w:rFonts w:ascii="Sylfaen" w:hAnsi="Sylfaen"/>
                <w:sz w:val="18"/>
                <w:szCs w:val="18"/>
                <w:lang w:val="ru-RU"/>
              </w:rPr>
            </w:pPr>
            <w:r>
              <w:rPr>
                <w:rFonts w:ascii="Sylfaen" w:hAnsi="Sylfaen"/>
                <w:sz w:val="18"/>
                <w:szCs w:val="18"/>
                <w:lang w:val="ru-RU"/>
              </w:rPr>
              <w:t>1</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20</w:t>
            </w:r>
          </w:p>
        </w:tc>
        <w:tc>
          <w:tcPr>
            <w:tcW w:w="1704" w:type="dxa"/>
          </w:tcPr>
          <w:p w:rsidR="00274727" w:rsidRDefault="00274727" w:rsidP="00E86DB4">
            <w:pPr>
              <w:jc w:val="center"/>
              <w:rPr>
                <w:sz w:val="18"/>
                <w:szCs w:val="18"/>
                <w:lang w:val="ru-RU"/>
              </w:rPr>
            </w:pPr>
          </w:p>
          <w:p w:rsidR="00274727" w:rsidRPr="00573C3D" w:rsidRDefault="00274727" w:rsidP="00E86DB4">
            <w:pPr>
              <w:jc w:val="center"/>
              <w:rPr>
                <w:sz w:val="18"/>
                <w:szCs w:val="18"/>
                <w:lang w:val="ru-RU"/>
              </w:rPr>
            </w:pPr>
            <w:r>
              <w:rPr>
                <w:sz w:val="18"/>
                <w:szCs w:val="18"/>
                <w:lang w:val="ru-RU"/>
              </w:rPr>
              <w:t>34331300</w:t>
            </w:r>
          </w:p>
        </w:tc>
        <w:tc>
          <w:tcPr>
            <w:tcW w:w="1501" w:type="dxa"/>
          </w:tcPr>
          <w:p w:rsidR="00274727" w:rsidRPr="004551C8" w:rsidRDefault="00274727" w:rsidP="00E86DB4">
            <w:pPr>
              <w:jc w:val="cente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1,6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c>
          <w:tcPr>
            <w:tcW w:w="1357" w:type="dxa"/>
          </w:tcPr>
          <w:p w:rsidR="00274727" w:rsidRPr="00CB79B1" w:rsidRDefault="00274727" w:rsidP="00EF3662">
            <w:pPr>
              <w:jc w:val="center"/>
              <w:rPr>
                <w:rFonts w:ascii="GHEA Grapalat" w:hAnsi="GHEA Grapalat"/>
                <w:sz w:val="20"/>
                <w:lang w:val="ru-RU"/>
              </w:rPr>
            </w:pPr>
          </w:p>
        </w:tc>
        <w:tc>
          <w:tcPr>
            <w:tcW w:w="1882" w:type="dxa"/>
            <w:vAlign w:val="center"/>
          </w:tcPr>
          <w:p w:rsidR="00274727" w:rsidRPr="004551C8" w:rsidRDefault="00274727" w:rsidP="00E86DB4">
            <w:pPr>
              <w:jc w:val="cente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1,6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E86DB4" w:rsidRDefault="00274727" w:rsidP="00EF3662">
            <w:pPr>
              <w:jc w:val="center"/>
              <w:rPr>
                <w:rFonts w:ascii="GHEA Grapalat" w:hAnsi="GHEA Grapalat"/>
                <w:sz w:val="20"/>
                <w:lang w:val="ru-RU"/>
              </w:rPr>
            </w:pPr>
          </w:p>
        </w:tc>
        <w:tc>
          <w:tcPr>
            <w:tcW w:w="1127" w:type="dxa"/>
          </w:tcPr>
          <w:p w:rsidR="00274727" w:rsidRPr="00E86DB4" w:rsidRDefault="00274727" w:rsidP="00EF3662">
            <w:pPr>
              <w:jc w:val="center"/>
              <w:rPr>
                <w:rFonts w:ascii="GHEA Grapalat" w:hAnsi="GHEA Grapalat"/>
                <w:sz w:val="20"/>
                <w:lang w:val="ru-RU"/>
              </w:rPr>
            </w:pPr>
          </w:p>
        </w:tc>
        <w:tc>
          <w:tcPr>
            <w:tcW w:w="1127" w:type="dxa"/>
          </w:tcPr>
          <w:p w:rsidR="00274727" w:rsidRDefault="00274727" w:rsidP="00B9695A">
            <w:pPr>
              <w:jc w:val="center"/>
              <w:rPr>
                <w:rFonts w:ascii="Sylfaen" w:hAnsi="Sylfaen"/>
                <w:sz w:val="18"/>
                <w:szCs w:val="18"/>
                <w:lang w:val="ru-RU"/>
              </w:rPr>
            </w:pPr>
          </w:p>
          <w:p w:rsidR="00274727" w:rsidRPr="00C10215" w:rsidRDefault="00274727" w:rsidP="00B9695A">
            <w:pPr>
              <w:jc w:val="center"/>
              <w:rPr>
                <w:rFonts w:ascii="Sylfaen" w:hAnsi="Sylfaen"/>
                <w:sz w:val="18"/>
                <w:szCs w:val="18"/>
                <w:lang w:val="ru-RU"/>
              </w:rPr>
            </w:pPr>
            <w:r>
              <w:rPr>
                <w:rFonts w:ascii="Sylfaen" w:hAnsi="Sylfaen"/>
                <w:sz w:val="18"/>
                <w:szCs w:val="18"/>
                <w:lang w:val="ru-RU"/>
              </w:rPr>
              <w:t>1</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Pr="00C10215" w:rsidRDefault="00274727" w:rsidP="00B9695A">
            <w:pPr>
              <w:jc w:val="center"/>
              <w:rPr>
                <w:rFonts w:ascii="Sylfaen" w:hAnsi="Sylfaen"/>
                <w:sz w:val="18"/>
                <w:szCs w:val="18"/>
                <w:lang w:val="ru-RU"/>
              </w:rPr>
            </w:pPr>
            <w:r>
              <w:rPr>
                <w:rFonts w:ascii="Sylfaen" w:hAnsi="Sylfaen"/>
                <w:sz w:val="18"/>
                <w:szCs w:val="18"/>
                <w:lang w:val="ru-RU"/>
              </w:rPr>
              <w:t>1</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274727" w:rsidRPr="00C80383" w:rsidTr="00E86DB4">
        <w:trPr>
          <w:trHeight w:val="1671"/>
        </w:trPr>
        <w:tc>
          <w:tcPr>
            <w:tcW w:w="1451" w:type="dxa"/>
          </w:tcPr>
          <w:p w:rsidR="00274727" w:rsidRDefault="00274727" w:rsidP="007038FD">
            <w:pPr>
              <w:rPr>
                <w:rFonts w:ascii="GHEA Grapalat" w:hAnsi="GHEA Grapalat"/>
                <w:sz w:val="20"/>
                <w:lang w:val="ru-RU"/>
              </w:rPr>
            </w:pPr>
            <w:r>
              <w:rPr>
                <w:rFonts w:ascii="GHEA Grapalat" w:hAnsi="GHEA Grapalat"/>
                <w:sz w:val="20"/>
                <w:lang w:val="ru-RU"/>
              </w:rPr>
              <w:t xml:space="preserve">         21</w:t>
            </w:r>
          </w:p>
        </w:tc>
        <w:tc>
          <w:tcPr>
            <w:tcW w:w="1704" w:type="dxa"/>
          </w:tcPr>
          <w:p w:rsidR="00274727" w:rsidRDefault="00274727" w:rsidP="00E86DB4">
            <w:pPr>
              <w:jc w:val="center"/>
              <w:rPr>
                <w:sz w:val="18"/>
                <w:szCs w:val="18"/>
                <w:lang w:val="ru-RU"/>
              </w:rPr>
            </w:pPr>
          </w:p>
          <w:p w:rsidR="00274727" w:rsidRPr="009C6E24" w:rsidRDefault="00274727" w:rsidP="00E86DB4">
            <w:pPr>
              <w:jc w:val="center"/>
              <w:rPr>
                <w:sz w:val="18"/>
                <w:szCs w:val="18"/>
                <w:lang w:val="ru-RU"/>
              </w:rPr>
            </w:pPr>
            <w:r>
              <w:rPr>
                <w:sz w:val="18"/>
                <w:szCs w:val="18"/>
                <w:lang w:val="ru-RU"/>
              </w:rPr>
              <w:t>34111280</w:t>
            </w:r>
          </w:p>
        </w:tc>
        <w:tc>
          <w:tcPr>
            <w:tcW w:w="1501" w:type="dxa"/>
          </w:tcPr>
          <w:p w:rsidR="00274727" w:rsidRPr="009C6E24" w:rsidRDefault="00274727" w:rsidP="00E86DB4">
            <w:pPr>
              <w:jc w:val="center"/>
              <w:rPr>
                <w:rFonts w:ascii="Sylfaen" w:hAnsi="Sylfaen"/>
                <w:sz w:val="18"/>
                <w:szCs w:val="18"/>
                <w:lang w:val="ru-RU"/>
              </w:rPr>
            </w:pPr>
            <w:r>
              <w:rPr>
                <w:rFonts w:ascii="Sylfaen" w:hAnsi="Sylfaen"/>
                <w:sz w:val="18"/>
                <w:szCs w:val="18"/>
                <w:lang w:val="ru-RU"/>
              </w:rPr>
              <w:t>Թերմոստատ FORD ավտոմեքենայի</w:t>
            </w:r>
          </w:p>
        </w:tc>
        <w:tc>
          <w:tcPr>
            <w:tcW w:w="1357" w:type="dxa"/>
          </w:tcPr>
          <w:p w:rsidR="00274727" w:rsidRPr="00CB79B1" w:rsidRDefault="00274727" w:rsidP="00EF3662">
            <w:pPr>
              <w:jc w:val="center"/>
              <w:rPr>
                <w:rFonts w:ascii="GHEA Grapalat" w:hAnsi="GHEA Grapalat"/>
                <w:sz w:val="20"/>
                <w:lang w:val="ru-RU"/>
              </w:rPr>
            </w:pPr>
          </w:p>
        </w:tc>
        <w:tc>
          <w:tcPr>
            <w:tcW w:w="1882" w:type="dxa"/>
          </w:tcPr>
          <w:p w:rsidR="00274727" w:rsidRDefault="00274727" w:rsidP="00E86DB4">
            <w:pPr>
              <w:jc w:val="center"/>
              <w:rPr>
                <w:rFonts w:ascii="Sylfaen" w:hAnsi="Sylfaen"/>
                <w:sz w:val="18"/>
                <w:szCs w:val="18"/>
                <w:lang w:val="ru-RU"/>
              </w:rPr>
            </w:pPr>
          </w:p>
          <w:p w:rsidR="00274727" w:rsidRPr="009C6E24" w:rsidRDefault="00274727" w:rsidP="00E86DB4">
            <w:pPr>
              <w:jc w:val="center"/>
              <w:rPr>
                <w:rFonts w:ascii="Sylfaen" w:hAnsi="Sylfaen"/>
                <w:sz w:val="18"/>
                <w:szCs w:val="18"/>
                <w:lang w:val="ru-RU"/>
              </w:rPr>
            </w:pPr>
            <w:r>
              <w:rPr>
                <w:rFonts w:ascii="Sylfaen" w:hAnsi="Sylfaen"/>
                <w:sz w:val="18"/>
                <w:szCs w:val="18"/>
                <w:lang w:val="ru-RU"/>
              </w:rPr>
              <w:t>Թերմոստատ FORD ավտոմեքենայի</w:t>
            </w:r>
          </w:p>
        </w:tc>
        <w:tc>
          <w:tcPr>
            <w:tcW w:w="966" w:type="dxa"/>
          </w:tcPr>
          <w:p w:rsidR="00274727" w:rsidRDefault="00274727" w:rsidP="009D1849">
            <w:pPr>
              <w:jc w:val="center"/>
              <w:rPr>
                <w:sz w:val="20"/>
                <w:szCs w:val="20"/>
                <w:lang w:val="ru-RU"/>
              </w:rPr>
            </w:pPr>
            <w:r>
              <w:rPr>
                <w:sz w:val="20"/>
                <w:szCs w:val="20"/>
                <w:lang w:val="ru-RU"/>
              </w:rPr>
              <w:t>հատ</w:t>
            </w:r>
          </w:p>
        </w:tc>
        <w:tc>
          <w:tcPr>
            <w:tcW w:w="924" w:type="dxa"/>
          </w:tcPr>
          <w:p w:rsidR="00274727" w:rsidRPr="006E712D" w:rsidRDefault="00274727" w:rsidP="00EF3662">
            <w:pPr>
              <w:jc w:val="center"/>
              <w:rPr>
                <w:rFonts w:ascii="GHEA Grapalat" w:hAnsi="GHEA Grapalat"/>
                <w:sz w:val="20"/>
              </w:rPr>
            </w:pPr>
          </w:p>
        </w:tc>
        <w:tc>
          <w:tcPr>
            <w:tcW w:w="1127" w:type="dxa"/>
          </w:tcPr>
          <w:p w:rsidR="00274727" w:rsidRPr="006E712D" w:rsidRDefault="00274727" w:rsidP="00EF3662">
            <w:pPr>
              <w:jc w:val="center"/>
              <w:rPr>
                <w:rFonts w:ascii="GHEA Grapalat" w:hAnsi="GHEA Grapalat"/>
                <w:sz w:val="20"/>
              </w:rPr>
            </w:pPr>
          </w:p>
        </w:tc>
        <w:tc>
          <w:tcPr>
            <w:tcW w:w="1127"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1</w:t>
            </w:r>
          </w:p>
        </w:tc>
        <w:tc>
          <w:tcPr>
            <w:tcW w:w="995" w:type="dxa"/>
          </w:tcPr>
          <w:p w:rsidR="00274727" w:rsidRDefault="00274727"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tcPr>
          <w:p w:rsidR="00274727" w:rsidRDefault="00274727" w:rsidP="00B9695A">
            <w:pPr>
              <w:jc w:val="center"/>
              <w:rPr>
                <w:rFonts w:ascii="Sylfaen" w:hAnsi="Sylfaen"/>
                <w:sz w:val="18"/>
                <w:szCs w:val="18"/>
                <w:lang w:val="ru-RU"/>
              </w:rPr>
            </w:pPr>
          </w:p>
          <w:p w:rsidR="00274727" w:rsidRDefault="00274727" w:rsidP="00B9695A">
            <w:pPr>
              <w:jc w:val="center"/>
              <w:rPr>
                <w:rFonts w:ascii="Sylfaen" w:hAnsi="Sylfaen"/>
                <w:sz w:val="18"/>
                <w:szCs w:val="18"/>
                <w:lang w:val="ru-RU"/>
              </w:rPr>
            </w:pPr>
            <w:r>
              <w:rPr>
                <w:rFonts w:ascii="Sylfaen" w:hAnsi="Sylfaen"/>
                <w:sz w:val="18"/>
                <w:szCs w:val="18"/>
                <w:lang w:val="ru-RU"/>
              </w:rPr>
              <w:t>1</w:t>
            </w:r>
          </w:p>
        </w:tc>
        <w:tc>
          <w:tcPr>
            <w:tcW w:w="1293" w:type="dxa"/>
          </w:tcPr>
          <w:p w:rsidR="00274727" w:rsidRPr="008970DA" w:rsidRDefault="00274727" w:rsidP="006E099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6E712D" w:rsidRDefault="00D74A31" w:rsidP="00EF3662">
      <w:pPr>
        <w:jc w:val="both"/>
        <w:rPr>
          <w:rFonts w:ascii="GHEA Grapalat" w:hAnsi="GHEA Grapalat"/>
          <w:sz w:val="20"/>
          <w:lang w:val="ru-RU"/>
        </w:rPr>
      </w:pPr>
      <w:r>
        <w:rPr>
          <w:rFonts w:ascii="GHEA Grapalat" w:hAnsi="GHEA Grapalat"/>
          <w:sz w:val="20"/>
          <w:lang w:val="ru-RU"/>
        </w:rPr>
        <w:lastRenderedPageBreak/>
        <w:t xml:space="preserve"> </w:t>
      </w: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6E712D">
        <w:rPr>
          <w:rFonts w:ascii="GHEA Grapalat" w:hAnsi="GHEA Grapalat"/>
          <w:sz w:val="20"/>
          <w:lang w:val="ru-RU"/>
        </w:rPr>
        <w:t xml:space="preserve"> </w:t>
      </w:r>
      <w:r w:rsidRPr="00D307C1">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Pr>
          <w:rFonts w:ascii="GHEA Grapalat" w:hAnsi="GHEA Grapalat"/>
          <w:i/>
          <w:sz w:val="18"/>
          <w:lang w:val="ru-RU"/>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Pr>
          <w:rFonts w:ascii="GHEA Grapalat" w:hAnsi="GHEA Grapalat"/>
          <w:i/>
          <w:sz w:val="18"/>
          <w:lang w:val="ru-RU"/>
        </w:rPr>
        <w:t>2</w:t>
      </w:r>
      <w:r w:rsidR="00D307C1">
        <w:rPr>
          <w:rFonts w:ascii="GHEA Grapalat" w:hAnsi="GHEA Grapalat"/>
          <w:i/>
          <w:sz w:val="18"/>
          <w:lang w:val="ru-RU"/>
        </w:rPr>
        <w:t xml:space="preserve"> </w:t>
      </w:r>
      <w:r w:rsidR="009E07D1">
        <w:rPr>
          <w:rFonts w:ascii="GHEA Grapalat" w:hAnsi="GHEA Grapalat"/>
          <w:i/>
          <w:sz w:val="18"/>
          <w:lang w:val="ru-RU"/>
        </w:rPr>
        <w:t>3</w:t>
      </w:r>
      <w:r w:rsidR="00D307C1">
        <w:rPr>
          <w:rFonts w:ascii="GHEA Grapalat" w:hAnsi="GHEA Grapalat"/>
          <w:i/>
          <w:sz w:val="18"/>
          <w:lang w:val="ru-RU"/>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5268D">
        <w:rPr>
          <w:rFonts w:ascii="GHEA Grapalat" w:hAnsi="GHEA Grapalat"/>
          <w:i/>
          <w:sz w:val="18"/>
          <w:lang w:val="ru-RU"/>
        </w:rPr>
        <w:t>ԲԿԾՀ-ԳՀԱՊՁԲ-23/34</w:t>
      </w:r>
      <w:r w:rsidR="004228E3">
        <w:rPr>
          <w:rFonts w:ascii="GHEA Grapalat" w:hAnsi="GHEA Grapalat"/>
          <w:i/>
          <w:sz w:val="18"/>
          <w:lang w:val="ru-RU"/>
        </w:rPr>
        <w:t xml:space="preserve"> </w:t>
      </w: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652"/>
        <w:gridCol w:w="652"/>
        <w:gridCol w:w="652"/>
        <w:gridCol w:w="1963"/>
      </w:tblGrid>
      <w:tr w:rsidR="00071D1C" w:rsidRPr="00A71D81" w:rsidTr="004228E3">
        <w:tc>
          <w:tcPr>
            <w:tcW w:w="15385"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80383" w:rsidTr="004228E3">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8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4228E3">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85268D" w:rsidRPr="00A71D81" w:rsidTr="00E86DB4">
        <w:trPr>
          <w:trHeight w:val="408"/>
        </w:trPr>
        <w:tc>
          <w:tcPr>
            <w:tcW w:w="1980" w:type="dxa"/>
          </w:tcPr>
          <w:p w:rsidR="0085268D" w:rsidRPr="00B856D4" w:rsidRDefault="0085268D" w:rsidP="00D74A31">
            <w:pPr>
              <w:jc w:val="center"/>
              <w:rPr>
                <w:rFonts w:ascii="GHEA Grapalat" w:hAnsi="GHEA Grapalat"/>
                <w:sz w:val="20"/>
                <w:lang w:val="ru-RU"/>
              </w:rPr>
            </w:pPr>
            <w:r>
              <w:rPr>
                <w:rFonts w:ascii="GHEA Grapalat" w:hAnsi="GHEA Grapalat"/>
                <w:sz w:val="20"/>
                <w:lang w:val="ru-RU"/>
              </w:rPr>
              <w:t>1</w:t>
            </w:r>
          </w:p>
        </w:tc>
        <w:tc>
          <w:tcPr>
            <w:tcW w:w="2700" w:type="dxa"/>
            <w:vAlign w:val="center"/>
          </w:tcPr>
          <w:p w:rsidR="0085268D" w:rsidRPr="006537AD" w:rsidRDefault="0085268D" w:rsidP="00E86DB4">
            <w:pPr>
              <w:tabs>
                <w:tab w:val="left" w:pos="3030"/>
              </w:tabs>
              <w:jc w:val="center"/>
              <w:rPr>
                <w:rFonts w:ascii="Sylfaen" w:hAnsi="Sylfaen"/>
                <w:sz w:val="18"/>
                <w:szCs w:val="18"/>
                <w:lang w:val="ru-RU"/>
              </w:rPr>
            </w:pPr>
            <w:r>
              <w:rPr>
                <w:rFonts w:ascii="Sylfaen" w:hAnsi="Sylfaen"/>
                <w:sz w:val="18"/>
                <w:szCs w:val="18"/>
                <w:lang w:val="ru-RU"/>
              </w:rPr>
              <w:t>31442200</w:t>
            </w:r>
          </w:p>
        </w:tc>
        <w:tc>
          <w:tcPr>
            <w:tcW w:w="2520" w:type="dxa"/>
            <w:vAlign w:val="center"/>
          </w:tcPr>
          <w:p w:rsidR="0085268D" w:rsidRPr="00342263" w:rsidRDefault="0085268D" w:rsidP="00E86DB4">
            <w:pPr>
              <w:jc w:val="center"/>
              <w:rPr>
                <w:rFonts w:ascii="Sylfaen" w:hAnsi="Sylfaen"/>
                <w:color w:val="000000"/>
                <w:sz w:val="18"/>
                <w:szCs w:val="18"/>
                <w:lang w:val="ru-RU"/>
              </w:rPr>
            </w:pPr>
            <w:r>
              <w:rPr>
                <w:rFonts w:ascii="Sylfaen" w:hAnsi="Sylfaen"/>
                <w:color w:val="000000"/>
                <w:sz w:val="18"/>
                <w:szCs w:val="18"/>
                <w:lang w:val="ru-RU"/>
              </w:rPr>
              <w:t>Մարտկոց 75 А</w:t>
            </w:r>
          </w:p>
        </w:tc>
        <w:tc>
          <w:tcPr>
            <w:tcW w:w="474" w:type="dxa"/>
          </w:tcPr>
          <w:p w:rsidR="0085268D" w:rsidRPr="0085268D" w:rsidRDefault="0085268D" w:rsidP="00EF3662">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F3662">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8265A7">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D74A31">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85268D">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2</w:t>
            </w:r>
          </w:p>
        </w:tc>
        <w:tc>
          <w:tcPr>
            <w:tcW w:w="2700" w:type="dxa"/>
          </w:tcPr>
          <w:p w:rsidR="0085268D" w:rsidRPr="00A96E2D" w:rsidRDefault="0085268D" w:rsidP="00E86DB4">
            <w:pPr>
              <w:jc w:val="center"/>
              <w:rPr>
                <w:sz w:val="18"/>
                <w:szCs w:val="18"/>
                <w:lang w:val="ru-RU"/>
              </w:rPr>
            </w:pPr>
            <w:r>
              <w:rPr>
                <w:sz w:val="18"/>
                <w:szCs w:val="18"/>
                <w:lang w:val="ru-RU"/>
              </w:rPr>
              <w:t>24951320</w:t>
            </w:r>
          </w:p>
        </w:tc>
        <w:tc>
          <w:tcPr>
            <w:tcW w:w="2520" w:type="dxa"/>
          </w:tcPr>
          <w:p w:rsidR="0085268D" w:rsidRPr="00342263" w:rsidRDefault="0085268D" w:rsidP="00E86DB4">
            <w:pPr>
              <w:jc w:val="center"/>
              <w:rPr>
                <w:rFonts w:ascii="Sylfaen" w:hAnsi="Sylfaen"/>
                <w:sz w:val="18"/>
                <w:szCs w:val="18"/>
                <w:lang w:val="ru-RU"/>
              </w:rPr>
            </w:pPr>
            <w:r>
              <w:rPr>
                <w:rFonts w:ascii="Sylfaen" w:hAnsi="Sylfaen"/>
                <w:sz w:val="18"/>
                <w:szCs w:val="18"/>
                <w:lang w:val="ru-RU"/>
              </w:rPr>
              <w:t>Անտիֆրիզ կարմիր</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3</w:t>
            </w:r>
          </w:p>
        </w:tc>
        <w:tc>
          <w:tcPr>
            <w:tcW w:w="2700" w:type="dxa"/>
          </w:tcPr>
          <w:p w:rsidR="0085268D" w:rsidRDefault="0085268D" w:rsidP="00E86DB4">
            <w:pPr>
              <w:jc w:val="center"/>
              <w:rPr>
                <w:sz w:val="18"/>
                <w:szCs w:val="18"/>
                <w:lang w:val="ru-RU"/>
              </w:rPr>
            </w:pPr>
            <w:r>
              <w:rPr>
                <w:sz w:val="18"/>
                <w:szCs w:val="18"/>
                <w:lang w:val="ru-RU"/>
              </w:rPr>
              <w:t>24951320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Անտիֆրիզ կապույտ</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4</w:t>
            </w:r>
          </w:p>
        </w:tc>
        <w:tc>
          <w:tcPr>
            <w:tcW w:w="2700" w:type="dxa"/>
          </w:tcPr>
          <w:p w:rsidR="0085268D" w:rsidRDefault="0085268D" w:rsidP="00E86DB4">
            <w:pPr>
              <w:jc w:val="center"/>
              <w:rPr>
                <w:sz w:val="18"/>
                <w:szCs w:val="18"/>
                <w:lang w:val="ru-RU"/>
              </w:rPr>
            </w:pPr>
            <w:r>
              <w:rPr>
                <w:sz w:val="18"/>
                <w:szCs w:val="18"/>
                <w:lang w:val="ru-RU"/>
              </w:rPr>
              <w:t>24951320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Անտիֆրիզ կանաչ</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5</w:t>
            </w:r>
          </w:p>
        </w:tc>
        <w:tc>
          <w:tcPr>
            <w:tcW w:w="2700" w:type="dxa"/>
          </w:tcPr>
          <w:p w:rsidR="0085268D" w:rsidRDefault="0085268D" w:rsidP="00E86DB4">
            <w:pPr>
              <w:jc w:val="center"/>
              <w:rPr>
                <w:sz w:val="18"/>
                <w:szCs w:val="18"/>
                <w:lang w:val="ru-RU"/>
              </w:rPr>
            </w:pPr>
            <w:r>
              <w:rPr>
                <w:sz w:val="18"/>
                <w:szCs w:val="18"/>
                <w:lang w:val="ru-RU"/>
              </w:rPr>
              <w:t>24951320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Անտիֆրիզ դեղին</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6</w:t>
            </w:r>
          </w:p>
        </w:tc>
        <w:tc>
          <w:tcPr>
            <w:tcW w:w="2700" w:type="dxa"/>
          </w:tcPr>
          <w:p w:rsidR="0085268D" w:rsidRPr="00C32881" w:rsidRDefault="0085268D" w:rsidP="00E86DB4">
            <w:pPr>
              <w:jc w:val="center"/>
              <w:rPr>
                <w:sz w:val="18"/>
                <w:szCs w:val="18"/>
                <w:lang w:val="ru-RU"/>
              </w:rPr>
            </w:pPr>
            <w:r>
              <w:rPr>
                <w:sz w:val="18"/>
                <w:szCs w:val="18"/>
                <w:lang w:val="ru-RU"/>
              </w:rPr>
              <w:t>34321121</w:t>
            </w:r>
          </w:p>
        </w:tc>
        <w:tc>
          <w:tcPr>
            <w:tcW w:w="2520" w:type="dxa"/>
          </w:tcPr>
          <w:p w:rsidR="0085268D" w:rsidRPr="00342263" w:rsidRDefault="0085268D" w:rsidP="00E86DB4">
            <w:pPr>
              <w:jc w:val="center"/>
              <w:rPr>
                <w:rFonts w:ascii="Sylfaen" w:hAnsi="Sylfaen"/>
                <w:sz w:val="18"/>
                <w:szCs w:val="18"/>
                <w:lang w:val="ru-RU"/>
              </w:rPr>
            </w:pPr>
            <w:r>
              <w:rPr>
                <w:rFonts w:ascii="Sylfaen" w:hAnsi="Sylfaen"/>
                <w:sz w:val="18"/>
                <w:szCs w:val="18"/>
                <w:lang w:val="ru-RU"/>
              </w:rPr>
              <w:t>Յուղի ֆիլտր GSZel Hext</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7</w:t>
            </w:r>
          </w:p>
        </w:tc>
        <w:tc>
          <w:tcPr>
            <w:tcW w:w="2700" w:type="dxa"/>
          </w:tcPr>
          <w:p w:rsidR="0085268D" w:rsidRDefault="0085268D" w:rsidP="00E86DB4">
            <w:pPr>
              <w:jc w:val="center"/>
              <w:rPr>
                <w:sz w:val="18"/>
                <w:szCs w:val="18"/>
                <w:lang w:val="ru-RU"/>
              </w:rPr>
            </w:pPr>
          </w:p>
          <w:p w:rsidR="0085268D" w:rsidRPr="00A96E2D" w:rsidRDefault="0085268D" w:rsidP="00E86DB4">
            <w:pPr>
              <w:jc w:val="center"/>
              <w:rPr>
                <w:sz w:val="18"/>
                <w:szCs w:val="18"/>
                <w:lang w:val="ru-RU"/>
              </w:rPr>
            </w:pPr>
            <w:r>
              <w:rPr>
                <w:sz w:val="18"/>
                <w:szCs w:val="18"/>
                <w:lang w:val="ru-RU"/>
              </w:rPr>
              <w:t>34331300</w:t>
            </w:r>
          </w:p>
        </w:tc>
        <w:tc>
          <w:tcPr>
            <w:tcW w:w="2520" w:type="dxa"/>
          </w:tcPr>
          <w:p w:rsidR="0085268D" w:rsidRPr="00342263" w:rsidRDefault="0085268D" w:rsidP="00E86DB4">
            <w:pPr>
              <w:jc w:val="center"/>
              <w:rPr>
                <w:rFonts w:ascii="Sylfaen" w:hAnsi="Sylfaen"/>
                <w:sz w:val="18"/>
                <w:szCs w:val="18"/>
                <w:lang w:val="ru-RU"/>
              </w:rPr>
            </w:pPr>
            <w:r>
              <w:rPr>
                <w:rFonts w:ascii="Sylfaen" w:hAnsi="Sylfaen"/>
                <w:sz w:val="18"/>
                <w:szCs w:val="18"/>
                <w:lang w:val="ru-RU"/>
              </w:rPr>
              <w:t>Մատոռի ռեմեն N1370          GSZel Hext</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8</w:t>
            </w:r>
          </w:p>
        </w:tc>
        <w:tc>
          <w:tcPr>
            <w:tcW w:w="2700" w:type="dxa"/>
          </w:tcPr>
          <w:p w:rsidR="0085268D" w:rsidRPr="00A96E2D" w:rsidRDefault="0085268D" w:rsidP="00E86DB4">
            <w:pPr>
              <w:jc w:val="center"/>
              <w:rPr>
                <w:sz w:val="18"/>
                <w:szCs w:val="18"/>
                <w:lang w:val="ru-RU"/>
              </w:rPr>
            </w:pPr>
            <w:r>
              <w:rPr>
                <w:sz w:val="18"/>
                <w:szCs w:val="18"/>
                <w:lang w:val="ru-RU"/>
              </w:rPr>
              <w:t>34331300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Ուսիլիտելի ռեմեն N750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9</w:t>
            </w:r>
          </w:p>
        </w:tc>
        <w:tc>
          <w:tcPr>
            <w:tcW w:w="2700" w:type="dxa"/>
          </w:tcPr>
          <w:p w:rsidR="0085268D" w:rsidRDefault="0085268D" w:rsidP="00E86DB4">
            <w:pPr>
              <w:jc w:val="center"/>
              <w:rPr>
                <w:sz w:val="18"/>
                <w:szCs w:val="18"/>
                <w:lang w:val="ru-RU"/>
              </w:rPr>
            </w:pPr>
          </w:p>
          <w:p w:rsidR="0085268D" w:rsidRPr="00AB0054" w:rsidRDefault="0085268D" w:rsidP="00E86DB4">
            <w:pPr>
              <w:jc w:val="center"/>
              <w:rPr>
                <w:sz w:val="18"/>
                <w:szCs w:val="18"/>
                <w:lang w:val="ru-RU"/>
              </w:rPr>
            </w:pPr>
            <w:r>
              <w:rPr>
                <w:sz w:val="18"/>
                <w:szCs w:val="18"/>
                <w:lang w:val="ru-RU"/>
              </w:rPr>
              <w:t>34321150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Կալոդկա առջևիGSZel Hext</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10</w:t>
            </w:r>
          </w:p>
        </w:tc>
        <w:tc>
          <w:tcPr>
            <w:tcW w:w="2700" w:type="dxa"/>
          </w:tcPr>
          <w:p w:rsidR="0085268D" w:rsidRDefault="0085268D" w:rsidP="00E86DB4">
            <w:pPr>
              <w:jc w:val="center"/>
              <w:rPr>
                <w:sz w:val="18"/>
                <w:szCs w:val="18"/>
                <w:lang w:val="ru-RU"/>
              </w:rPr>
            </w:pPr>
          </w:p>
          <w:p w:rsidR="0085268D" w:rsidRPr="00AB0054" w:rsidRDefault="0085268D" w:rsidP="00E86DB4">
            <w:pPr>
              <w:jc w:val="center"/>
              <w:rPr>
                <w:sz w:val="18"/>
                <w:szCs w:val="18"/>
                <w:lang w:val="ru-RU"/>
              </w:rPr>
            </w:pPr>
            <w:r>
              <w:rPr>
                <w:sz w:val="18"/>
                <w:szCs w:val="18"/>
                <w:lang w:val="ru-RU"/>
              </w:rPr>
              <w:t>34321130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Կալոդկա հետևի GSZel Hext</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11</w:t>
            </w:r>
          </w:p>
        </w:tc>
        <w:tc>
          <w:tcPr>
            <w:tcW w:w="2700" w:type="dxa"/>
          </w:tcPr>
          <w:p w:rsidR="0085268D" w:rsidRPr="002D1B54" w:rsidRDefault="0085268D" w:rsidP="00E86DB4">
            <w:pPr>
              <w:jc w:val="center"/>
              <w:rPr>
                <w:sz w:val="18"/>
                <w:szCs w:val="18"/>
                <w:lang w:val="ru-RU"/>
              </w:rPr>
            </w:pPr>
            <w:r>
              <w:rPr>
                <w:sz w:val="18"/>
                <w:szCs w:val="18"/>
                <w:lang w:val="ru-RU"/>
              </w:rPr>
              <w:t>34321121</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Ժիդկոստ</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12</w:t>
            </w:r>
          </w:p>
        </w:tc>
        <w:tc>
          <w:tcPr>
            <w:tcW w:w="2700" w:type="dxa"/>
          </w:tcPr>
          <w:p w:rsidR="0085268D" w:rsidRDefault="0085268D" w:rsidP="00E86DB4">
            <w:pPr>
              <w:jc w:val="center"/>
              <w:rPr>
                <w:sz w:val="18"/>
                <w:szCs w:val="18"/>
                <w:lang w:val="ru-RU"/>
              </w:rPr>
            </w:pPr>
          </w:p>
          <w:p w:rsidR="0085268D" w:rsidRPr="006537AD" w:rsidRDefault="0085268D" w:rsidP="00E86DB4">
            <w:pPr>
              <w:jc w:val="center"/>
              <w:rPr>
                <w:sz w:val="18"/>
                <w:szCs w:val="18"/>
                <w:lang w:val="ru-RU"/>
              </w:rPr>
            </w:pPr>
            <w:r>
              <w:rPr>
                <w:sz w:val="18"/>
                <w:szCs w:val="18"/>
                <w:lang w:val="ru-RU"/>
              </w:rPr>
              <w:t>34321121</w:t>
            </w:r>
          </w:p>
        </w:tc>
        <w:tc>
          <w:tcPr>
            <w:tcW w:w="2520" w:type="dxa"/>
          </w:tcPr>
          <w:p w:rsidR="0085268D" w:rsidRPr="00AB0054" w:rsidRDefault="0085268D" w:rsidP="00E86DB4">
            <w:pPr>
              <w:jc w:val="center"/>
              <w:rPr>
                <w:rFonts w:ascii="Sylfaen" w:hAnsi="Sylfaen"/>
                <w:sz w:val="18"/>
                <w:szCs w:val="18"/>
                <w:lang w:val="ru-RU"/>
              </w:rPr>
            </w:pPr>
            <w:r>
              <w:rPr>
                <w:rFonts w:ascii="Sylfaen" w:hAnsi="Sylfaen"/>
                <w:sz w:val="18"/>
                <w:szCs w:val="18"/>
                <w:lang w:val="ru-RU"/>
              </w:rPr>
              <w:t>Դիզ</w:t>
            </w:r>
            <w:r w:rsidRPr="00AB0054">
              <w:rPr>
                <w:rFonts w:ascii="Sylfaen" w:hAnsi="Sylfaen"/>
                <w:sz w:val="18"/>
                <w:szCs w:val="18"/>
                <w:lang w:val="ru-RU"/>
              </w:rPr>
              <w:t xml:space="preserve">  </w:t>
            </w:r>
            <w:r>
              <w:rPr>
                <w:rFonts w:ascii="Sylfaen" w:hAnsi="Sylfaen"/>
                <w:sz w:val="18"/>
                <w:szCs w:val="18"/>
                <w:lang w:val="ru-RU"/>
              </w:rPr>
              <w:t>յուղի</w:t>
            </w:r>
            <w:r w:rsidRPr="00AB0054">
              <w:rPr>
                <w:rFonts w:ascii="Sylfaen" w:hAnsi="Sylfaen"/>
                <w:sz w:val="18"/>
                <w:szCs w:val="18"/>
                <w:lang w:val="ru-RU"/>
              </w:rPr>
              <w:t xml:space="preserve"> </w:t>
            </w:r>
            <w:r>
              <w:rPr>
                <w:rFonts w:ascii="Sylfaen" w:hAnsi="Sylfaen"/>
                <w:sz w:val="18"/>
                <w:szCs w:val="18"/>
                <w:lang w:val="ru-RU"/>
              </w:rPr>
              <w:t>ֆիլտր</w:t>
            </w:r>
            <w:r w:rsidRPr="00AB0054">
              <w:rPr>
                <w:rFonts w:ascii="Sylfaen" w:hAnsi="Sylfaen"/>
                <w:sz w:val="18"/>
                <w:szCs w:val="18"/>
                <w:lang w:val="ru-RU"/>
              </w:rPr>
              <w:t xml:space="preserve"> </w:t>
            </w:r>
            <w:r w:rsidRPr="00A46349">
              <w:rPr>
                <w:rFonts w:ascii="Sylfaen" w:hAnsi="Sylfaen"/>
                <w:sz w:val="18"/>
                <w:szCs w:val="18"/>
              </w:rPr>
              <w:t>GSZel</w:t>
            </w:r>
            <w:r w:rsidRPr="00AB0054">
              <w:rPr>
                <w:rFonts w:ascii="Sylfaen" w:hAnsi="Sylfaen"/>
                <w:sz w:val="18"/>
                <w:szCs w:val="18"/>
                <w:lang w:val="ru-RU"/>
              </w:rPr>
              <w:t xml:space="preserve"> </w:t>
            </w:r>
            <w:r w:rsidRPr="00A46349">
              <w:rPr>
                <w:rFonts w:ascii="Sylfaen" w:hAnsi="Sylfaen"/>
                <w:sz w:val="18"/>
                <w:szCs w:val="18"/>
              </w:rPr>
              <w:t>Hext</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lastRenderedPageBreak/>
              <w:t>13</w:t>
            </w:r>
          </w:p>
        </w:tc>
        <w:tc>
          <w:tcPr>
            <w:tcW w:w="2700" w:type="dxa"/>
          </w:tcPr>
          <w:p w:rsidR="0085268D" w:rsidRDefault="0085268D" w:rsidP="00E86DB4">
            <w:pPr>
              <w:jc w:val="center"/>
              <w:rPr>
                <w:sz w:val="18"/>
                <w:szCs w:val="18"/>
                <w:lang w:val="ru-RU"/>
              </w:rPr>
            </w:pPr>
          </w:p>
          <w:p w:rsidR="0085268D" w:rsidRPr="00E915AE" w:rsidRDefault="0085268D" w:rsidP="00E86DB4">
            <w:pPr>
              <w:jc w:val="center"/>
              <w:rPr>
                <w:sz w:val="18"/>
                <w:szCs w:val="18"/>
                <w:lang w:val="ru-RU"/>
              </w:rPr>
            </w:pPr>
            <w:r>
              <w:rPr>
                <w:sz w:val="18"/>
                <w:szCs w:val="18"/>
                <w:lang w:val="ru-RU"/>
              </w:rPr>
              <w:t>34321121</w:t>
            </w:r>
          </w:p>
        </w:tc>
        <w:tc>
          <w:tcPr>
            <w:tcW w:w="2520" w:type="dxa"/>
          </w:tcPr>
          <w:p w:rsidR="0085268D" w:rsidRPr="00A46349" w:rsidRDefault="0085268D" w:rsidP="00E86DB4">
            <w:pPr>
              <w:jc w:val="center"/>
              <w:rPr>
                <w:rFonts w:ascii="Sylfaen" w:hAnsi="Sylfaen"/>
                <w:sz w:val="18"/>
                <w:szCs w:val="18"/>
              </w:rPr>
            </w:pPr>
            <w:r>
              <w:rPr>
                <w:rFonts w:ascii="Sylfaen" w:hAnsi="Sylfaen"/>
                <w:sz w:val="18"/>
                <w:szCs w:val="18"/>
                <w:lang w:val="ru-RU"/>
              </w:rPr>
              <w:t xml:space="preserve">Դիզելի </w:t>
            </w:r>
            <w:r w:rsidRPr="00A46349">
              <w:rPr>
                <w:rFonts w:ascii="Sylfaen" w:hAnsi="Sylfaen"/>
                <w:sz w:val="18"/>
                <w:szCs w:val="18"/>
              </w:rPr>
              <w:t xml:space="preserve"> </w:t>
            </w:r>
            <w:r>
              <w:rPr>
                <w:rFonts w:ascii="Sylfaen" w:hAnsi="Sylfaen"/>
                <w:sz w:val="18"/>
                <w:szCs w:val="18"/>
                <w:lang w:val="ru-RU"/>
              </w:rPr>
              <w:t>ֆիլտր</w:t>
            </w:r>
            <w:r w:rsidRPr="00A46349">
              <w:rPr>
                <w:rFonts w:ascii="Sylfaen" w:hAnsi="Sylfaen"/>
                <w:sz w:val="18"/>
                <w:szCs w:val="18"/>
              </w:rPr>
              <w:t xml:space="preserve"> GSZel Hext</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14</w:t>
            </w:r>
          </w:p>
        </w:tc>
        <w:tc>
          <w:tcPr>
            <w:tcW w:w="2700" w:type="dxa"/>
          </w:tcPr>
          <w:p w:rsidR="0085268D" w:rsidRPr="006537AD" w:rsidRDefault="0085268D" w:rsidP="00E86DB4">
            <w:pPr>
              <w:jc w:val="center"/>
              <w:rPr>
                <w:sz w:val="18"/>
                <w:szCs w:val="18"/>
                <w:lang w:val="ru-RU"/>
              </w:rPr>
            </w:pPr>
            <w:r>
              <w:rPr>
                <w:sz w:val="18"/>
                <w:szCs w:val="18"/>
                <w:lang w:val="ru-RU"/>
              </w:rPr>
              <w:t>34351300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Անվադող12,00 R20 Գրեյդերի</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15</w:t>
            </w:r>
          </w:p>
        </w:tc>
        <w:tc>
          <w:tcPr>
            <w:tcW w:w="2700" w:type="dxa"/>
          </w:tcPr>
          <w:p w:rsidR="0085268D" w:rsidRDefault="0085268D" w:rsidP="00E86DB4">
            <w:pPr>
              <w:jc w:val="center"/>
              <w:rPr>
                <w:sz w:val="18"/>
                <w:szCs w:val="18"/>
                <w:lang w:val="ru-RU"/>
              </w:rPr>
            </w:pPr>
          </w:p>
          <w:p w:rsidR="0085268D" w:rsidRPr="006537AD" w:rsidRDefault="0085268D" w:rsidP="00E86DB4">
            <w:pPr>
              <w:jc w:val="center"/>
              <w:rPr>
                <w:sz w:val="18"/>
                <w:szCs w:val="18"/>
                <w:lang w:val="ru-RU"/>
              </w:rPr>
            </w:pPr>
            <w:r>
              <w:rPr>
                <w:sz w:val="18"/>
                <w:szCs w:val="18"/>
                <w:lang w:val="ru-RU"/>
              </w:rPr>
              <w:t>34351500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Անվադող FORD ավտոմեքենայի 195-75-R16C</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16</w:t>
            </w:r>
          </w:p>
        </w:tc>
        <w:tc>
          <w:tcPr>
            <w:tcW w:w="2700" w:type="dxa"/>
          </w:tcPr>
          <w:p w:rsidR="0085268D" w:rsidRDefault="0085268D" w:rsidP="00E86DB4">
            <w:pPr>
              <w:jc w:val="center"/>
              <w:rPr>
                <w:sz w:val="18"/>
                <w:szCs w:val="18"/>
                <w:lang w:val="ru-RU"/>
              </w:rPr>
            </w:pPr>
          </w:p>
          <w:p w:rsidR="0085268D" w:rsidRPr="00C10215" w:rsidRDefault="0085268D" w:rsidP="00E86DB4">
            <w:pPr>
              <w:jc w:val="center"/>
              <w:rPr>
                <w:sz w:val="18"/>
                <w:szCs w:val="18"/>
                <w:lang w:val="ru-RU"/>
              </w:rPr>
            </w:pPr>
            <w:r>
              <w:rPr>
                <w:sz w:val="18"/>
                <w:szCs w:val="18"/>
                <w:lang w:val="ru-RU"/>
              </w:rPr>
              <w:t>34351600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Անվադող 12,5/80  18  14слой CAT-ի</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17</w:t>
            </w:r>
          </w:p>
        </w:tc>
        <w:tc>
          <w:tcPr>
            <w:tcW w:w="2700" w:type="dxa"/>
          </w:tcPr>
          <w:p w:rsidR="0085268D" w:rsidRDefault="0085268D" w:rsidP="00E86DB4">
            <w:pPr>
              <w:jc w:val="center"/>
              <w:rPr>
                <w:sz w:val="18"/>
                <w:szCs w:val="18"/>
                <w:lang w:val="ru-RU"/>
              </w:rPr>
            </w:pPr>
          </w:p>
          <w:p w:rsidR="0085268D" w:rsidRPr="009C6E24" w:rsidRDefault="0085268D" w:rsidP="00E86DB4">
            <w:pPr>
              <w:jc w:val="center"/>
              <w:rPr>
                <w:sz w:val="18"/>
                <w:szCs w:val="18"/>
                <w:lang w:val="ru-RU"/>
              </w:rPr>
            </w:pPr>
            <w:r>
              <w:rPr>
                <w:sz w:val="18"/>
                <w:szCs w:val="18"/>
                <w:lang w:val="ru-RU"/>
              </w:rPr>
              <w:t>24921100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Գրեյդերի հիդրավլիկի յուղ</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18</w:t>
            </w:r>
          </w:p>
        </w:tc>
        <w:tc>
          <w:tcPr>
            <w:tcW w:w="2700" w:type="dxa"/>
          </w:tcPr>
          <w:p w:rsidR="0085268D" w:rsidRPr="00573C3D" w:rsidRDefault="0085268D" w:rsidP="00E86DB4">
            <w:pPr>
              <w:jc w:val="center"/>
              <w:rPr>
                <w:sz w:val="18"/>
                <w:szCs w:val="18"/>
                <w:lang w:val="ru-RU"/>
              </w:rPr>
            </w:pPr>
            <w:r>
              <w:rPr>
                <w:sz w:val="18"/>
                <w:szCs w:val="18"/>
                <w:lang w:val="ru-RU"/>
              </w:rPr>
              <w:t>34911150</w:t>
            </w:r>
          </w:p>
        </w:tc>
        <w:tc>
          <w:tcPr>
            <w:tcW w:w="2520" w:type="dxa"/>
          </w:tcPr>
          <w:p w:rsidR="0085268D" w:rsidRDefault="0085268D" w:rsidP="00E86DB4">
            <w:pPr>
              <w:jc w:val="center"/>
              <w:rPr>
                <w:rFonts w:ascii="Sylfaen" w:hAnsi="Sylfaen"/>
                <w:sz w:val="18"/>
                <w:szCs w:val="18"/>
                <w:lang w:val="ru-RU"/>
              </w:rPr>
            </w:pPr>
            <w:r>
              <w:rPr>
                <w:rFonts w:ascii="Sylfaen" w:hAnsi="Sylfaen"/>
                <w:sz w:val="18"/>
                <w:szCs w:val="18"/>
                <w:lang w:val="ru-RU"/>
              </w:rPr>
              <w:t>RIBNEC BM 14 NШ նասոս</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19</w:t>
            </w:r>
          </w:p>
        </w:tc>
        <w:tc>
          <w:tcPr>
            <w:tcW w:w="2700" w:type="dxa"/>
          </w:tcPr>
          <w:p w:rsidR="0085268D" w:rsidRDefault="0085268D" w:rsidP="00E86DB4">
            <w:pPr>
              <w:jc w:val="center"/>
              <w:rPr>
                <w:sz w:val="18"/>
                <w:szCs w:val="18"/>
                <w:lang w:val="ru-RU"/>
              </w:rPr>
            </w:pPr>
          </w:p>
          <w:p w:rsidR="0085268D" w:rsidRPr="00573C3D" w:rsidRDefault="0085268D" w:rsidP="00E86DB4">
            <w:pPr>
              <w:jc w:val="center"/>
              <w:rPr>
                <w:sz w:val="18"/>
                <w:szCs w:val="18"/>
                <w:lang w:val="ru-RU"/>
              </w:rPr>
            </w:pPr>
            <w:r>
              <w:rPr>
                <w:sz w:val="18"/>
                <w:szCs w:val="18"/>
                <w:lang w:val="ru-RU"/>
              </w:rPr>
              <w:t>34331300</w:t>
            </w:r>
          </w:p>
        </w:tc>
        <w:tc>
          <w:tcPr>
            <w:tcW w:w="2520" w:type="dxa"/>
          </w:tcPr>
          <w:p w:rsidR="0085268D" w:rsidRPr="004551C8" w:rsidRDefault="0085268D" w:rsidP="00E86DB4">
            <w:pPr>
              <w:jc w:val="cente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2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20</w:t>
            </w:r>
          </w:p>
        </w:tc>
        <w:tc>
          <w:tcPr>
            <w:tcW w:w="2700" w:type="dxa"/>
          </w:tcPr>
          <w:p w:rsidR="0085268D" w:rsidRDefault="0085268D" w:rsidP="00E86DB4">
            <w:pPr>
              <w:jc w:val="center"/>
              <w:rPr>
                <w:sz w:val="18"/>
                <w:szCs w:val="18"/>
                <w:lang w:val="ru-RU"/>
              </w:rPr>
            </w:pPr>
          </w:p>
          <w:p w:rsidR="0085268D" w:rsidRPr="00573C3D" w:rsidRDefault="0085268D" w:rsidP="00E86DB4">
            <w:pPr>
              <w:jc w:val="center"/>
              <w:rPr>
                <w:sz w:val="18"/>
                <w:szCs w:val="18"/>
                <w:lang w:val="ru-RU"/>
              </w:rPr>
            </w:pPr>
            <w:r>
              <w:rPr>
                <w:sz w:val="18"/>
                <w:szCs w:val="18"/>
                <w:lang w:val="ru-RU"/>
              </w:rPr>
              <w:t>34331300</w:t>
            </w:r>
          </w:p>
        </w:tc>
        <w:tc>
          <w:tcPr>
            <w:tcW w:w="2520" w:type="dxa"/>
          </w:tcPr>
          <w:p w:rsidR="0085268D" w:rsidRPr="004551C8" w:rsidRDefault="0085268D" w:rsidP="00E86DB4">
            <w:pPr>
              <w:jc w:val="center"/>
              <w:rPr>
                <w:rFonts w:ascii="Sylfaen" w:hAnsi="Sylfaen"/>
                <w:sz w:val="18"/>
                <w:szCs w:val="18"/>
                <w:lang w:val="ru-RU"/>
              </w:rPr>
            </w:pPr>
            <w:r w:rsidRPr="000C5D68">
              <w:rPr>
                <w:rFonts w:ascii="Sylfaen" w:hAnsi="Sylfaen"/>
                <w:sz w:val="18"/>
                <w:szCs w:val="18"/>
              </w:rPr>
              <w:t>SCB</w:t>
            </w:r>
            <w:r w:rsidRPr="004551C8">
              <w:rPr>
                <w:rFonts w:ascii="Sylfaen" w:hAnsi="Sylfaen"/>
                <w:sz w:val="18"/>
                <w:szCs w:val="18"/>
                <w:lang w:val="ru-RU"/>
              </w:rPr>
              <w:t>-</w:t>
            </w:r>
            <w:r>
              <w:rPr>
                <w:rFonts w:ascii="Sylfaen" w:hAnsi="Sylfaen"/>
                <w:sz w:val="18"/>
                <w:szCs w:val="18"/>
                <w:lang w:val="ru-RU"/>
              </w:rPr>
              <w:t>ի</w:t>
            </w:r>
            <w:r w:rsidRPr="004551C8">
              <w:rPr>
                <w:rFonts w:ascii="Sylfaen" w:hAnsi="Sylfaen"/>
                <w:sz w:val="18"/>
                <w:szCs w:val="18"/>
                <w:lang w:val="ru-RU"/>
              </w:rPr>
              <w:t xml:space="preserve"> </w:t>
            </w:r>
            <w:r>
              <w:rPr>
                <w:rFonts w:ascii="Sylfaen" w:hAnsi="Sylfaen"/>
                <w:sz w:val="18"/>
                <w:szCs w:val="18"/>
                <w:lang w:val="ru-RU"/>
              </w:rPr>
              <w:t>հիդրավլիկի</w:t>
            </w:r>
            <w:r w:rsidRPr="004551C8">
              <w:rPr>
                <w:rFonts w:ascii="Sylfaen" w:hAnsi="Sylfaen"/>
                <w:sz w:val="18"/>
                <w:szCs w:val="18"/>
                <w:lang w:val="ru-RU"/>
              </w:rPr>
              <w:t xml:space="preserve"> </w:t>
            </w:r>
            <w:r>
              <w:rPr>
                <w:rFonts w:ascii="Sylfaen" w:hAnsi="Sylfaen"/>
                <w:sz w:val="18"/>
                <w:szCs w:val="18"/>
                <w:lang w:val="ru-RU"/>
              </w:rPr>
              <w:t>խողովակ</w:t>
            </w:r>
            <w:r w:rsidRPr="004551C8">
              <w:rPr>
                <w:rFonts w:ascii="Sylfaen" w:hAnsi="Sylfaen"/>
                <w:sz w:val="18"/>
                <w:szCs w:val="18"/>
                <w:lang w:val="ru-RU"/>
              </w:rPr>
              <w:t xml:space="preserve"> 1,6 </w:t>
            </w:r>
            <w:r>
              <w:rPr>
                <w:rFonts w:ascii="Sylfaen" w:hAnsi="Sylfaen"/>
                <w:sz w:val="18"/>
                <w:szCs w:val="18"/>
                <w:lang w:val="ru-RU"/>
              </w:rPr>
              <w:t>մ</w:t>
            </w:r>
            <w:r w:rsidRPr="004551C8">
              <w:rPr>
                <w:rFonts w:ascii="Sylfaen" w:hAnsi="Sylfaen"/>
                <w:sz w:val="18"/>
                <w:szCs w:val="18"/>
                <w:lang w:val="ru-RU"/>
              </w:rPr>
              <w:t>-</w:t>
            </w:r>
            <w:r>
              <w:rPr>
                <w:rFonts w:ascii="Sylfaen" w:hAnsi="Sylfaen"/>
                <w:sz w:val="18"/>
                <w:szCs w:val="18"/>
                <w:lang w:val="ru-RU"/>
              </w:rPr>
              <w:t>ոց</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85268D" w:rsidRPr="00A71D81" w:rsidTr="0085268D">
        <w:trPr>
          <w:trHeight w:val="408"/>
        </w:trPr>
        <w:tc>
          <w:tcPr>
            <w:tcW w:w="1980" w:type="dxa"/>
          </w:tcPr>
          <w:p w:rsidR="0085268D" w:rsidRDefault="0085268D" w:rsidP="00D74A31">
            <w:pPr>
              <w:jc w:val="center"/>
              <w:rPr>
                <w:rFonts w:ascii="GHEA Grapalat" w:hAnsi="GHEA Grapalat"/>
                <w:sz w:val="20"/>
                <w:lang w:val="ru-RU"/>
              </w:rPr>
            </w:pPr>
            <w:r>
              <w:rPr>
                <w:rFonts w:ascii="GHEA Grapalat" w:hAnsi="GHEA Grapalat"/>
                <w:sz w:val="20"/>
                <w:lang w:val="ru-RU"/>
              </w:rPr>
              <w:t>21</w:t>
            </w:r>
          </w:p>
        </w:tc>
        <w:tc>
          <w:tcPr>
            <w:tcW w:w="2700" w:type="dxa"/>
          </w:tcPr>
          <w:p w:rsidR="0085268D" w:rsidRDefault="0085268D" w:rsidP="00E86DB4">
            <w:pPr>
              <w:jc w:val="center"/>
              <w:rPr>
                <w:sz w:val="18"/>
                <w:szCs w:val="18"/>
                <w:lang w:val="ru-RU"/>
              </w:rPr>
            </w:pPr>
          </w:p>
          <w:p w:rsidR="0085268D" w:rsidRPr="009C6E24" w:rsidRDefault="0085268D" w:rsidP="00E86DB4">
            <w:pPr>
              <w:jc w:val="center"/>
              <w:rPr>
                <w:sz w:val="18"/>
                <w:szCs w:val="18"/>
                <w:lang w:val="ru-RU"/>
              </w:rPr>
            </w:pPr>
            <w:r>
              <w:rPr>
                <w:sz w:val="18"/>
                <w:szCs w:val="18"/>
                <w:lang w:val="ru-RU"/>
              </w:rPr>
              <w:t>34111280</w:t>
            </w:r>
          </w:p>
        </w:tc>
        <w:tc>
          <w:tcPr>
            <w:tcW w:w="2520" w:type="dxa"/>
          </w:tcPr>
          <w:p w:rsidR="0085268D" w:rsidRPr="009C6E24" w:rsidRDefault="0085268D" w:rsidP="00E86DB4">
            <w:pPr>
              <w:jc w:val="center"/>
              <w:rPr>
                <w:rFonts w:ascii="Sylfaen" w:hAnsi="Sylfaen"/>
                <w:sz w:val="18"/>
                <w:szCs w:val="18"/>
                <w:lang w:val="ru-RU"/>
              </w:rPr>
            </w:pPr>
            <w:r>
              <w:rPr>
                <w:rFonts w:ascii="Sylfaen" w:hAnsi="Sylfaen"/>
                <w:sz w:val="18"/>
                <w:szCs w:val="18"/>
                <w:lang w:val="ru-RU"/>
              </w:rPr>
              <w:t>Թերմոստատ FORD ավտոմեքենայի</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86DB4">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E86DB4">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43001">
        <w:rPr>
          <w:rFonts w:ascii="GHEA Grapalat" w:hAnsi="GHEA Grapalat"/>
          <w:i/>
          <w:sz w:val="18"/>
          <w:lang w:val="ru-RU"/>
        </w:rPr>
        <w:t>23</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74727">
        <w:rPr>
          <w:rFonts w:ascii="GHEA Grapalat" w:hAnsi="GHEA Grapalat"/>
          <w:i/>
          <w:sz w:val="18"/>
          <w:lang w:val="ru-RU"/>
        </w:rPr>
        <w:t>ԲԿԾՀ-ԳՀԱՊՁԲ-23/34</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C80383" w:rsidTr="007A2020">
        <w:trPr>
          <w:tblCellSpacing w:w="7" w:type="dxa"/>
          <w:jc w:val="center"/>
        </w:trPr>
        <w:tc>
          <w:tcPr>
            <w:tcW w:w="0" w:type="auto"/>
            <w:vAlign w:val="center"/>
          </w:tcPr>
          <w:p w:rsidR="0038400D" w:rsidRPr="00A71D81" w:rsidRDefault="003E31B7" w:rsidP="007A2020">
            <w:pPr>
              <w:jc w:val="center"/>
              <w:rPr>
                <w:rFonts w:ascii="GHEA Grapalat" w:hAnsi="GHEA Grapalat"/>
                <w:iCs/>
                <w:color w:val="000000"/>
                <w:sz w:val="21"/>
                <w:szCs w:val="21"/>
                <w:lang w:val="pt-BR"/>
              </w:rPr>
            </w:pPr>
            <w:r w:rsidRPr="003E31B7">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274727">
        <w:rPr>
          <w:rFonts w:ascii="GHEA Grapalat" w:hAnsi="GHEA Grapalat"/>
          <w:color w:val="000000"/>
          <w:sz w:val="21"/>
          <w:szCs w:val="21"/>
          <w:lang w:val="ru-RU" w:eastAsia="ru-RU"/>
        </w:rPr>
        <w:t>3</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274727">
        <w:rPr>
          <w:rFonts w:ascii="GHEA Grapalat" w:hAnsi="GHEA Grapalat"/>
          <w:color w:val="000000"/>
          <w:sz w:val="21"/>
          <w:szCs w:val="21"/>
          <w:lang w:val="ru-RU"/>
        </w:rPr>
        <w:t>3</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43001">
        <w:rPr>
          <w:rFonts w:ascii="GHEA Grapalat" w:hAnsi="GHEA Grapalat" w:cs="Sylfaen"/>
          <w:i/>
          <w:sz w:val="20"/>
          <w:lang w:val="ru-RU"/>
        </w:rPr>
        <w:t>23</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274727">
        <w:rPr>
          <w:rFonts w:ascii="GHEA Grapalat" w:hAnsi="GHEA Grapalat" w:cs="Sylfaen"/>
          <w:i/>
          <w:sz w:val="20"/>
          <w:lang w:val="ru-RU"/>
        </w:rPr>
        <w:t>ԲԿԾՀ-ԳՀԱՊՁԲ-23/34</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E07D1" w:rsidRPr="00323218">
        <w:rPr>
          <w:rFonts w:ascii="GHEA Grapalat" w:hAnsi="GHEA Grapalat" w:cs="Sylfaen"/>
          <w:sz w:val="20"/>
          <w:lang w:val="ru-RU"/>
        </w:rPr>
        <w:t>23</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2A0" w:rsidRDefault="005752A0">
      <w:r>
        <w:separator/>
      </w:r>
    </w:p>
  </w:endnote>
  <w:endnote w:type="continuationSeparator" w:id="0">
    <w:p w:rsidR="005752A0" w:rsidRDefault="00575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2A0" w:rsidRDefault="005752A0">
      <w:r>
        <w:separator/>
      </w:r>
    </w:p>
  </w:footnote>
  <w:footnote w:type="continuationSeparator" w:id="0">
    <w:p w:rsidR="005752A0" w:rsidRDefault="005752A0">
      <w:r>
        <w:continuationSeparator/>
      </w:r>
    </w:p>
  </w:footnote>
  <w:footnote w:id="1">
    <w:p w:rsidR="00E86DB4" w:rsidRPr="006265F4" w:rsidRDefault="00E86DB4"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E86DB4" w:rsidRPr="00D45BA2" w:rsidRDefault="00E86DB4">
      <w:pPr>
        <w:pStyle w:val="af2"/>
      </w:pPr>
    </w:p>
  </w:footnote>
  <w:footnote w:id="2">
    <w:p w:rsidR="00E86DB4" w:rsidRPr="00D45BA2" w:rsidRDefault="00E86DB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E86DB4" w:rsidRPr="006D2E03" w:rsidRDefault="00E86DB4"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E86DB4" w:rsidRPr="008C7473" w:rsidRDefault="00E86DB4"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E86DB4" w:rsidRPr="008C7473" w:rsidRDefault="00E86DB4"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E86DB4" w:rsidRPr="008C7473" w:rsidRDefault="00E86DB4"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E86DB4" w:rsidRPr="008C7473" w:rsidRDefault="00E86DB4"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E86DB4" w:rsidRPr="00AE74A0" w:rsidRDefault="00E86DB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86DB4" w:rsidRPr="006265F4" w:rsidRDefault="00E86DB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86DB4" w:rsidRPr="006265F4" w:rsidRDefault="00E86DB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86DB4" w:rsidRPr="006265F4" w:rsidRDefault="00E86DB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E86DB4" w:rsidRPr="00D45BA2" w:rsidRDefault="00E86DB4">
      <w:pPr>
        <w:pStyle w:val="af2"/>
      </w:pPr>
    </w:p>
  </w:footnote>
  <w:footnote w:id="5">
    <w:p w:rsidR="00E86DB4" w:rsidRPr="006265F4" w:rsidRDefault="00E86DB4"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86DB4" w:rsidRPr="006265F4" w:rsidRDefault="00E86DB4"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86DB4" w:rsidRPr="00D45BA2" w:rsidRDefault="00E86DB4"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E86DB4" w:rsidRPr="006F2A6C" w:rsidRDefault="00E86DB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E86DB4" w:rsidRPr="00D45BA2" w:rsidRDefault="00E86DB4"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E86DB4" w:rsidRPr="008A2E7F" w:rsidRDefault="00E86DB4"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E86DB4" w:rsidRPr="00D45BA2" w:rsidRDefault="00E86DB4">
      <w:pPr>
        <w:pStyle w:val="af2"/>
        <w:rPr>
          <w:lang w:val="hy-AM"/>
        </w:rPr>
      </w:pPr>
    </w:p>
  </w:footnote>
  <w:footnote w:id="9">
    <w:p w:rsidR="00E86DB4" w:rsidRPr="004F5893" w:rsidRDefault="00E86DB4"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E86DB4" w:rsidRPr="002D2421" w:rsidRDefault="00E86DB4">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E86DB4" w:rsidRPr="004F5893" w:rsidRDefault="00E86DB4"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E86DB4" w:rsidRPr="0028748F" w:rsidRDefault="00E86DB4">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E86DB4" w:rsidRPr="002D2421" w:rsidRDefault="00E86DB4">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E86DB4" w:rsidRPr="004B72E3" w:rsidRDefault="00E86DB4"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86DB4" w:rsidRPr="004B72E3" w:rsidRDefault="00E86DB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86DB4" w:rsidRPr="00084034" w:rsidRDefault="00E86DB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E86DB4" w:rsidRPr="000B7538" w:rsidRDefault="00E86DB4"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86DB4" w:rsidRPr="000B7538" w:rsidRDefault="00E86DB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86DB4" w:rsidRPr="000B7538" w:rsidRDefault="00E86DB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86DB4" w:rsidRPr="006F2A6C" w:rsidRDefault="00E86DB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E86DB4" w:rsidRPr="000B7538" w:rsidRDefault="00E86DB4"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E86DB4" w:rsidRPr="00F913EC" w:rsidRDefault="00E86DB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86DB4" w:rsidRPr="006F2A6C" w:rsidRDefault="00E86DB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E86DB4" w:rsidRPr="00084034" w:rsidRDefault="00E86DB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E86DB4" w:rsidRPr="00084034" w:rsidRDefault="00E86DB4">
      <w:pPr>
        <w:pStyle w:val="af2"/>
        <w:rPr>
          <w:rFonts w:asciiTheme="minorHAnsi" w:hAnsiTheme="minorHAnsi"/>
          <w:lang w:val="hy-AM"/>
        </w:rPr>
      </w:pPr>
    </w:p>
  </w:footnote>
  <w:footnote w:id="18">
    <w:p w:rsidR="00E86DB4" w:rsidRPr="002D2421" w:rsidRDefault="00E86DB4"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E86DB4" w:rsidRPr="00FD4E69" w:rsidRDefault="00E86DB4"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E86DB4" w:rsidRPr="00AB6289" w:rsidRDefault="00E86DB4"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E86DB4" w:rsidRPr="00FD4E69" w:rsidRDefault="00E86DB4">
      <w:pPr>
        <w:pStyle w:val="af2"/>
        <w:rPr>
          <w:rFonts w:asciiTheme="minorHAnsi" w:hAnsiTheme="minorHAnsi"/>
          <w:lang w:val="af-ZA"/>
        </w:rPr>
      </w:pPr>
    </w:p>
  </w:footnote>
  <w:footnote w:id="21">
    <w:p w:rsidR="00E86DB4" w:rsidRPr="000B7538" w:rsidRDefault="00E86DB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86DB4" w:rsidRPr="002D2421" w:rsidRDefault="00E86DB4"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86DB4" w:rsidRPr="002D2421" w:rsidRDefault="00E86DB4">
      <w:pPr>
        <w:pStyle w:val="af2"/>
        <w:rPr>
          <w:rFonts w:asciiTheme="minorHAnsi" w:hAnsiTheme="minorHAnsi"/>
          <w:lang w:val="hy-AM"/>
        </w:rPr>
      </w:pPr>
    </w:p>
  </w:footnote>
  <w:footnote w:id="22">
    <w:p w:rsidR="00E86DB4" w:rsidRPr="00002A8F" w:rsidRDefault="00E86DB4">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E86DB4" w:rsidRPr="002D2421" w:rsidRDefault="00E86DB4">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E86DB4" w:rsidRPr="004E599D" w:rsidRDefault="00E86DB4">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E86DB4" w:rsidRPr="002D2421" w:rsidRDefault="00E86DB4">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E86DB4" w:rsidRPr="006265F4" w:rsidRDefault="00E86DB4"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86DB4" w:rsidRPr="00416526" w:rsidRDefault="00E86DB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E86DB4" w:rsidRPr="002D2421" w:rsidRDefault="00E86DB4">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E86DB4" w:rsidRPr="00151EB5" w:rsidRDefault="00E86DB4"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E86DB4" w:rsidRPr="002D2421" w:rsidRDefault="00E86DB4">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E86DB4" w:rsidRPr="008C7473" w:rsidRDefault="00E86DB4"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E86DB4" w:rsidRPr="00BE68BB" w:rsidRDefault="00E86DB4">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78DB"/>
    <w:rsid w:val="00087A30"/>
    <w:rsid w:val="00090B1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5DD"/>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B4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446"/>
    <w:rsid w:val="00A408CE"/>
    <w:rsid w:val="00A42216"/>
    <w:rsid w:val="00A42D1F"/>
    <w:rsid w:val="00A42E71"/>
    <w:rsid w:val="00A43166"/>
    <w:rsid w:val="00A4360B"/>
    <w:rsid w:val="00A440FD"/>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8B"/>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DB4"/>
    <w:rsid w:val="00E90E72"/>
    <w:rsid w:val="00E90FD0"/>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4B37-AD8F-4789-97B6-63278E1D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86</Pages>
  <Words>25263</Words>
  <Characters>144003</Characters>
  <Application>Microsoft Office Word</Application>
  <DocSecurity>0</DocSecurity>
  <Lines>1200</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117</cp:revision>
  <cp:lastPrinted>2018-02-16T07:12:00Z</cp:lastPrinted>
  <dcterms:created xsi:type="dcterms:W3CDTF">2022-10-31T10:53:00Z</dcterms:created>
  <dcterms:modified xsi:type="dcterms:W3CDTF">2023-11-30T07:12:00Z</dcterms:modified>
</cp:coreProperties>
</file>