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487835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№222/GArm/26_5.4_134/24.06.26</w:t>
      </w:r>
      <w:r w:rsidR="00E106A0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AD2993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0C3ED4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487835">
        <w:rPr>
          <w:rFonts w:ascii="Times New Roman" w:hAnsi="Times New Roman"/>
          <w:color w:val="auto"/>
          <w:sz w:val="24"/>
          <w:szCs w:val="24"/>
          <w:lang w:val="af-ZA"/>
        </w:rPr>
        <w:t>24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487835">
        <w:rPr>
          <w:rFonts w:ascii="Times New Roman" w:hAnsi="Times New Roman"/>
          <w:color w:val="auto"/>
          <w:sz w:val="24"/>
          <w:szCs w:val="24"/>
          <w:lang w:val="af-ZA"/>
        </w:rPr>
        <w:t>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3A06D7" w:rsidRDefault="00487835" w:rsidP="005A4B3B">
      <w:pPr>
        <w:tabs>
          <w:tab w:val="left" w:pos="7905"/>
        </w:tabs>
        <w:ind w:firstLine="567"/>
        <w:rPr>
          <w:lang w:val="af-ZA"/>
        </w:rPr>
      </w:pPr>
      <w:r w:rsidRPr="00487835">
        <w:rPr>
          <w:rFonts w:ascii="Sylfaen" w:hAnsi="Sylfaen"/>
          <w:b/>
          <w:bCs/>
          <w:lang w:val="hy-AM"/>
        </w:rPr>
        <w:t>Восстановление поврежденных участков подземного газопровода среднего давления от Маралик ИТ ГБК 1 до Маралик ГКК 1 в Ширакской области.</w:t>
      </w:r>
      <w:r w:rsidR="005A4B3B"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87835">
        <w:rPr>
          <w:rFonts w:ascii="Sylfaen" w:hAnsi="Sylfaen"/>
          <w:b/>
          <w:lang w:val="hy-AM"/>
        </w:rPr>
        <w:t>Восстановление поврежденных участков подземного газопровода среднего давления от Маралик ИТ ГБК 1 до Маралик ГКК 1 в Ширакской области.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Настоящая документация конкурентного  отбора предоставляется в дополнение к извещению о проведении конкурентного отбора под кодом </w:t>
      </w:r>
      <w:r w:rsidR="00487835">
        <w:rPr>
          <w:lang w:val="af-ZA"/>
        </w:rPr>
        <w:t>№222/GArm/26_5.4_134/24.06.26</w:t>
      </w:r>
      <w:r w:rsidR="00E106A0">
        <w:rPr>
          <w:lang w:val="af-ZA"/>
        </w:rPr>
        <w:t xml:space="preserve"> </w:t>
      </w:r>
      <w:r w:rsidR="00AD2993">
        <w:rPr>
          <w:lang w:val="af-ZA"/>
        </w:rPr>
        <w:t xml:space="preserve"> </w:t>
      </w:r>
      <w:r w:rsidRPr="006A7A92">
        <w:rPr>
          <w:lang w:val="af-ZA"/>
        </w:rPr>
        <w:t xml:space="preserve">  с целью приобритение  работ объекта «</w:t>
      </w:r>
      <w:r w:rsidR="00487835">
        <w:rPr>
          <w:lang w:val="af-ZA"/>
        </w:rPr>
        <w:t xml:space="preserve">Восстановление поврежденных участков подземного </w:t>
      </w:r>
      <w:r w:rsidR="00487835">
        <w:rPr>
          <w:lang w:val="af-ZA"/>
        </w:rPr>
        <w:lastRenderedPageBreak/>
        <w:t>газопровода среднего давления от Маралик ИТ ГБК 1 до Маралик ГКК 1 в Ширакской области.</w:t>
      </w:r>
      <w:r w:rsidRPr="006A7A92">
        <w:rPr>
          <w:lang w:val="af-ZA"/>
        </w:rPr>
        <w:t xml:space="preserve"> для нужд ЗАО «Газпром Армения» (далее Заказчик).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>Данный конкурентный отбор составлен в соответствии с Положением о закупках ЗАО «Газпром Армения», 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конкурентном  отборе, объявленном Заказчиком, об условиях конкурентного  отбора: предмет закупки, проведение конкурентного  отбора, определение победителя и заключение с ним  контракта, а также поддержка при подготовке заявки конкурентного  отбора.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>К отношениям, связанным с настоящим конкурентным отбором, применяется закон Республики Армения и порядок закупок ЗАО «Газпром Армения»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8463B9" w:rsidRPr="00AE6910" w:rsidRDefault="006A7A92" w:rsidP="006A7A92">
      <w:pPr>
        <w:jc w:val="both"/>
        <w:rPr>
          <w:lang w:val="hy-AM"/>
        </w:rPr>
      </w:pPr>
      <w:r w:rsidRPr="006A7A92">
        <w:rPr>
          <w:lang w:val="af-ZA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87835">
        <w:rPr>
          <w:rFonts w:ascii="Sylfaen" w:hAnsi="Sylfaen"/>
          <w:b/>
          <w:lang w:val="hy-AM"/>
        </w:rPr>
        <w:t>Восстановление поврежденных участков подземного газопровода среднего давления от Маралик ИТ ГБК 1 до Маралик ГКК 1 в Ширакской области.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487835">
        <w:rPr>
          <w:rFonts w:ascii="Sylfaen" w:hAnsi="Sylfaen"/>
          <w:b/>
          <w:lang w:val="hy-AM"/>
        </w:rPr>
        <w:t>Восстановление поврежденных участков подземного газопровода среднего давления от Маралик ИТ ГБК 1 до Маралик ГКК 1 в Ширакской области.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E8695F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8B0549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8B0549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87835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87835">
              <w:rPr>
                <w:rFonts w:ascii="Sylfaen" w:hAnsi="Sylfaen"/>
                <w:b/>
                <w:bCs/>
                <w:color w:val="000000"/>
                <w:lang w:val="ru-RU" w:eastAsia="ru-RU"/>
              </w:rPr>
              <w:lastRenderedPageBreak/>
              <w:t>Восстановление поврежденных участков подземного газопровода среднего давления от Маралик ИТ ГБК 1 до Маралик ГКК 1 в Шира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кской области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E106A0" w:rsidRPr="00E106A0">
        <w:rPr>
          <w:lang w:val="ru-RU"/>
        </w:rPr>
        <w:t>с</w:t>
      </w:r>
      <w:r w:rsidR="00E106A0" w:rsidRPr="00E106A0">
        <w:rPr>
          <w:b/>
          <w:lang w:val="ru-RU"/>
        </w:rPr>
        <w:t xml:space="preserve">троительство </w:t>
      </w:r>
      <w:r w:rsidR="003F3C0B" w:rsidRPr="00A34775">
        <w:rPr>
          <w:b/>
          <w:lang w:val="hy-AM"/>
        </w:rPr>
        <w:t xml:space="preserve">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ED6C01" w:rsidRPr="00ED6C01">
        <w:rPr>
          <w:b/>
          <w:lang w:val="ru-RU"/>
        </w:rPr>
        <w:t>,</w:t>
      </w:r>
      <w:r w:rsidR="00ED6C01" w:rsidRPr="00ED6C01">
        <w:rPr>
          <w:lang w:val="ru-RU"/>
        </w:rPr>
        <w:t xml:space="preserve"> </w:t>
      </w:r>
      <w:r w:rsidR="00ED6C01" w:rsidRPr="00ED6C01">
        <w:rPr>
          <w:b/>
          <w:lang w:val="ru-RU"/>
        </w:rPr>
        <w:t xml:space="preserve">которые были реализованы в Республике Армения 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E106A0" w:rsidRPr="00E106A0">
        <w:rPr>
          <w:b/>
          <w:lang w:val="ru-RU"/>
        </w:rPr>
        <w:t xml:space="preserve">строительство </w:t>
      </w:r>
      <w:r w:rsidR="00A34775" w:rsidRPr="00A34775">
        <w:rPr>
          <w:b/>
          <w:lang w:val="hy-AM"/>
        </w:rPr>
        <w:t>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="00ED6C01" w:rsidRPr="00ED6C01">
        <w:rPr>
          <w:b/>
          <w:lang w:val="ru-RU"/>
        </w:rPr>
        <w:t>,</w:t>
      </w:r>
      <w:r w:rsidRPr="00A41394">
        <w:rPr>
          <w:lang w:val="ru-RU"/>
        </w:rPr>
        <w:t xml:space="preserve">. </w:t>
      </w:r>
      <w:r w:rsidR="00ED6C01" w:rsidRPr="00ED6C01">
        <w:rPr>
          <w:lang w:val="ru-RU"/>
        </w:rPr>
        <w:t>которые были реализованы в Республике Армения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lastRenderedPageBreak/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487835" w:rsidRPr="00487835">
        <w:rPr>
          <w:rFonts w:ascii="Times New Roman" w:hAnsi="Times New Roman"/>
          <w:b/>
          <w:sz w:val="24"/>
          <w:szCs w:val="24"/>
          <w:lang w:val="ru-RU" w:eastAsia="ru-RU"/>
        </w:rPr>
        <w:t>0</w:t>
      </w:r>
      <w:r w:rsidR="008B0549" w:rsidRPr="008B0549">
        <w:rPr>
          <w:rFonts w:ascii="Times New Roman" w:hAnsi="Times New Roman"/>
          <w:b/>
          <w:sz w:val="24"/>
          <w:szCs w:val="24"/>
          <w:lang w:val="ru-RU" w:eastAsia="ru-RU"/>
        </w:rPr>
        <w:t>6</w:t>
      </w:r>
      <w:bookmarkStart w:id="0" w:name="_GoBack"/>
      <w:bookmarkEnd w:id="0"/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487835">
        <w:rPr>
          <w:rFonts w:ascii="Sylfaen" w:hAnsi="Sylfaen"/>
          <w:b/>
          <w:sz w:val="24"/>
          <w:szCs w:val="24"/>
          <w:lang w:val="ru-RU" w:eastAsia="ru-RU"/>
        </w:rPr>
        <w:t>7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87835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lastRenderedPageBreak/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lastRenderedPageBreak/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E106A0" w:rsidRDefault="00E106A0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E106A0" w:rsidRDefault="00E106A0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E106A0" w:rsidRPr="00E106A0">
        <w:rPr>
          <w:lang w:val="ru-RU"/>
        </w:rPr>
        <w:t>с</w:t>
      </w:r>
      <w:r w:rsidR="00E106A0" w:rsidRPr="00E106A0">
        <w:rPr>
          <w:b/>
          <w:lang w:val="ru-RU"/>
        </w:rPr>
        <w:t xml:space="preserve">троительство </w:t>
      </w:r>
      <w:r w:rsidR="00E106A0" w:rsidRPr="00A34775">
        <w:rPr>
          <w:b/>
          <w:lang w:val="hy-AM"/>
        </w:rPr>
        <w:t xml:space="preserve">газопроводов среднего </w:t>
      </w:r>
      <w:r w:rsidR="00E106A0" w:rsidRPr="007F754C">
        <w:rPr>
          <w:b/>
          <w:lang w:val="ru-RU"/>
        </w:rPr>
        <w:t xml:space="preserve">или высокого </w:t>
      </w:r>
      <w:r w:rsidR="00E106A0" w:rsidRPr="00A34775">
        <w:rPr>
          <w:b/>
          <w:lang w:val="hy-AM"/>
        </w:rPr>
        <w:t>давления</w:t>
      </w:r>
      <w:r w:rsidR="00E106A0" w:rsidRPr="00ED6C01">
        <w:rPr>
          <w:b/>
          <w:lang w:val="ru-RU"/>
        </w:rPr>
        <w:t>,</w:t>
      </w:r>
      <w:r w:rsidR="00E106A0" w:rsidRPr="00ED6C01">
        <w:rPr>
          <w:lang w:val="ru-RU"/>
        </w:rPr>
        <w:t xml:space="preserve"> </w:t>
      </w:r>
      <w:r w:rsidR="00E106A0" w:rsidRPr="00ED6C01">
        <w:rPr>
          <w:b/>
          <w:lang w:val="ru-RU"/>
        </w:rPr>
        <w:t>которые были р</w:t>
      </w:r>
      <w:r w:rsidR="00E106A0">
        <w:rPr>
          <w:b/>
          <w:lang w:val="ru-RU"/>
        </w:rPr>
        <w:t>еализованы в Республике Армения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3"/>
        <w:tblW w:w="97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7"/>
        <w:gridCol w:w="4813"/>
        <w:gridCol w:w="2694"/>
        <w:gridCol w:w="1594"/>
      </w:tblGrid>
      <w:tr w:rsidR="002C6FF4" w:rsidRPr="002C6FF4" w:rsidTr="002C6FF4">
        <w:trPr>
          <w:trHeight w:val="969"/>
        </w:trPr>
        <w:tc>
          <w:tcPr>
            <w:tcW w:w="617" w:type="dxa"/>
            <w:shd w:val="clear" w:color="auto" w:fill="auto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813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694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Պահանջվող  հզորության մեքենամեխանիզմներ</w:t>
            </w:r>
          </w:p>
        </w:tc>
        <w:tc>
          <w:tcPr>
            <w:tcW w:w="1594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Պահաջվող քանակը</w:t>
            </w: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487835" w:rsidRPr="002C6FF4" w:rsidTr="00DC27D3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487835" w:rsidRPr="002C6FF4" w:rsidTr="00DC27D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487835" w:rsidRPr="002C6FF4" w:rsidTr="00DC27D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487835" w:rsidRPr="002C6FF4" w:rsidTr="00DC27D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487835" w:rsidRPr="002C6FF4" w:rsidTr="00DC27D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0.7մ</w:t>
            </w:r>
            <w:r>
              <w:rPr>
                <w:color w:val="000000"/>
                <w:sz w:val="28"/>
                <w:szCs w:val="28"/>
              </w:rPr>
              <w:t>³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487835" w:rsidRPr="002C6FF4" w:rsidTr="00DC27D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487835" w:rsidRPr="002C6FF4" w:rsidTr="00DC27D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487835" w:rsidRPr="002C6FF4" w:rsidTr="00DC27D3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4"/>
        <w:tblW w:w="0" w:type="auto"/>
        <w:tblLook w:val="0000" w:firstRow="0" w:lastRow="0" w:firstColumn="0" w:lastColumn="0" w:noHBand="0" w:noVBand="0"/>
      </w:tblPr>
      <w:tblGrid>
        <w:gridCol w:w="548"/>
        <w:gridCol w:w="2589"/>
        <w:gridCol w:w="1089"/>
        <w:gridCol w:w="1847"/>
        <w:gridCol w:w="1964"/>
        <w:gridCol w:w="1591"/>
      </w:tblGrid>
      <w:tr w:rsidR="002C6FF4" w:rsidRPr="002C6FF4" w:rsidTr="00E106A0">
        <w:trPr>
          <w:trHeight w:val="809"/>
        </w:trPr>
        <w:tc>
          <w:tcPr>
            <w:tcW w:w="548" w:type="dxa"/>
            <w:shd w:val="clear" w:color="auto" w:fill="auto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589" w:type="dxa"/>
          </w:tcPr>
          <w:p w:rsidR="002C6FF4" w:rsidRPr="002C6FF4" w:rsidRDefault="002C6FF4" w:rsidP="002C6FF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2C6FF4" w:rsidRPr="002C6FF4" w:rsidRDefault="002C6FF4" w:rsidP="002C6FF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2C6FF4" w:rsidRPr="002C6FF4" w:rsidRDefault="002C6FF4" w:rsidP="002C6FF4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089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847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64" w:type="dxa"/>
            <w:shd w:val="clear" w:color="auto" w:fill="auto"/>
          </w:tcPr>
          <w:p w:rsidR="002C6FF4" w:rsidRPr="002C6FF4" w:rsidRDefault="002C6FF4" w:rsidP="002C6FF4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2C6FF4" w:rsidRPr="002C6FF4" w:rsidRDefault="002C6FF4" w:rsidP="002C6FF4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487835" w:rsidRPr="002C6FF4" w:rsidTr="00E106A0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87835" w:rsidRPr="002C6FF4" w:rsidRDefault="00487835" w:rsidP="00487835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87835" w:rsidRPr="002C6FF4" w:rsidTr="00F2554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87835" w:rsidRPr="002C6FF4" w:rsidTr="00F2554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87835" w:rsidRPr="002C6FF4" w:rsidTr="00F2554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87835" w:rsidRPr="002C6FF4" w:rsidRDefault="00487835" w:rsidP="00487835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87835" w:rsidRPr="002C6FF4" w:rsidTr="00F2554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87835" w:rsidRPr="002C6FF4" w:rsidRDefault="00487835" w:rsidP="00487835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87835" w:rsidRPr="002C6FF4" w:rsidTr="00F2554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487835" w:rsidRPr="002C6FF4" w:rsidTr="00F2554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487835" w:rsidRPr="002C6FF4" w:rsidTr="00F2554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487835" w:rsidRPr="002C6FF4" w:rsidTr="00F25540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7835" w:rsidRDefault="00487835" w:rsidP="0048783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487835" w:rsidRPr="002C6FF4" w:rsidRDefault="00487835" w:rsidP="0048783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45041F" w:rsidRPr="00CB771E" w:rsidRDefault="003161EB" w:rsidP="00A77010">
      <w:pPr>
        <w:ind w:firstLine="567"/>
        <w:jc w:val="both"/>
        <w:rPr>
          <w:sz w:val="22"/>
          <w:szCs w:val="22"/>
          <w:lang w:val="ru-RU"/>
        </w:rPr>
      </w:pPr>
      <w:r>
        <w:rPr>
          <w:lang w:val="af-ZA"/>
        </w:rPr>
        <w:t>себе</w:t>
      </w:r>
      <w:r w:rsidR="008040E6">
        <w:rPr>
          <w:rFonts w:ascii="Sylfaen" w:hAnsi="Sylfaen"/>
          <w:lang w:val="hy-AM"/>
        </w:rPr>
        <w:t xml:space="preserve"> </w:t>
      </w:r>
      <w:r>
        <w:rPr>
          <w:lang w:val="af-ZA"/>
        </w:rPr>
        <w:t>стоимости и НДС</w:t>
      </w:r>
      <w:r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E106A0" w:rsidRPr="00E106A0">
        <w:rPr>
          <w:b/>
          <w:lang w:val="ru-RU"/>
        </w:rPr>
        <w:t xml:space="preserve">строительство газопроводов среднего или высокого давления, которые были реализованы в Республике Армения.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87835">
        <w:rPr>
          <w:rFonts w:ascii="Sylfaen" w:hAnsi="Sylfaen"/>
          <w:sz w:val="20"/>
          <w:lang w:val="af-ZA"/>
        </w:rPr>
        <w:t>№222/GArm/26_5.4_134/24.06.26</w:t>
      </w:r>
      <w:r w:rsidR="00E106A0">
        <w:rPr>
          <w:rFonts w:ascii="Sylfaen" w:hAnsi="Sylfaen"/>
          <w:sz w:val="20"/>
          <w:lang w:val="af-ZA"/>
        </w:rPr>
        <w:t xml:space="preserve"> </w:t>
      </w:r>
      <w:r w:rsidR="00AD2993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487835">
        <w:rPr>
          <w:rFonts w:ascii="Sylfaen" w:hAnsi="Sylfaen"/>
          <w:sz w:val="20"/>
          <w:lang w:val="af-ZA"/>
        </w:rPr>
        <w:t>№222/GArm/26_5.4_134/24.06.26</w:t>
      </w:r>
      <w:r w:rsidR="00E106A0">
        <w:rPr>
          <w:rFonts w:ascii="Sylfaen" w:hAnsi="Sylfaen"/>
          <w:sz w:val="20"/>
          <w:lang w:val="af-ZA"/>
        </w:rPr>
        <w:t xml:space="preserve"> </w:t>
      </w:r>
      <w:r w:rsidR="00AD2993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487835">
        <w:rPr>
          <w:rFonts w:ascii="Sylfaen" w:hAnsi="Sylfaen"/>
          <w:sz w:val="20"/>
          <w:lang w:val="af-ZA"/>
        </w:rPr>
        <w:t>№222/GArm/26_5.4_134/24.06.26</w:t>
      </w:r>
      <w:r w:rsidR="00E106A0">
        <w:rPr>
          <w:rFonts w:ascii="Sylfaen" w:hAnsi="Sylfaen"/>
          <w:sz w:val="20"/>
          <w:lang w:val="af-ZA"/>
        </w:rPr>
        <w:t xml:space="preserve"> </w:t>
      </w:r>
      <w:r w:rsidR="00AD2993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87835">
        <w:rPr>
          <w:rFonts w:ascii="Sylfaen" w:hAnsi="Sylfaen"/>
          <w:sz w:val="20"/>
          <w:lang w:val="af-ZA"/>
        </w:rPr>
        <w:t>№222/GArm/26_5.4_134/24.06.26</w:t>
      </w:r>
      <w:r w:rsidR="00E106A0">
        <w:rPr>
          <w:rFonts w:ascii="Sylfaen" w:hAnsi="Sylfaen"/>
          <w:sz w:val="20"/>
          <w:lang w:val="af-ZA"/>
        </w:rPr>
        <w:t xml:space="preserve"> </w:t>
      </w:r>
      <w:r w:rsidR="00AD2993">
        <w:rPr>
          <w:rFonts w:ascii="Sylfaen" w:hAnsi="Sylfaen"/>
          <w:sz w:val="20"/>
          <w:lang w:val="af-ZA"/>
        </w:rPr>
        <w:t xml:space="preserve"> </w:t>
      </w:r>
      <w:r w:rsidR="000C3ED4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B054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B054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B054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B054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B054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B054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B054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B054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B0549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B054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8B054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8B0549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B054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8B054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8B054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8B054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B054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B054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B0549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B054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B054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B054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B054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B054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8B0549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8B0549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487835">
        <w:rPr>
          <w:rFonts w:ascii="Sylfaen" w:hAnsi="Sylfaen"/>
          <w:b/>
          <w:sz w:val="20"/>
          <w:lang w:val="af-ZA"/>
        </w:rPr>
        <w:t>№222/GArm/26_5.4_134/24.06.26</w:t>
      </w:r>
      <w:r w:rsidR="00E106A0">
        <w:rPr>
          <w:rFonts w:ascii="Sylfaen" w:hAnsi="Sylfaen"/>
          <w:b/>
          <w:sz w:val="20"/>
          <w:lang w:val="af-ZA"/>
        </w:rPr>
        <w:t xml:space="preserve"> </w:t>
      </w:r>
      <w:r w:rsidR="00AD2993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487835">
        <w:rPr>
          <w:rFonts w:ascii="Sylfaen" w:hAnsi="Sylfaen"/>
          <w:b/>
          <w:sz w:val="20"/>
          <w:lang w:val="af-ZA"/>
        </w:rPr>
        <w:t>№222/GArm/26_5.4_134/24.06.26</w:t>
      </w:r>
      <w:r w:rsidR="00E106A0">
        <w:rPr>
          <w:rFonts w:ascii="Sylfaen" w:hAnsi="Sylfaen"/>
          <w:b/>
          <w:sz w:val="20"/>
          <w:lang w:val="af-ZA"/>
        </w:rPr>
        <w:t xml:space="preserve"> </w:t>
      </w:r>
      <w:r w:rsidR="00AD2993">
        <w:rPr>
          <w:rFonts w:ascii="Sylfaen" w:hAnsi="Sylfaen"/>
          <w:b/>
          <w:sz w:val="20"/>
          <w:lang w:val="af-ZA"/>
        </w:rPr>
        <w:t xml:space="preserve"> </w:t>
      </w:r>
      <w:r w:rsidR="000C3ED4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87835">
        <w:rPr>
          <w:rFonts w:ascii="Times New Roman" w:hAnsi="Times New Roman"/>
          <w:sz w:val="20"/>
          <w:lang w:val="af-ZA"/>
        </w:rPr>
        <w:t>№222/GArm/26_5.4_134/24.06.26</w:t>
      </w:r>
      <w:r w:rsidR="00E106A0">
        <w:rPr>
          <w:rFonts w:ascii="Times New Roman" w:hAnsi="Times New Roman"/>
          <w:sz w:val="20"/>
          <w:lang w:val="af-ZA"/>
        </w:rPr>
        <w:t xml:space="preserve">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487835">
        <w:rPr>
          <w:b/>
          <w:sz w:val="20"/>
          <w:szCs w:val="20"/>
          <w:lang w:val="af-ZA"/>
        </w:rPr>
        <w:t>№222/GArm/26_5.4_134/24.06.26</w:t>
      </w:r>
      <w:r w:rsidR="00E106A0">
        <w:rPr>
          <w:b/>
          <w:sz w:val="20"/>
          <w:szCs w:val="20"/>
          <w:lang w:val="af-ZA"/>
        </w:rPr>
        <w:t xml:space="preserve"> </w:t>
      </w:r>
      <w:r w:rsidR="00AD2993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487835">
        <w:rPr>
          <w:b/>
          <w:sz w:val="20"/>
          <w:szCs w:val="20"/>
          <w:lang w:val="af-ZA"/>
        </w:rPr>
        <w:t>№222/GArm/26_5.4_134/24.06.26</w:t>
      </w:r>
      <w:r w:rsidR="00E106A0">
        <w:rPr>
          <w:b/>
          <w:sz w:val="20"/>
          <w:szCs w:val="20"/>
          <w:lang w:val="af-ZA"/>
        </w:rPr>
        <w:t xml:space="preserve"> </w:t>
      </w:r>
      <w:r w:rsidR="00AD2993">
        <w:rPr>
          <w:b/>
          <w:sz w:val="20"/>
          <w:szCs w:val="20"/>
          <w:lang w:val="af-ZA"/>
        </w:rPr>
        <w:t xml:space="preserve"> </w:t>
      </w:r>
      <w:r w:rsidR="000C3ED4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6FF4" w:rsidRDefault="002C6FF4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2C6FF4" w:rsidRDefault="002C6FF4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87835">
        <w:rPr>
          <w:rFonts w:ascii="Times New Roman" w:hAnsi="Times New Roman"/>
          <w:sz w:val="20"/>
          <w:lang w:val="af-ZA"/>
        </w:rPr>
        <w:t>№222/GArm/26_5.4_134/24.06.26</w:t>
      </w:r>
      <w:r w:rsidR="00E106A0">
        <w:rPr>
          <w:rFonts w:ascii="Times New Roman" w:hAnsi="Times New Roman"/>
          <w:sz w:val="20"/>
          <w:lang w:val="af-ZA"/>
        </w:rPr>
        <w:t xml:space="preserve">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87835">
        <w:rPr>
          <w:rFonts w:ascii="Times New Roman" w:hAnsi="Times New Roman"/>
          <w:sz w:val="20"/>
          <w:lang w:val="af-ZA"/>
        </w:rPr>
        <w:t>№222/GArm/26_5.4_134/24.06.26</w:t>
      </w:r>
      <w:r w:rsidR="00E106A0">
        <w:rPr>
          <w:rFonts w:ascii="Times New Roman" w:hAnsi="Times New Roman"/>
          <w:sz w:val="20"/>
          <w:lang w:val="af-ZA"/>
        </w:rPr>
        <w:t xml:space="preserve">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87835">
        <w:rPr>
          <w:rFonts w:ascii="Times New Roman" w:hAnsi="Times New Roman"/>
          <w:sz w:val="20"/>
          <w:lang w:val="af-ZA"/>
        </w:rPr>
        <w:t>№222/GArm/26_5.4_134/24.06.26</w:t>
      </w:r>
      <w:r w:rsidR="00E106A0">
        <w:rPr>
          <w:rFonts w:ascii="Times New Roman" w:hAnsi="Times New Roman"/>
          <w:sz w:val="20"/>
          <w:lang w:val="af-ZA"/>
        </w:rPr>
        <w:t xml:space="preserve">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87835">
        <w:rPr>
          <w:rFonts w:ascii="Times New Roman" w:hAnsi="Times New Roman"/>
          <w:sz w:val="20"/>
          <w:lang w:val="af-ZA"/>
        </w:rPr>
        <w:t>№222/GArm/26_5.4_134/24.06.26</w:t>
      </w:r>
      <w:r w:rsidR="00E106A0">
        <w:rPr>
          <w:rFonts w:ascii="Times New Roman" w:hAnsi="Times New Roman"/>
          <w:sz w:val="20"/>
          <w:lang w:val="af-ZA"/>
        </w:rPr>
        <w:t xml:space="preserve">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8B0549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8B054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054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054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054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054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054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B054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87835">
        <w:rPr>
          <w:rFonts w:ascii="Times New Roman" w:hAnsi="Times New Roman"/>
          <w:sz w:val="20"/>
          <w:lang w:val="af-ZA"/>
        </w:rPr>
        <w:t>№222/GArm/26_5.4_134/24.06.26</w:t>
      </w:r>
      <w:r w:rsidR="00E106A0">
        <w:rPr>
          <w:rFonts w:ascii="Times New Roman" w:hAnsi="Times New Roman"/>
          <w:sz w:val="20"/>
          <w:lang w:val="af-ZA"/>
        </w:rPr>
        <w:t xml:space="preserve">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8B0549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8B0549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87835">
        <w:rPr>
          <w:rFonts w:ascii="Times New Roman" w:hAnsi="Times New Roman"/>
          <w:sz w:val="20"/>
          <w:lang w:val="af-ZA"/>
        </w:rPr>
        <w:t>№222/GArm/26_5.4_134/24.06.26</w:t>
      </w:r>
      <w:r w:rsidR="00E106A0">
        <w:rPr>
          <w:rFonts w:ascii="Times New Roman" w:hAnsi="Times New Roman"/>
          <w:sz w:val="20"/>
          <w:lang w:val="af-ZA"/>
        </w:rPr>
        <w:t xml:space="preserve">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487835">
        <w:rPr>
          <w:sz w:val="20"/>
          <w:lang w:val="af-ZA"/>
        </w:rPr>
        <w:t>№222/GArm/26_5.4_134/24.06.26</w:t>
      </w:r>
      <w:r w:rsidR="00E106A0">
        <w:rPr>
          <w:sz w:val="20"/>
          <w:lang w:val="af-ZA"/>
        </w:rPr>
        <w:t xml:space="preserve">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8B0549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8B0549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487835" w:rsidRPr="00487835">
              <w:rPr>
                <w:rFonts w:ascii="Sylfaen" w:hAnsi="Sylfaen"/>
                <w:bCs/>
                <w:lang w:val="ru-RU"/>
              </w:rPr>
              <w:t>Восстановление поврежденных участков подземного газопровода среднего давления от Маралик ИТ ГБК 1 до Маралик ГКК 1 в Ширакской области.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87835">
        <w:rPr>
          <w:rFonts w:ascii="Times New Roman" w:hAnsi="Times New Roman"/>
          <w:sz w:val="20"/>
          <w:lang w:val="af-ZA"/>
        </w:rPr>
        <w:t>№222/GArm/26_5.4_134/24.06.26</w:t>
      </w:r>
      <w:r w:rsidR="00E106A0">
        <w:rPr>
          <w:rFonts w:ascii="Times New Roman" w:hAnsi="Times New Roman"/>
          <w:sz w:val="20"/>
          <w:lang w:val="af-ZA"/>
        </w:rPr>
        <w:t xml:space="preserve">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87835" w:rsidRDefault="00487835" w:rsidP="00037A82">
      <w:pPr>
        <w:jc w:val="both"/>
        <w:rPr>
          <w:rFonts w:ascii="Sylfaen" w:hAnsi="Sylfaen"/>
          <w:bCs/>
          <w:i/>
          <w:sz w:val="20"/>
          <w:szCs w:val="20"/>
          <w:lang w:val="ru-RU"/>
        </w:rPr>
      </w:pPr>
      <w:r w:rsidRPr="00487835">
        <w:rPr>
          <w:rFonts w:ascii="Sylfaen" w:hAnsi="Sylfaen"/>
          <w:bCs/>
          <w:i/>
          <w:sz w:val="20"/>
          <w:szCs w:val="20"/>
          <w:lang w:val="ru-RU"/>
        </w:rPr>
        <w:t>Восстановление поврежденных участков подземного газопровода среднего давления от Маралик ИТ ГБК 1 до Маралик ГКК 1 в Ширакской области.</w:t>
      </w:r>
    </w:p>
    <w:p w:rsidR="00487835" w:rsidRDefault="00487835" w:rsidP="00037A82">
      <w:pPr>
        <w:jc w:val="both"/>
        <w:rPr>
          <w:rFonts w:ascii="Sylfaen" w:hAnsi="Sylfaen"/>
          <w:bCs/>
          <w:i/>
          <w:sz w:val="20"/>
          <w:szCs w:val="20"/>
          <w:lang w:val="ru-RU"/>
        </w:rPr>
      </w:pPr>
    </w:p>
    <w:tbl>
      <w:tblPr>
        <w:tblW w:w="9785" w:type="dxa"/>
        <w:tblInd w:w="131" w:type="dxa"/>
        <w:tblLook w:val="04A0" w:firstRow="1" w:lastRow="0" w:firstColumn="1" w:lastColumn="0" w:noHBand="0" w:noVBand="1"/>
      </w:tblPr>
      <w:tblGrid>
        <w:gridCol w:w="576"/>
        <w:gridCol w:w="4220"/>
        <w:gridCol w:w="1194"/>
        <w:gridCol w:w="1154"/>
        <w:gridCol w:w="1217"/>
        <w:gridCol w:w="1424"/>
      </w:tblGrid>
      <w:tr w:rsidR="00487835" w:rsidRPr="00487835" w:rsidTr="00487835">
        <w:trPr>
          <w:trHeight w:val="1005"/>
        </w:trPr>
        <w:tc>
          <w:tcPr>
            <w:tcW w:w="576" w:type="dxa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Հ/Հ</w:t>
            </w:r>
            <w:r w:rsidRPr="00487835">
              <w:br/>
              <w:t xml:space="preserve">№ </w:t>
            </w:r>
          </w:p>
        </w:tc>
        <w:tc>
          <w:tcPr>
            <w:tcW w:w="422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Աշխատանքների անվանումը </w:t>
            </w:r>
          </w:p>
        </w:tc>
        <w:tc>
          <w:tcPr>
            <w:tcW w:w="1194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Չափման միավորը</w:t>
            </w:r>
          </w:p>
        </w:tc>
        <w:tc>
          <w:tcPr>
            <w:tcW w:w="1154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Քանակը</w:t>
            </w:r>
          </w:p>
        </w:tc>
        <w:tc>
          <w:tcPr>
            <w:tcW w:w="1217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Միավորի արժեքը ՀՀ դրամ</w:t>
            </w:r>
          </w:p>
        </w:tc>
        <w:tc>
          <w:tcPr>
            <w:tcW w:w="1424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Ընդհանուր արժեքը ՀՀ դրամ</w:t>
            </w:r>
          </w:p>
        </w:tc>
      </w:tr>
      <w:tr w:rsidR="00487835" w:rsidRPr="00487835" w:rsidTr="00487835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6</w:t>
            </w:r>
          </w:p>
        </w:tc>
      </w:tr>
      <w:tr w:rsidR="00487835" w:rsidRPr="00487835" w:rsidTr="00487835">
        <w:trPr>
          <w:trHeight w:val="40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Ասֆալտի կտրում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գմ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Ասֆալտի քերում 0.04մ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0.200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Խճի նստաշերտի ստեղծում 16 սմ հաստությամբ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18.0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Ասֆալտբետոնե ծածկույթի իրականացում ` խոշորահատիկ խառն. 6 սմ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18.0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Ասֆալտբետոնե ծածկույթի իրականացում ` մանրահատիկ խառնուրդից 4 սմ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18.0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Մայթերի բազալտե եզրաքարերի քանդում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 xml:space="preserve">գմ 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Մայթերի բազալտե եզրաքարերի վերականգնում (10% նոր եզրաքարերով)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գմ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Մայթի բետոնե սալիկների  քանդում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2.00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Մայթի բետոնե սալիկների  վերականգնում (20% նոր սալիկներով)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20.00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10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Հողերի տեխնիկական վերականգնում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184.68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Տարածքի մաքրում շինարարական աղբից, տեղափոխելով մինչև 10մ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Խրամուղու քանդում I կարգի գրունտներում էքսկավատորով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Խրամուղու քանդում II կարգի գրունտներում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376.7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Խրամուղու քանդում IV կարգի գրունտներում էքսկավատորով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467.5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Խրամուղու քանդում I կարգի գրունտներում ձեռքով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0.1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Խրամուղու քանդում II կարգի գրունտներում ձեռքով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Խրամուղու քանդում IV կարգի գրունտներում ձեռքով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14.4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Գրունտի փխրեցում էքսկավատոր- հիդրոմուրճով V կարգի գրունտներում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236.3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20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Խրամուղու քանդում V կարգի գրունտներում հարվածահատ մուրճով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7.3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410.1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22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Ավազի տեղափոխում 35 կմ-ից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տն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656.2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23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Խրամուղու ետլիցք էքսկավատորով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645.9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Խրամուղու ետլիցք ձեռքով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Ավելորդ գրունտի բարձում էքսկավատորով ինքնաթափ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451.4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Տեղափոխում 5 կմ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տն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902.8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Գրունտի տոփանում մեխանիզմով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268.0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Չկազմատվող միացություն «պոլիէթիլեն - պողպատ» d=225/219 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29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Չկազմատվող միացություն «պոլիէթիլեն - պողպատ» d=160/159 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Չկազմատվող միացություն «պոլիէթիլեն - պողպատ» d=110/108 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31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835" w:rsidRPr="00487835" w:rsidRDefault="00487835" w:rsidP="00487835">
            <w:r w:rsidRPr="00487835">
              <w:t>Չկազմատվող միացություն «պոլիէթիլեն - պողպատ» d=90/89մմ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7835" w:rsidRPr="00487835" w:rsidRDefault="00487835" w:rsidP="00487835">
            <w:r w:rsidRPr="00487835">
              <w:t>Չկազմատվող միացություն «պոլիէթիլեն - պողպատ» d=63/57 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33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d-225x12.8մմ SDR-17.6 ПЭ 100 տեղադրում խրամուղում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գմ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880.0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d-160x9.1մմ SDR-17.6 ПЭ 100 տեղադրում խրամուղում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գմ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396.0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 110x6.3մմ SDR-17.6 ПЭ 100 տեղադրում խրամուղում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գմ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d-90x5.2մմ SDR-17.6 ПЭ 100 տեղադրում խրամուղում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գմ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d-63x5.8մմ SDR-11 ПЭ 100 տեղադրում խրամուղում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գմ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d-225մմ մեխանիկական կտրում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d-225մմ ծայրերի ուղղում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10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40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d-160մմ մեխանիկական կտրում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d-160մմ ծայրերի ուղղում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42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d-110մմ մեխանիկական կտրում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43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d-110մմ ծայրերի ուղղում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d-90մմ մեխանիկական կտրում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d-90մմ ծայրերի ուղղում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d-63մմ մեխանիկական կտրում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d-63մմ ծայրերի ուղղում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7835" w:rsidRPr="00487835" w:rsidRDefault="00487835" w:rsidP="00487835">
            <w:r w:rsidRPr="00487835">
              <w:t>ՊԷ խողովակի d-225մմ կցվանքային զոդում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64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7835" w:rsidRPr="00487835" w:rsidRDefault="00487835" w:rsidP="00487835">
            <w:r w:rsidRPr="00487835">
              <w:t>ՊԷ խողովակի d-160մմ կցվանքային զոդում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50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7835" w:rsidRPr="00487835" w:rsidRDefault="00487835" w:rsidP="00487835">
            <w:r w:rsidRPr="00487835">
              <w:t>ՊԷ խողովակի d-110մմ կցվանքային զոդում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51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d-225մմ կցորդչային միացություն ներդիր տաքացուցիչով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52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d-160մմ կցորդչային միացություն ներդիր տաքացուցիչով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53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d-110մմ կցորդչային միացություն ներդիր տաքացուցիչով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54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d-90մմ կցորդչային միացություն ներդիր տաքացուցիչով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55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խողովակի d-63մմ կցորդչային միացություն ներդիր տաքացուցիչով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գազատար խողովակների տեղադրում փորձարկումով Ø219x6մմ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Խողովակների հակակոռոզիոն մեկուսացում «РАМ» տիպի մեկուսիչ նյութերով dպ-200 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գազատար խողովակների տեղադրում փորձարկումով 159x4.5մմ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Խողովակների հակակոռոզիոն մեկուսացում «РАМ» տիպի մեկուսիչ նյութերով Ø150 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60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գազատար խողովակների տեղադրում փորձարկումով Ø108x4մմ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Խողովակների հակակոռոզիոն մեկուսացում «РАМ» տիպի մեկուսիչ նյութերով dպ-100 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62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գազատար խողովակների տեղադրում փորձարկումով Ø89x4մմ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63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Խողովակների հակակոռոզիոն մեկուսացում «РАМ» տիպի մեկուսիչ նյութերով dպ-80 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64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գազատար խողովակների տեղադրում փորձարկումով Ø57x3.5մմ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Խողովակների հակակոռոզիոն մեկուսացում «РАМ» տիպի մեկուսիչ նյութերով dպ-50 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պատյանի տեղադրում խրամուղում Ø273x6մմ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Պատյանների հակակոռոզիոն մեկուսացում «РАМ» տիպի մեկուսիչ նյութերով dպ250մմ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պատյանի տեղադրում խրամուղում Ø219x6մմ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69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Պատյանների հակակոռոզիոն մեկուսացում «РАМ» տիպի մեկուսիչ նյութերով dպ200մմ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70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պատյանի տեղադրում խրամուղում Ø159x4.5մմ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Պատյանների հակակոռոզիոն մեկուսացում «РАМ» տիպի մեկուսիչ նյութերով dպ150մմ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72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պատյանի տեղադրում խրամուղում Ø133x4մմ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73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Պատյանների հակակոռոզիոն մեկուսացում «РАМ» տիպի մեկուսիչ նյութերով dպ125մմ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պատյանի տեղադրում խրամուղում Ø108x4մմ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Պատյանների հակակոռոզիոն մեկուսացում «РАМ» տիպի մեկուսիչ նյութերով dպ100մմ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պատյանի տեղադրում խրամուղում հորիզոնական հորատման եղանակով 273x6.0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ՊԷ խողովակի d-160մմ անցկացում պատյանով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գմ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Պէ խողովակի ծախսը հենօղակների համար d-160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գմ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79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Ստուգիչ խողովակի տեղադրում dպ-32մմ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80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Տարբերիչ նշանի տեղադրում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պատյանի ծայրերի հերմետիկացում բիտումով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82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Պողպատե պատյանի ծայրերի հերմետիկացում փրփրային լցանյութով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83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35" w:rsidRPr="00487835" w:rsidRDefault="00487835" w:rsidP="00487835">
            <w:r w:rsidRPr="00487835">
              <w:t>ՊԷ խողովակների զոդակարերի ուլտրաձայնային ստուգում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Զոդակարերի ստուգում ֆիզիկական եղանակով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 xml:space="preserve"> d-225/160մմ ՊԷ եռաբաշխիչի տեղադրում (ներդիր տաքաց.)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 xml:space="preserve"> d-225/110մմ ՊԷ եռաբաշխիչի տեղադրում (ներդիր տաքաց.)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 xml:space="preserve"> d-160/110մմ ՊԷ եռաբաշխիչի տեղադրում (ներդիր տաքաց.)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 d-225x160մմ ՊԷ անցումների տեղադրում ներդիր տաքացուցիչով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 xml:space="preserve"> d-225մմ ՊԷ 90° անկյունակի տեղադրում (ներդիր տաքաց.)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90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 xml:space="preserve"> d-160մմ ՊԷ 90° անկյունակի տեղադրում (ներդիր տաքաց.)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 xml:space="preserve"> d-110մմ ՊԷ 90° անկյունակի տեղադրում (ներդիր տաքաց.)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92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Վերադիր արտուղղում ներդիր տաքացուցիչով (թամբիկ) Ø225/90մմ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93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Վերադիր արտուղղում ներդիր տաքացուցիչով (թամբիկ) Ø225/63մմ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Վերադիր արտուղղում ներդիր տաքացուցիչով (թամբիկ) Ø160/63մմ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Պղնձե լարի տեղադրում 2.5մմ²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1372.0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Բացահայտիչ ժապավենի փռում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1356.0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Գույքային հանգուցի տեղադրում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ՊԷ խողովակների փչամաքրում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1356.0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99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 xml:space="preserve">ՊԷ խողովակների փորձարկման համար ճնշման բարձրացում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1356.0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100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ՊԷ խողովակների փորձարկման համար ճնշման պահում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տեղ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101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Կիսախողովակների տեղադրում գազախողովակների տակ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կգ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1.6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102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Պարոնիտի տեղադրում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0.2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103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Մետաղական շինվածքների տեղադրում պատերից ամրացման համար (ամրան)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5.5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104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Մետաղական մակերևույթների նախաներկում ГФ -021 2 շերտով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85"/>
        </w:trPr>
        <w:tc>
          <w:tcPr>
            <w:tcW w:w="57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105</w:t>
            </w:r>
          </w:p>
        </w:tc>
        <w:tc>
          <w:tcPr>
            <w:tcW w:w="4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Հենասյուների և գազատարի յուղաներկում երկու անգամ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61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106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Պողպատե գազատար խողովակների վերգետնյա տեղադրում փորձարկումով Ø219x6մմ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48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107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>Պողպատե գազատար խողովակների վերգետնյա տեղադրում փորձարկումով Ø159x4.5մմ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108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7835" w:rsidRPr="00487835" w:rsidRDefault="00487835" w:rsidP="00487835">
            <w:r w:rsidRPr="00487835">
              <w:t>Պողպատե գազատար խողովակների վերգետնյա տեղադրում փորձարկումով Ø108x4մմ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11.0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2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109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7835" w:rsidRPr="00487835" w:rsidRDefault="00487835" w:rsidP="00487835">
            <w:r w:rsidRPr="00487835">
              <w:t>Պողպատե գազատար խողովակների վերգետնյա տեղադրում փորձարկումով Ø89x4մմ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2.0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49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110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7835" w:rsidRPr="00487835" w:rsidRDefault="00487835" w:rsidP="00487835">
            <w:r w:rsidRPr="00487835">
              <w:t>Պողպատե գազատար խողովակների վերգետնյա տեղադրում փորձարկումով Ø76x3.5մմ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16.0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2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87835" w:rsidRPr="00487835" w:rsidRDefault="00487835" w:rsidP="00487835">
            <w:r w:rsidRPr="00487835">
              <w:t>Պողպատե գազատար խողովակների վերգետնյա տեղադրում փորձարկումով Ø57x3.5մմ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35" w:rsidRPr="00487835" w:rsidRDefault="00487835" w:rsidP="00487835">
            <w:r w:rsidRPr="00487835">
              <w:t>4.0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112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Ձևավոր մասերի տեղադրում (արմունկ, անցում, եռաբաշխիչ, խցափակիչ)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կգ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113.0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113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Խողովակների միացում Dպ-150մմ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Գազատարի միացում Dպ-125մմ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Գազատարի միացում Dպ-100մմ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Գազատարի միացում Dպ-70մմ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117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Գազատարի միացում Dպ-50մմ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118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Գազատարի կտրում Dպ-150մմ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119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Գազատարի կտրում Dպ-125մմ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Գազատարի կտրում Dպ-100մմ 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121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Գազատարի կտրում   Dպ-70 մմ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122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Գազատարի կտրում  Dպ-50մմ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123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Կցաշուրթերի մոնտաժում dպ-200մմ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124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Սողնակային փականի տեղադրում 200մմ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125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Կցաշուրթերի մոնտաժում dպ-100մմ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126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Սողնակային փականի տեղադրում 100մմ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127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Կցաշուրթերի մոնտաժում dպ-80մմ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128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87835" w:rsidRPr="00487835" w:rsidRDefault="00487835" w:rsidP="00487835">
            <w:r w:rsidRPr="00487835">
              <w:t xml:space="preserve">Սողնակային փականի տեղադրում dպ-80մմ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հատ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129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Գազատարի փչամաքրում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գմ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57.0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Բետոնե հարթակի կառուցում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00"/>
        </w:trPr>
        <w:tc>
          <w:tcPr>
            <w:tcW w:w="576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130</w:t>
            </w: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Փոսերի քանդում I կարգի գրունտներում ձեռքով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0.1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131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Ավազե նախապատրաստական շերտի պատրաստում ձեռքով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0.07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8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132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Բետոնե հարթակի պատրաստում միաձույլ բետոնից B12.5 (M150)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մ3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0.22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133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>Ամրանային ցանցի պատրաստում Ф5 А1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կգ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0.80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134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35" w:rsidRPr="00487835" w:rsidRDefault="00487835" w:rsidP="00487835">
            <w:r w:rsidRPr="00487835">
              <w:t xml:space="preserve">Ավելորդ գրունտի բարձում ինքնաթափ, ձեռքով տեղափոխում 5կմ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տն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0.18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7835" w:rsidRPr="00487835" w:rsidRDefault="00487835" w:rsidP="00487835">
            <w:r w:rsidRPr="00487835">
              <w:t xml:space="preserve">Ընդամենը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Շահույթ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Ընդամենը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2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ԱԱՀ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20%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35" w:rsidRPr="00487835" w:rsidRDefault="00487835" w:rsidP="00487835">
            <w:r w:rsidRPr="00487835">
              <w:t> </w:t>
            </w:r>
          </w:p>
        </w:tc>
      </w:tr>
      <w:tr w:rsidR="00487835" w:rsidRPr="00487835" w:rsidTr="00487835">
        <w:trPr>
          <w:trHeight w:val="3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Ընդամենը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35" w:rsidRPr="00487835" w:rsidRDefault="00487835" w:rsidP="00487835">
            <w:r w:rsidRPr="00487835"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835" w:rsidRPr="00487835" w:rsidRDefault="00487835" w:rsidP="00487835"/>
        </w:tc>
      </w:tr>
    </w:tbl>
    <w:p w:rsidR="00487835" w:rsidRDefault="00487835" w:rsidP="00037A82">
      <w:pPr>
        <w:jc w:val="both"/>
        <w:rPr>
          <w:rFonts w:ascii="Sylfaen" w:hAnsi="Sylfaen"/>
          <w:bCs/>
          <w:i/>
          <w:sz w:val="20"/>
          <w:szCs w:val="20"/>
          <w:lang w:val="ru-RU"/>
        </w:rPr>
      </w:pPr>
    </w:p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CD1E91" w:rsidRPr="00481B03" w:rsidRDefault="00CD1E91" w:rsidP="00037A82">
      <w:pPr>
        <w:jc w:val="both"/>
        <w:rPr>
          <w:lang w:val="ru-RU"/>
        </w:rPr>
      </w:pPr>
      <w:r w:rsidRPr="00AE6910">
        <w:rPr>
          <w:lang w:val="hy-AM"/>
        </w:rPr>
        <w:t xml:space="preserve">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87835">
        <w:rPr>
          <w:rFonts w:ascii="Times New Roman" w:hAnsi="Times New Roman"/>
          <w:sz w:val="20"/>
          <w:lang w:val="af-ZA"/>
        </w:rPr>
        <w:t>№222/GArm/26_5.4_134/24.06.26</w:t>
      </w:r>
      <w:r w:rsidR="00E106A0">
        <w:rPr>
          <w:rFonts w:ascii="Times New Roman" w:hAnsi="Times New Roman"/>
          <w:sz w:val="20"/>
          <w:lang w:val="af-ZA"/>
        </w:rPr>
        <w:t xml:space="preserve"> </w:t>
      </w:r>
      <w:r w:rsidR="00AD2993">
        <w:rPr>
          <w:rFonts w:ascii="Times New Roman" w:hAnsi="Times New Roman"/>
          <w:sz w:val="20"/>
          <w:lang w:val="af-ZA"/>
        </w:rPr>
        <w:t xml:space="preserve"> </w:t>
      </w:r>
      <w:r w:rsidR="000C3ED4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8B0549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487835" w:rsidP="006A09B0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>Восстановление поврежденных участков подземного газопровода среднего давления от Маралик ИТ ГБК 1 до Маралик ГКК 1 в Ширакской области.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487835">
        <w:rPr>
          <w:sz w:val="20"/>
          <w:lang w:val="af-ZA"/>
        </w:rPr>
        <w:t>№222/GArm/26_5.4_134/24.06.26</w:t>
      </w:r>
      <w:r w:rsidR="00E106A0">
        <w:rPr>
          <w:sz w:val="20"/>
          <w:lang w:val="af-ZA"/>
        </w:rPr>
        <w:t xml:space="preserve">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487835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№222/GArm/26_5.4_134/24.06.26</w:t>
      </w:r>
      <w:r w:rsidR="00E106A0">
        <w:rPr>
          <w:sz w:val="20"/>
          <w:lang w:val="af-ZA"/>
        </w:rPr>
        <w:t xml:space="preserve">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487835">
        <w:rPr>
          <w:sz w:val="20"/>
          <w:lang w:val="af-ZA"/>
        </w:rPr>
        <w:t>№222/GArm/26_5.4_134/24.06.26</w:t>
      </w:r>
      <w:r w:rsidR="00E106A0">
        <w:rPr>
          <w:sz w:val="20"/>
          <w:lang w:val="af-ZA"/>
        </w:rPr>
        <w:t xml:space="preserve">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487835">
        <w:rPr>
          <w:sz w:val="20"/>
          <w:lang w:val="af-ZA"/>
        </w:rPr>
        <w:t>№222/GArm/26_5.4_134/24.06.26</w:t>
      </w:r>
      <w:r w:rsidR="00E106A0">
        <w:rPr>
          <w:sz w:val="20"/>
          <w:lang w:val="af-ZA"/>
        </w:rPr>
        <w:t xml:space="preserve">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487835">
        <w:rPr>
          <w:sz w:val="20"/>
          <w:lang w:val="af-ZA"/>
        </w:rPr>
        <w:t>№222/GArm/26_5.4_134/24.06.26</w:t>
      </w:r>
      <w:r w:rsidR="00E106A0">
        <w:rPr>
          <w:sz w:val="20"/>
          <w:lang w:val="af-ZA"/>
        </w:rPr>
        <w:t xml:space="preserve"> </w:t>
      </w:r>
      <w:r w:rsidR="00AD2993">
        <w:rPr>
          <w:sz w:val="20"/>
          <w:lang w:val="af-ZA"/>
        </w:rPr>
        <w:t xml:space="preserve"> </w:t>
      </w:r>
      <w:r w:rsidR="000C3ED4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8B0549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8B0549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B0549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B0549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ß»Ýù»ñáí ¨ ßÇÝáõÃÛáõÝÝ»ñáí Í³Ýñ³µ»éÝí³Í ÑáÕ³Ù³ë»ñÇ Ñ³ïÏ³óÙ³Ý ÷³ëï³ÃÕÃ»ñÇ Ó¨³Ï»ñåÙ³Ý, ÝÛáõÃ³ï»ËÝÇÏ³Ï³Ý å³ß³ñÝ»ñÇ ÁÝ¹áõÝÙ³Ý 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</w:t>
      </w:r>
      <w:r w:rsidR="00EB755A">
        <w:rPr>
          <w:rFonts w:ascii="Arial Armenian" w:hAnsi="Arial Armenian"/>
          <w:sz w:val="22"/>
          <w:szCs w:val="22"/>
          <w:lang w:val="af-ZA" w:bidi="en-US"/>
        </w:rPr>
        <w:t>ÏÝù»Éáõ ûñí³ÝÇó ÙÇÝã¨ 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</w:t>
      </w:r>
      <w:r w:rsidR="00EB755A">
        <w:rPr>
          <w:rFonts w:ascii="Arial Armenian" w:hAnsi="Arial Armenian"/>
          <w:sz w:val="22"/>
          <w:szCs w:val="22"/>
          <w:lang w:val="af-ZA" w:bidi="en-US"/>
        </w:rPr>
        <w:t>ÑÇó ¨ ·áñÍáõÙ ¿ ÙÇÝã¨ 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2C6FF4">
        <w:trPr>
          <w:trHeight w:val="2431"/>
        </w:trPr>
        <w:tc>
          <w:tcPr>
            <w:tcW w:w="5341" w:type="dxa"/>
          </w:tcPr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2C6FF4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2C6FF4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2C6FF4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2C6FF4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2C6FF4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2C6FF4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2C6F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2C6F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2C6FF4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2C6FF4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95F" w:rsidRDefault="00E8695F" w:rsidP="004D3B9B">
      <w:r>
        <w:separator/>
      </w:r>
    </w:p>
  </w:endnote>
  <w:endnote w:type="continuationSeparator" w:id="0">
    <w:p w:rsidR="00E8695F" w:rsidRDefault="00E8695F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95F" w:rsidRDefault="00E8695F" w:rsidP="004D3B9B">
      <w:r>
        <w:separator/>
      </w:r>
    </w:p>
  </w:footnote>
  <w:footnote w:type="continuationSeparator" w:id="0">
    <w:p w:rsidR="00E8695F" w:rsidRDefault="00E8695F" w:rsidP="004D3B9B">
      <w:r>
        <w:continuationSeparator/>
      </w:r>
    </w:p>
  </w:footnote>
  <w:footnote w:id="1">
    <w:p w:rsidR="002C6FF4" w:rsidRPr="00814D61" w:rsidRDefault="002C6FF4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FF4" w:rsidRDefault="002C6FF4">
    <w:pPr>
      <w:pStyle w:val="Header"/>
      <w:rPr>
        <w:lang w:val="en-US"/>
      </w:rPr>
    </w:pPr>
  </w:p>
  <w:p w:rsidR="002C6FF4" w:rsidRPr="00460191" w:rsidRDefault="002C6FF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37206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A46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5F45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C6FF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3C62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87835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5F6E3E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0BD8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977AA"/>
    <w:rsid w:val="006A09B0"/>
    <w:rsid w:val="006A37D3"/>
    <w:rsid w:val="006A3F44"/>
    <w:rsid w:val="006A7A92"/>
    <w:rsid w:val="006B35CD"/>
    <w:rsid w:val="006B459B"/>
    <w:rsid w:val="006B4901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044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1EEC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0549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281C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7D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2993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6541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775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2506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04A02"/>
    <w:rsid w:val="00E106A0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8695F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B755A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6C01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535AC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3">
    <w:name w:val="Table Grid3"/>
    <w:basedOn w:val="TableNormal"/>
    <w:next w:val="TableGrid"/>
    <w:rsid w:val="002C6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C6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80A3C-4C63-487B-B2C5-F14189BC4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11</Pages>
  <Words>18730</Words>
  <Characters>106763</Characters>
  <Application>Microsoft Office Word</Application>
  <DocSecurity>0</DocSecurity>
  <Lines>889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Khachikyan Andranik</cp:lastModifiedBy>
  <cp:revision>150</cp:revision>
  <cp:lastPrinted>2015-07-20T14:41:00Z</cp:lastPrinted>
  <dcterms:created xsi:type="dcterms:W3CDTF">2015-06-11T09:49:00Z</dcterms:created>
  <dcterms:modified xsi:type="dcterms:W3CDTF">2026-06-26T06:20:00Z</dcterms:modified>
</cp:coreProperties>
</file>