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D6E76">
        <w:rPr>
          <w:rFonts w:ascii="GHEA Grapalat" w:hAnsi="GHEA Grapalat" w:cs="Sylfaen"/>
          <w:sz w:val="24"/>
          <w:szCs w:val="24"/>
          <w:lang w:val="en-US"/>
        </w:rPr>
        <w:t>1</w:t>
      </w:r>
      <w:r w:rsidR="00707D8F">
        <w:rPr>
          <w:rFonts w:ascii="GHEA Grapalat" w:hAnsi="GHEA Grapalat" w:cs="Sylfaen"/>
          <w:sz w:val="24"/>
          <w:szCs w:val="24"/>
          <w:lang w:val="en-US"/>
        </w:rPr>
        <w:t>90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07D8F">
        <w:rPr>
          <w:rFonts w:ascii="GHEA Grapalat" w:hAnsi="GHEA Grapalat" w:cs="Sylfaen"/>
          <w:sz w:val="24"/>
          <w:szCs w:val="24"/>
          <w:lang w:val="en-US"/>
        </w:rPr>
        <w:t>Զորավար</w:t>
      </w:r>
      <w:proofErr w:type="spellEnd"/>
      <w:r w:rsidR="00707D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07D8F">
        <w:rPr>
          <w:rFonts w:ascii="GHEA Grapalat" w:hAnsi="GHEA Grapalat" w:cs="Sylfaen"/>
          <w:sz w:val="24"/>
          <w:szCs w:val="24"/>
          <w:lang w:val="en-US"/>
        </w:rPr>
        <w:t>Սեպուհ</w:t>
      </w:r>
      <w:proofErr w:type="spellEnd"/>
      <w:r w:rsidR="00350ED5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350ED5">
        <w:rPr>
          <w:rFonts w:ascii="GHEA Grapalat" w:hAnsi="GHEA Grapalat" w:cs="Sylfaen"/>
          <w:sz w:val="24"/>
          <w:szCs w:val="24"/>
          <w:lang w:val="en-US"/>
        </w:rPr>
        <w:t>որդիներ</w:t>
      </w:r>
      <w:proofErr w:type="spellEnd"/>
      <w:r w:rsidR="00A12B80" w:rsidRPr="00A12B80">
        <w:rPr>
          <w:rFonts w:ascii="GHEA Grapalat" w:hAnsi="GHEA Grapalat" w:cs="Sylfaen"/>
          <w:sz w:val="24"/>
          <w:szCs w:val="24"/>
          <w:lang w:val="en-US"/>
        </w:rPr>
        <w:t>» ՍՊԸ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0ED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350ED5">
        <w:rPr>
          <w:rFonts w:ascii="GHEA Grapalat" w:hAnsi="GHEA Grapalat" w:cs="Sylfaen"/>
          <w:sz w:val="24"/>
          <w:szCs w:val="24"/>
          <w:lang w:val="en-US"/>
        </w:rPr>
        <w:t>հանրային</w:t>
      </w:r>
      <w:proofErr w:type="spellEnd"/>
      <w:r w:rsidR="00350E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50ED5">
        <w:rPr>
          <w:rFonts w:ascii="GHEA Grapalat" w:hAnsi="GHEA Grapalat" w:cs="Sylfaen"/>
          <w:sz w:val="24"/>
          <w:szCs w:val="24"/>
          <w:lang w:val="en-US"/>
        </w:rPr>
        <w:t>ծառայությունները</w:t>
      </w:r>
      <w:proofErr w:type="spellEnd"/>
      <w:r w:rsidR="00350E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50ED5">
        <w:rPr>
          <w:rFonts w:ascii="GHEA Grapalat" w:hAnsi="GHEA Grapalat" w:cs="Sylfaen"/>
          <w:sz w:val="24"/>
          <w:szCs w:val="24"/>
          <w:lang w:val="en-US"/>
        </w:rPr>
        <w:t>կարգավորող</w:t>
      </w:r>
      <w:proofErr w:type="spellEnd"/>
      <w:r w:rsidR="00350E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50ED5">
        <w:rPr>
          <w:rFonts w:ascii="GHEA Grapalat" w:hAnsi="GHEA Grapalat" w:cs="Sylfaen"/>
          <w:sz w:val="24"/>
          <w:szCs w:val="24"/>
          <w:lang w:val="en-US"/>
        </w:rPr>
        <w:t>հանձնաժողով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350ED5" w:rsidRPr="00350ED5">
        <w:rPr>
          <w:rFonts w:ascii="GHEA Grapalat" w:hAnsi="GHEA Grapalat" w:cs="Sylfaen"/>
          <w:sz w:val="24"/>
          <w:szCs w:val="24"/>
          <w:lang w:val="en-US"/>
        </w:rPr>
        <w:t>ՀԾԿՀ-20/2-ԳՀԱՊՁԲ</w:t>
      </w:r>
      <w:r w:rsidR="00350E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50ED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350E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50ED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350E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50ED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  <w:proofErr w:type="gramStart"/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*«</w:t>
      </w:r>
      <w:r w:rsidRPr="00F13CD0">
        <w:rPr>
          <w:rFonts w:ascii="GHEA Grapalat" w:hAnsi="GHEA Grapalat" w:cs="Sylfaen"/>
          <w:b/>
          <w:i/>
          <w:sz w:val="24"/>
          <w:szCs w:val="24"/>
        </w:rPr>
        <w:t>Գնումների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հետ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կապված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բողոքներ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քննող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անձի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գործունեության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կարգը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հաստատելու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մասին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»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ՀՀ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ֆինանսների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նախարարի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06.12.2018</w:t>
      </w:r>
      <w:r w:rsidRPr="00F13CD0">
        <w:rPr>
          <w:rFonts w:ascii="GHEA Grapalat" w:hAnsi="GHEA Grapalat" w:cs="Sylfaen"/>
          <w:b/>
          <w:i/>
          <w:sz w:val="24"/>
          <w:szCs w:val="24"/>
        </w:rPr>
        <w:t>թ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proofErr w:type="gramEnd"/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  <w:lang w:val="en-US"/>
        </w:rPr>
        <w:t>N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600-</w:t>
      </w:r>
      <w:r w:rsidRPr="00F13CD0">
        <w:rPr>
          <w:rFonts w:ascii="GHEA Grapalat" w:hAnsi="GHEA Grapalat" w:cs="Sylfaen"/>
          <w:b/>
          <w:i/>
          <w:sz w:val="24"/>
          <w:szCs w:val="24"/>
        </w:rPr>
        <w:t>Ն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հրամանի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4.3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կետի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համաձայն՝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ՍՑ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-</w:t>
      </w:r>
      <w:r w:rsidRPr="00F13CD0">
        <w:rPr>
          <w:rFonts w:ascii="GHEA Grapalat" w:hAnsi="GHEA Grapalat" w:cs="Sylfaen"/>
          <w:b/>
          <w:i/>
          <w:sz w:val="24"/>
          <w:szCs w:val="24"/>
        </w:rPr>
        <w:t>ԼՕ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-2019/2</w:t>
      </w:r>
      <w:r w:rsidR="00350ED5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39 </w:t>
      </w:r>
      <w:r>
        <w:rPr>
          <w:rFonts w:ascii="GHEA Grapalat" w:hAnsi="GHEA Grapalat" w:cs="Sylfaen"/>
          <w:b/>
          <w:i/>
          <w:sz w:val="24"/>
          <w:szCs w:val="24"/>
        </w:rPr>
        <w:t>ընթացակարգի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քննությունը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սկսվում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է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սկզբից</w:t>
      </w: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350ED5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686</cp:revision>
  <cp:lastPrinted>2019-12-17T13:30:00Z</cp:lastPrinted>
  <dcterms:created xsi:type="dcterms:W3CDTF">2016-04-19T09:12:00Z</dcterms:created>
  <dcterms:modified xsi:type="dcterms:W3CDTF">2019-12-17T13:31:00Z</dcterms:modified>
</cp:coreProperties>
</file>