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AD3" w14:textId="540E0D61" w:rsidR="00E815B0" w:rsidRDefault="00E815B0">
      <w:pPr>
        <w:rPr>
          <w:b/>
          <w:sz w:val="28"/>
          <w:szCs w:val="28"/>
          <w:lang w:val="hy-AM"/>
        </w:rPr>
      </w:pPr>
    </w:p>
    <w:p w14:paraId="3A241C14" w14:textId="00E10368" w:rsidR="00E815B0" w:rsidRPr="00783014" w:rsidRDefault="00E815B0">
      <w:pPr>
        <w:rPr>
          <w:rFonts w:ascii="GHEA Grapalat" w:hAnsi="GHEA Grapalat"/>
          <w:b/>
          <w:sz w:val="28"/>
          <w:szCs w:val="28"/>
          <w:lang w:val="hy-AM"/>
        </w:rPr>
      </w:pPr>
      <w:r w:rsidRPr="00783014">
        <w:rPr>
          <w:rFonts w:ascii="GHEA Grapalat" w:hAnsi="GHEA Grapalat"/>
          <w:b/>
          <w:sz w:val="28"/>
          <w:szCs w:val="28"/>
          <w:lang w:val="hy-AM"/>
        </w:rPr>
        <w:t>Ազգային Մրցութային Սակարկությամբ շնորհված Պայմանագրեր</w:t>
      </w:r>
    </w:p>
    <w:p w14:paraId="5C0E6E79" w14:textId="30B11011" w:rsidR="00A96592" w:rsidRPr="00783014" w:rsidRDefault="00E815B0" w:rsidP="00A965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Ծրագրի անվանումը </w:t>
      </w:r>
      <w:r w:rsidR="00A96592"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96592" w:rsidRPr="00783014">
        <w:rPr>
          <w:rFonts w:ascii="GHEA Grapalat" w:hAnsi="GHEA Grapalat" w:cs="Sylfaen"/>
          <w:b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Էներգաարդյունավետ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տարածաշրջաններ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.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հասարակական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proofErr w:type="gram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շենքերում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էներգախնայողության</w:t>
      </w:r>
      <w:proofErr w:type="spellEnd"/>
      <w:proofErr w:type="gram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բարձրացման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մեխանիզմների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կիրառում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և «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Կանաչ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էներգետիկայի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»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աջակցման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ծրագիր</w:t>
      </w:r>
      <w:proofErr w:type="spellEnd"/>
    </w:p>
    <w:p w14:paraId="534C6DD1" w14:textId="72D0C41C" w:rsidR="00E815B0" w:rsidRPr="00783014" w:rsidRDefault="00A96592" w:rsidP="00783014">
      <w:pPr>
        <w:tabs>
          <w:tab w:val="left" w:pos="2250"/>
          <w:tab w:val="left" w:pos="2340"/>
        </w:tabs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Երկիրը</w:t>
      </w:r>
      <w:r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Հայաստան</w:t>
      </w:r>
    </w:p>
    <w:p w14:paraId="53DD3165" w14:textId="0871DB10" w:rsidR="00A96592" w:rsidRPr="00783014" w:rsidRDefault="00A96592">
      <w:pPr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p w14:paraId="12EDA2E5" w14:textId="1732514A" w:rsidR="00A96592" w:rsidRPr="006919CB" w:rsidRDefault="00A96592">
      <w:pPr>
        <w:rPr>
          <w:rFonts w:ascii="GHEA Grapalat" w:hAnsi="GHEA Grapalat" w:cs="Arial"/>
          <w:bCs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Հայտի/Պայմանագրի համարը՝  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EFSD -W/</w:t>
      </w:r>
      <w:r w:rsidR="00C963E3" w:rsidRPr="00C963E3">
        <w:rPr>
          <w:rFonts w:ascii="GHEA Grapalat" w:hAnsi="GHEA Grapalat" w:cs="Arial"/>
          <w:bCs/>
          <w:sz w:val="24"/>
          <w:szCs w:val="24"/>
          <w:lang w:val="hy-AM"/>
        </w:rPr>
        <w:t>1</w:t>
      </w:r>
      <w:r w:rsidR="00D552A6" w:rsidRPr="00D552A6">
        <w:rPr>
          <w:rFonts w:ascii="GHEA Grapalat" w:hAnsi="GHEA Grapalat" w:cs="Arial"/>
          <w:bCs/>
          <w:sz w:val="24"/>
          <w:szCs w:val="24"/>
          <w:lang w:val="hy-AM"/>
        </w:rPr>
        <w:t>3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/2023</w:t>
      </w:r>
    </w:p>
    <w:p w14:paraId="4B7C470C" w14:textId="706C0452" w:rsidR="006919CB" w:rsidRPr="00D552A6" w:rsidRDefault="00A96592" w:rsidP="006919CB">
      <w:pPr>
        <w:pStyle w:val="Title"/>
        <w:spacing w:line="360" w:lineRule="auto"/>
        <w:ind w:right="-556"/>
        <w:jc w:val="left"/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/>
          <w:sz w:val="24"/>
          <w:szCs w:val="24"/>
          <w:lang w:val="hy-AM"/>
        </w:rPr>
        <w:t>Պայմանագրի շրջանակը</w:t>
      </w:r>
      <w:r w:rsidRPr="00C963E3">
        <w:rPr>
          <w:rFonts w:ascii="GHEA Grapalat" w:hAnsi="GHEA Grapalat"/>
          <w:sz w:val="24"/>
          <w:szCs w:val="24"/>
          <w:lang w:val="hy-AM"/>
        </w:rPr>
        <w:t>՝</w:t>
      </w:r>
      <w:r w:rsidRPr="00C963E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C963E3" w:rsidRPr="00D552A6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C963E3" w:rsidRPr="00D552A6">
        <w:rPr>
          <w:rFonts w:ascii="GHEA Grapalat" w:hAnsi="GHEA Grapalat" w:cs="Sylfaen"/>
          <w:spacing w:val="-3"/>
          <w:sz w:val="24"/>
          <w:szCs w:val="24"/>
          <w:lang w:val="hy-AM"/>
        </w:rPr>
        <w:t>Հայաստանի ազգային պոլիտեխնիկական համալսարան</w:t>
      </w:r>
      <w:r w:rsidR="00C963E3" w:rsidRPr="00D552A6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C963E3" w:rsidRPr="00D552A6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հիմնադրամ</w:t>
      </w:r>
      <w:r w:rsidR="00D552A6" w:rsidRPr="00D552A6">
        <w:rPr>
          <w:rFonts w:ascii="GHEA Grapalat" w:hAnsi="GHEA Grapalat" w:cs="Sylfaen"/>
          <w:spacing w:val="-3"/>
          <w:sz w:val="24"/>
          <w:szCs w:val="24"/>
          <w:lang w:val="hy-AM"/>
        </w:rPr>
        <w:t>ի Գյումրու մասնաճյուղ</w:t>
      </w:r>
    </w:p>
    <w:p w14:paraId="574D052D" w14:textId="3E934EAD" w:rsidR="00A96592" w:rsidRPr="00D21246" w:rsidRDefault="00A96592" w:rsidP="00477984">
      <w:pPr>
        <w:pStyle w:val="Title"/>
        <w:spacing w:line="360" w:lineRule="auto"/>
        <w:ind w:right="-556"/>
        <w:jc w:val="left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  <w:r w:rsidRPr="00F8706F"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  <w:t xml:space="preserve"> էներգախնայողության միջոցառումների իրականացում, </w:t>
      </w:r>
      <w:r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EFSD -W/</w:t>
      </w:r>
      <w:r w:rsidR="00C963E3" w:rsidRPr="00C963E3">
        <w:rPr>
          <w:rFonts w:ascii="GHEA Grapalat" w:hAnsi="GHEA Grapalat" w:cs="Arial"/>
          <w:b w:val="0"/>
          <w:bCs/>
          <w:sz w:val="24"/>
          <w:szCs w:val="24"/>
          <w:lang w:val="hy-AM"/>
        </w:rPr>
        <w:t>1</w:t>
      </w:r>
      <w:r w:rsidR="00D552A6" w:rsidRPr="00D552A6">
        <w:rPr>
          <w:rFonts w:ascii="GHEA Grapalat" w:hAnsi="GHEA Grapalat" w:cs="Arial"/>
          <w:b w:val="0"/>
          <w:bCs/>
          <w:sz w:val="24"/>
          <w:szCs w:val="24"/>
          <w:lang w:val="hy-AM"/>
        </w:rPr>
        <w:t>3</w:t>
      </w:r>
      <w:r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/2023</w:t>
      </w:r>
    </w:p>
    <w:p w14:paraId="7E106D65" w14:textId="38F10B69" w:rsidR="00A96592" w:rsidRPr="00C963E3" w:rsidRDefault="00A96592" w:rsidP="00A96592">
      <w:pPr>
        <w:pStyle w:val="Title"/>
        <w:spacing w:line="360" w:lineRule="auto"/>
        <w:ind w:right="-556"/>
        <w:jc w:val="left"/>
        <w:rPr>
          <w:rFonts w:ascii="Cambria Math" w:hAnsi="Cambria Math" w:cs="Sylfaen"/>
          <w:color w:val="FF000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տևողությունը</w:t>
      </w:r>
      <w:r w:rsidRPr="00FB565E">
        <w:rPr>
          <w:rFonts w:ascii="GHEA Grapalat" w:hAnsi="GHEA Grapalat" w:cs="Sylfaen"/>
          <w:spacing w:val="-3"/>
          <w:sz w:val="24"/>
          <w:szCs w:val="24"/>
          <w:lang w:val="hy-AM"/>
        </w:rPr>
        <w:t>՝</w:t>
      </w:r>
      <w:r w:rsidR="00B924C2" w:rsidRPr="00FB565E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Pr="00FB565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E45E91" w:rsidRPr="00FB565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</w:t>
      </w:r>
      <w:r w:rsidR="00D077D8" w:rsidRPr="00FB565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8</w:t>
      </w:r>
      <w:r w:rsidR="00E45E91" w:rsidRPr="00FB565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ամիս</w:t>
      </w:r>
    </w:p>
    <w:p w14:paraId="3AA96C9C" w14:textId="5F116046" w:rsidR="00A96592" w:rsidRPr="006919C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կնքման օրը՝</w:t>
      </w:r>
      <w:r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D552A6" w:rsidRPr="00FB565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03 </w:t>
      </w:r>
      <w:r w:rsidR="00C963E3" w:rsidRPr="00A6602D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մ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ա</w:t>
      </w:r>
      <w:r w:rsidR="00D552A6" w:rsidRPr="00FB565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յիս</w:t>
      </w:r>
      <w:r w:rsidR="00D21246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ի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202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4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թ</w:t>
      </w:r>
    </w:p>
    <w:p w14:paraId="75FF12DB" w14:textId="1C330261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Գնահատման արժեքը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</w:t>
      </w:r>
      <w:r w:rsidR="00783014" w:rsidRPr="007830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7931B2B2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</w:p>
    <w:p w14:paraId="2C6A88E3" w14:textId="350EB3F9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Շնորհված  Հայտատու</w:t>
      </w:r>
    </w:p>
    <w:p w14:paraId="17FAE085" w14:textId="77777777" w:rsidR="00D552A6" w:rsidRDefault="00A96592" w:rsidP="00D552A6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Անունը՝ </w:t>
      </w:r>
      <w:r w:rsidR="00783014"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D552A6" w:rsidRPr="00D552A6">
        <w:rPr>
          <w:rFonts w:ascii="GHEA Grapalat" w:hAnsi="GHEA Grapalat"/>
          <w:bCs/>
          <w:color w:val="000000" w:themeColor="text1"/>
          <w:sz w:val="22"/>
          <w:szCs w:val="22"/>
          <w:lang w:val="eu-ES"/>
        </w:rPr>
        <w:t xml:space="preserve">«ԴՈՒՍՏՐ ՄԱՐԳԱՐԻՏԱ» ՍՊԸ </w:t>
      </w:r>
      <w:r w:rsidR="00D552A6" w:rsidRPr="00D552A6">
        <w:rPr>
          <w:rFonts w:ascii="GHEA Grapalat" w:hAnsi="GHEA Grapalat"/>
          <w:color w:val="000000" w:themeColor="text1"/>
          <w:sz w:val="22"/>
          <w:szCs w:val="22"/>
          <w:lang w:val="eu-ES"/>
        </w:rPr>
        <w:t>– «ՆՈՅԱՎԱՆ» ՍՊԸ ՀՁ</w:t>
      </w:r>
      <w:r w:rsidR="00D552A6" w:rsidRPr="00D04B1E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</w:p>
    <w:p w14:paraId="28F7DCE9" w14:textId="258C824F" w:rsidR="00D552A6" w:rsidRPr="00D552A6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spacing w:val="-3"/>
          <w:lang w:val="hy-AM"/>
        </w:rPr>
      </w:pPr>
      <w:r w:rsidRPr="00D552A6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Հասցե՝</w:t>
      </w:r>
      <w:r w:rsidR="00783014" w:rsidRPr="00D552A6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6919CB" w:rsidRPr="00D552A6">
        <w:rPr>
          <w:rFonts w:ascii="GHEA Grapalat" w:hAnsi="GHEA Grapalat"/>
          <w:b w:val="0"/>
          <w:bCs/>
          <w:spacing w:val="-3"/>
          <w:sz w:val="24"/>
          <w:szCs w:val="24"/>
          <w:lang w:val="hy-AM"/>
        </w:rPr>
        <w:t xml:space="preserve">ՀՀ </w:t>
      </w:r>
      <w:r w:rsidR="00DD2A23" w:rsidRPr="00D552A6">
        <w:rPr>
          <w:rFonts w:ascii="GHEA Grapalat" w:hAnsi="GHEA Grapalat"/>
          <w:b w:val="0"/>
          <w:bCs/>
          <w:spacing w:val="-3"/>
          <w:sz w:val="24"/>
          <w:szCs w:val="24"/>
          <w:lang w:val="hy-AM"/>
        </w:rPr>
        <w:t>,</w:t>
      </w:r>
      <w:r w:rsidR="006919CB" w:rsidRPr="00D552A6">
        <w:rPr>
          <w:rFonts w:ascii="GHEA Grapalat" w:hAnsi="GHEA Grapalat"/>
          <w:b w:val="0"/>
          <w:bCs/>
          <w:spacing w:val="-3"/>
          <w:sz w:val="24"/>
          <w:szCs w:val="24"/>
          <w:lang w:val="hy-AM"/>
        </w:rPr>
        <w:t xml:space="preserve"> </w:t>
      </w:r>
      <w:r w:rsidR="00D552A6" w:rsidRPr="00D552A6">
        <w:rPr>
          <w:rFonts w:ascii="GHEA Grapalat" w:hAnsi="GHEA Grapalat"/>
          <w:b w:val="0"/>
          <w:spacing w:val="-3"/>
          <w:sz w:val="24"/>
          <w:szCs w:val="24"/>
          <w:lang w:val="hy-AM"/>
        </w:rPr>
        <w:t>ք</w:t>
      </w:r>
      <w:r w:rsidR="00D552A6" w:rsidRPr="00D552A6">
        <w:rPr>
          <w:rFonts w:ascii="GHEA Grapalat" w:eastAsia="MS Mincho" w:hAnsi="GHEA Grapalat" w:cs="Courier New"/>
          <w:b w:val="0"/>
          <w:spacing w:val="-3"/>
          <w:sz w:val="24"/>
          <w:szCs w:val="24"/>
          <w:lang w:val="hy-AM"/>
        </w:rPr>
        <w:t>աղաք</w:t>
      </w:r>
      <w:r w:rsidR="00D552A6" w:rsidRPr="00D552A6">
        <w:rPr>
          <w:rFonts w:ascii="GHEA Grapalat" w:hAnsi="GHEA Grapalat"/>
          <w:b w:val="0"/>
          <w:spacing w:val="-3"/>
          <w:sz w:val="24"/>
          <w:szCs w:val="24"/>
          <w:lang w:val="hy-AM"/>
        </w:rPr>
        <w:t xml:space="preserve"> </w:t>
      </w:r>
      <w:r w:rsidR="00D552A6" w:rsidRPr="00D552A6">
        <w:rPr>
          <w:rFonts w:ascii="GHEA Grapalat" w:hAnsi="GHEA Grapalat" w:cs="GHEA Grapalat"/>
          <w:b w:val="0"/>
          <w:spacing w:val="-3"/>
          <w:sz w:val="24"/>
          <w:szCs w:val="24"/>
          <w:lang w:val="hy-AM"/>
        </w:rPr>
        <w:t>Արտաշատ</w:t>
      </w:r>
      <w:r w:rsidR="00D552A6" w:rsidRPr="00D552A6">
        <w:rPr>
          <w:rFonts w:ascii="GHEA Grapalat" w:hAnsi="GHEA Grapalat"/>
          <w:b w:val="0"/>
          <w:spacing w:val="-3"/>
          <w:sz w:val="24"/>
          <w:szCs w:val="24"/>
          <w:lang w:val="hy-AM"/>
        </w:rPr>
        <w:t xml:space="preserve">, </w:t>
      </w:r>
      <w:r w:rsidR="00D552A6" w:rsidRPr="00D552A6">
        <w:rPr>
          <w:rFonts w:ascii="GHEA Grapalat" w:hAnsi="GHEA Grapalat" w:cs="GHEA Grapalat"/>
          <w:b w:val="0"/>
          <w:spacing w:val="-3"/>
          <w:sz w:val="24"/>
          <w:szCs w:val="24"/>
          <w:lang w:val="hy-AM"/>
        </w:rPr>
        <w:t>Մխչյան 33ա</w:t>
      </w:r>
      <w:r w:rsidR="00D552A6" w:rsidRPr="00D552A6">
        <w:rPr>
          <w:rFonts w:ascii="GHEA Grapalat" w:hAnsi="GHEA Grapalat"/>
          <w:b w:val="0"/>
          <w:spacing w:val="-3"/>
          <w:sz w:val="24"/>
          <w:szCs w:val="24"/>
          <w:lang w:val="hy-AM"/>
        </w:rPr>
        <w:t>,</w:t>
      </w:r>
    </w:p>
    <w:p w14:paraId="68D8158C" w14:textId="40A22F28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Հայտի արժեքը՝</w:t>
      </w:r>
      <w:r w:rsidR="00783014"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C963E3" w:rsidRPr="00C963E3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D552A6" w:rsidRPr="00D552A6">
        <w:rPr>
          <w:rFonts w:ascii="GHEA Grapalat" w:hAnsi="GHEA Grapalat" w:cs="Sylfaen"/>
          <w:bCs/>
          <w:sz w:val="22"/>
          <w:szCs w:val="22"/>
          <w:lang w:val="hy-AM"/>
        </w:rPr>
        <w:t>90,000,000</w:t>
      </w:r>
      <w:r w:rsidR="00D04B1E" w:rsidRPr="00D04B1E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783014" w:rsidRPr="00D04B1E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5C052814" w14:textId="776B477B" w:rsidR="00380131" w:rsidRPr="00477984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/ճշտված/</w:t>
      </w: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 </w:t>
      </w:r>
      <w:r w:rsidR="00D552A6" w:rsidRPr="00D552A6">
        <w:rPr>
          <w:rFonts w:ascii="GHEA Grapalat" w:hAnsi="GHEA Grapalat" w:cs="Sylfaen"/>
          <w:bCs/>
          <w:sz w:val="22"/>
          <w:szCs w:val="22"/>
          <w:lang w:val="hy-AM"/>
        </w:rPr>
        <w:t>23,532,950</w:t>
      </w:r>
      <w:r w:rsidR="00843E6B" w:rsidRPr="00477984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7798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ՀՀ դրամ</w:t>
      </w:r>
    </w:p>
    <w:p w14:paraId="1E092242" w14:textId="4B25A048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47798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Պայմանագրի արժեքը՝ </w:t>
      </w:r>
      <w:r w:rsidR="00D552A6" w:rsidRPr="00D552A6">
        <w:rPr>
          <w:rFonts w:ascii="GHEA Grapalat" w:hAnsi="GHEA Grapalat" w:cs="Sylfaen"/>
          <w:bCs/>
          <w:sz w:val="22"/>
          <w:szCs w:val="22"/>
          <w:lang w:val="hy-AM"/>
        </w:rPr>
        <w:t>90,000,000</w:t>
      </w:r>
      <w:r w:rsidR="00D552A6" w:rsidRPr="00D04B1E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783014" w:rsidRPr="0047798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0549E4E8" w14:textId="7EDF3D38" w:rsidR="00A96592" w:rsidRPr="00380131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</w:p>
    <w:p w14:paraId="553C7C3D" w14:textId="4206F858" w:rsidR="00A96592" w:rsidRPr="00380131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380131">
        <w:rPr>
          <w:rFonts w:ascii="GHEA Grapalat" w:hAnsi="GHEA Grapalat" w:cs="Sylfaen"/>
          <w:spacing w:val="-3"/>
          <w:sz w:val="22"/>
          <w:szCs w:val="22"/>
          <w:lang w:val="hy-AM"/>
        </w:rPr>
        <w:t>Այլ Հայտատուներ</w:t>
      </w:r>
    </w:p>
    <w:p w14:paraId="1C0B5FD4" w14:textId="77777777" w:rsidR="00D552A6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Անունը՝  </w:t>
      </w:r>
      <w:r w:rsidR="00D552A6" w:rsidRPr="00D04B1E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D552A6" w:rsidRPr="00C963E3">
        <w:rPr>
          <w:rFonts w:ascii="GHEA Grapalat" w:hAnsi="GHEA Grapalat"/>
          <w:b w:val="0"/>
          <w:spacing w:val="-3"/>
          <w:sz w:val="24"/>
          <w:szCs w:val="24"/>
          <w:lang w:val="hy-AM"/>
        </w:rPr>
        <w:t>ԱԼՏԵՔ</w:t>
      </w:r>
      <w:r w:rsidR="00D552A6" w:rsidRPr="00D04B1E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D552A6" w:rsidRPr="00D04B1E">
        <w:rPr>
          <w:rFonts w:ascii="GHEA Grapalat" w:hAnsi="GHEA Grapalat"/>
          <w:b w:val="0"/>
          <w:spacing w:val="-3"/>
          <w:lang w:val="hy-AM"/>
        </w:rPr>
        <w:t xml:space="preserve"> </w:t>
      </w:r>
      <w:r w:rsidR="00D552A6" w:rsidRPr="00D04B1E">
        <w:rPr>
          <w:rFonts w:ascii="GHEA Grapalat" w:hAnsi="GHEA Grapalat" w:cs="Sylfaen"/>
          <w:b w:val="0"/>
          <w:sz w:val="24"/>
          <w:szCs w:val="24"/>
          <w:lang w:val="hy-AM"/>
        </w:rPr>
        <w:t xml:space="preserve">ՍՊԸ </w:t>
      </w:r>
    </w:p>
    <w:p w14:paraId="41D2C814" w14:textId="725530DA" w:rsidR="00380131" w:rsidRPr="00843E6B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Հայտի արժեքը ՝ </w:t>
      </w:r>
      <w:r w:rsidR="00D552A6" w:rsidRPr="00D552A6">
        <w:rPr>
          <w:rFonts w:ascii="GHEA Grapalat" w:hAnsi="GHEA Grapalat"/>
          <w:b w:val="0"/>
          <w:sz w:val="24"/>
          <w:szCs w:val="24"/>
          <w:lang w:val="hy-AM"/>
        </w:rPr>
        <w:t xml:space="preserve">90,453,120 </w:t>
      </w:r>
      <w:r w:rsidRPr="00D552A6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4E527F88" w14:textId="7A5BF0AC" w:rsidR="00380131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="00C963E3" w:rsidRPr="00D552A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552A6" w:rsidRPr="00D552A6">
        <w:rPr>
          <w:rFonts w:ascii="GHEA Grapalat" w:hAnsi="GHEA Grapalat"/>
          <w:b w:val="0"/>
          <w:sz w:val="22"/>
          <w:szCs w:val="22"/>
          <w:lang w:val="hy-AM"/>
        </w:rPr>
        <w:t>8</w:t>
      </w:r>
      <w:r w:rsidR="00843E6B" w:rsidRPr="00D552A6">
        <w:rPr>
          <w:rFonts w:ascii="GHEA Grapalat" w:hAnsi="GHEA Grapalat"/>
          <w:b w:val="0"/>
          <w:sz w:val="22"/>
          <w:szCs w:val="22"/>
          <w:lang w:val="hy-AM"/>
        </w:rPr>
        <w:t>,</w:t>
      </w:r>
      <w:r w:rsidR="00D552A6" w:rsidRPr="00D552A6">
        <w:rPr>
          <w:rFonts w:ascii="GHEA Grapalat" w:hAnsi="GHEA Grapalat"/>
          <w:b w:val="0"/>
          <w:sz w:val="22"/>
          <w:szCs w:val="22"/>
          <w:lang w:val="hy-AM"/>
        </w:rPr>
        <w:t>847</w:t>
      </w:r>
      <w:r w:rsidR="00C963E3" w:rsidRPr="00D552A6">
        <w:rPr>
          <w:rFonts w:ascii="GHEA Grapalat" w:hAnsi="GHEA Grapalat"/>
          <w:b w:val="0"/>
          <w:sz w:val="22"/>
          <w:szCs w:val="22"/>
          <w:lang w:val="hy-AM"/>
        </w:rPr>
        <w:t>,</w:t>
      </w:r>
      <w:r w:rsidR="00D552A6" w:rsidRPr="00D552A6">
        <w:rPr>
          <w:rFonts w:ascii="GHEA Grapalat" w:hAnsi="GHEA Grapalat"/>
          <w:b w:val="0"/>
          <w:sz w:val="22"/>
          <w:szCs w:val="22"/>
          <w:lang w:val="hy-AM"/>
        </w:rPr>
        <w:t>190</w:t>
      </w:r>
      <w:r w:rsidR="00843E6B" w:rsidRPr="00D552A6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44EE5200" w14:textId="05CCA591" w:rsidR="001604AF" w:rsidRDefault="001604AF">
      <w:pPr>
        <w:rPr>
          <w:b/>
          <w:sz w:val="28"/>
          <w:szCs w:val="28"/>
          <w:lang w:val="hy-AM"/>
        </w:rPr>
      </w:pPr>
    </w:p>
    <w:p w14:paraId="13318047" w14:textId="61A12776" w:rsidR="001604AF" w:rsidRPr="001604AF" w:rsidRDefault="00326F81">
      <w:pPr>
        <w:rPr>
          <w:rFonts w:ascii="GHEA Grapalat" w:hAnsi="GHEA Grapalat" w:cs="Sylfaen"/>
          <w:spacing w:val="-3"/>
          <w:lang w:val="de-AT"/>
        </w:rPr>
      </w:pPr>
      <w:r>
        <w:rPr>
          <w:rFonts w:ascii="GHEA Grapalat" w:hAnsi="GHEA Grapalat" w:cs="Sylfaen"/>
          <w:spacing w:val="-3"/>
          <w:lang w:val="de-AT"/>
        </w:rPr>
        <w:t xml:space="preserve">     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Հայաստանի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վերականգնվող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և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հիմնադրամը</w:t>
      </w:r>
      <w:proofErr w:type="spellEnd"/>
    </w:p>
    <w:p w14:paraId="70014CC3" w14:textId="7FD2A1F9" w:rsidR="00C963E3" w:rsidRPr="00D552A6" w:rsidRDefault="001604AF" w:rsidP="00C963E3">
      <w:pPr>
        <w:pStyle w:val="Title"/>
        <w:spacing w:line="360" w:lineRule="auto"/>
        <w:ind w:right="-556"/>
        <w:jc w:val="left"/>
        <w:rPr>
          <w:rFonts w:ascii="Sylfaen" w:hAnsi="Sylfaen"/>
          <w:sz w:val="24"/>
          <w:szCs w:val="24"/>
          <w:lang w:val="de-AT"/>
        </w:rPr>
      </w:pPr>
      <w:r w:rsidRPr="00C963E3">
        <w:rPr>
          <w:rFonts w:ascii="GHEA Grapalat" w:hAnsi="GHEA Grapalat" w:cs="Sylfaen"/>
          <w:spacing w:val="-3"/>
          <w:sz w:val="20"/>
          <w:lang w:val="de-AT"/>
        </w:rPr>
        <w:t>«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Էներգաարդյունավետ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տարածաշրջաններ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.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հասարակական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շենքերում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hy-AM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էներգախնայողության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proofErr w:type="gramStart"/>
      <w:r w:rsidRPr="00C963E3">
        <w:rPr>
          <w:rFonts w:ascii="GHEA Grapalat" w:hAnsi="GHEA Grapalat" w:cs="Sylfaen"/>
          <w:spacing w:val="-3"/>
          <w:sz w:val="20"/>
          <w:lang w:val="de-AT"/>
        </w:rPr>
        <w:t>բարձրացման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մեխանիզմների</w:t>
      </w:r>
      <w:proofErr w:type="spellEnd"/>
      <w:proofErr w:type="gramEnd"/>
      <w:r w:rsidRPr="00C963E3">
        <w:rPr>
          <w:rFonts w:ascii="GHEA Grapalat" w:hAnsi="GHEA Grapalat" w:cs="Sylfaen"/>
          <w:spacing w:val="-3"/>
          <w:sz w:val="20"/>
          <w:lang w:val="hy-AM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կիրառում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և «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Կանաչ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էներգետիկայի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»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աջակցման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ծրագ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hy-AM"/>
        </w:rPr>
        <w:t>րի</w:t>
      </w:r>
      <w:r w:rsidRPr="001604AF">
        <w:rPr>
          <w:rFonts w:ascii="GHEA Grapalat" w:hAnsi="GHEA Grapalat" w:cs="Sylfaen"/>
          <w:spacing w:val="-3"/>
          <w:lang w:val="hy-AM"/>
        </w:rPr>
        <w:t xml:space="preserve">  </w:t>
      </w:r>
      <w:r w:rsidRPr="006919CB">
        <w:rPr>
          <w:rFonts w:ascii="GHEA Grapalat" w:hAnsi="GHEA Grapalat" w:cs="Sylfaen"/>
          <w:sz w:val="24"/>
          <w:szCs w:val="24"/>
          <w:lang w:val="de-AT"/>
        </w:rPr>
        <w:t>EFSD -W/</w:t>
      </w:r>
      <w:r w:rsidR="00C963E3" w:rsidRPr="00C963E3">
        <w:rPr>
          <w:rFonts w:ascii="GHEA Grapalat" w:hAnsi="GHEA Grapalat" w:cs="Sylfaen"/>
          <w:sz w:val="24"/>
          <w:szCs w:val="24"/>
          <w:lang w:val="de-AT"/>
        </w:rPr>
        <w:t>1</w:t>
      </w:r>
      <w:r w:rsidR="00D552A6" w:rsidRPr="00D552A6">
        <w:rPr>
          <w:rFonts w:ascii="GHEA Grapalat" w:hAnsi="GHEA Grapalat" w:cs="Sylfaen"/>
          <w:sz w:val="24"/>
          <w:szCs w:val="24"/>
          <w:lang w:val="de-AT"/>
        </w:rPr>
        <w:t>3</w:t>
      </w:r>
      <w:r w:rsidRPr="006919CB">
        <w:rPr>
          <w:rFonts w:ascii="GHEA Grapalat" w:hAnsi="GHEA Grapalat" w:cs="Sylfaen"/>
          <w:sz w:val="24"/>
          <w:szCs w:val="24"/>
          <w:lang w:val="de-AT"/>
        </w:rPr>
        <w:t>/2023</w:t>
      </w:r>
      <w:r w:rsidRPr="006919CB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r w:rsidR="00C963E3" w:rsidRPr="00C963E3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C963E3" w:rsidRPr="00C963E3">
        <w:rPr>
          <w:rFonts w:ascii="Sylfaen" w:hAnsi="Sylfaen" w:cs="Sylfaen"/>
          <w:spacing w:val="-3"/>
          <w:sz w:val="24"/>
          <w:szCs w:val="24"/>
          <w:lang w:val="hy-AM"/>
        </w:rPr>
        <w:t>Հայաստանի ազգային պոլիտեխնիկական համալսարան</w:t>
      </w:r>
      <w:r w:rsidR="00C963E3" w:rsidRPr="00C963E3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C963E3" w:rsidRPr="00C963E3">
        <w:rPr>
          <w:rFonts w:ascii="Sylfaen" w:hAnsi="Sylfaen" w:cs="Sylfaen"/>
          <w:spacing w:val="-3"/>
          <w:sz w:val="24"/>
          <w:szCs w:val="24"/>
          <w:lang w:val="hy-AM"/>
        </w:rPr>
        <w:t xml:space="preserve"> հիմնադրա</w:t>
      </w:r>
      <w:proofErr w:type="spellStart"/>
      <w:r w:rsidR="00D552A6">
        <w:rPr>
          <w:rFonts w:ascii="Sylfaen" w:hAnsi="Sylfaen" w:cs="Sylfaen"/>
          <w:spacing w:val="-3"/>
          <w:sz w:val="24"/>
          <w:szCs w:val="24"/>
          <w:lang w:val="ru-RU"/>
        </w:rPr>
        <w:t>մի</w:t>
      </w:r>
      <w:proofErr w:type="spellEnd"/>
      <w:r w:rsidR="00D552A6" w:rsidRPr="00D552A6">
        <w:rPr>
          <w:rFonts w:ascii="Sylfaen" w:hAnsi="Sylfaen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D552A6">
        <w:rPr>
          <w:rFonts w:ascii="Sylfaen" w:hAnsi="Sylfaen" w:cs="Sylfaen"/>
          <w:spacing w:val="-3"/>
          <w:sz w:val="24"/>
          <w:szCs w:val="24"/>
          <w:lang w:val="ru-RU"/>
        </w:rPr>
        <w:t>Գյումրու</w:t>
      </w:r>
      <w:proofErr w:type="spellEnd"/>
      <w:r w:rsidR="00D552A6" w:rsidRPr="00D552A6">
        <w:rPr>
          <w:rFonts w:ascii="Sylfaen" w:hAnsi="Sylfaen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D552A6">
        <w:rPr>
          <w:rFonts w:ascii="Sylfaen" w:hAnsi="Sylfaen" w:cs="Sylfaen"/>
          <w:spacing w:val="-3"/>
          <w:sz w:val="24"/>
          <w:szCs w:val="24"/>
          <w:lang w:val="ru-RU"/>
        </w:rPr>
        <w:t>մասնաճյուղում</w:t>
      </w:r>
      <w:proofErr w:type="spellEnd"/>
    </w:p>
    <w:p w14:paraId="26164ECA" w14:textId="3C60FE1C" w:rsidR="001604AF" w:rsidRPr="001604AF" w:rsidRDefault="001604AF" w:rsidP="001604AF">
      <w:pPr>
        <w:spacing w:line="360" w:lineRule="auto"/>
        <w:rPr>
          <w:rFonts w:ascii="GHEA Grapalat" w:hAnsi="GHEA Grapalat" w:cs="Sylfaen"/>
          <w:spacing w:val="-3"/>
          <w:lang w:val="hy-AM"/>
        </w:rPr>
      </w:pPr>
      <w:r w:rsidRPr="001604AF">
        <w:rPr>
          <w:rFonts w:ascii="GHEA Grapalat" w:hAnsi="GHEA Grapalat" w:cs="Arial"/>
          <w:bCs/>
          <w:color w:val="000000"/>
          <w:lang w:val="hy-AM"/>
        </w:rPr>
        <w:t>էներգախնայողության միջոցառումների պայմանագրի շնորհման մասին հայտարարություն</w:t>
      </w:r>
    </w:p>
    <w:p w14:paraId="45273F15" w14:textId="1219E622" w:rsidR="001604AF" w:rsidRDefault="001604AF" w:rsidP="001604AF">
      <w:pPr>
        <w:rPr>
          <w:b/>
          <w:sz w:val="28"/>
          <w:szCs w:val="28"/>
          <w:lang w:val="de-AT"/>
        </w:rPr>
      </w:pPr>
    </w:p>
    <w:p w14:paraId="08577F02" w14:textId="09DFD5A1" w:rsidR="001604AF" w:rsidRPr="008016E6" w:rsidRDefault="00326F81" w:rsidP="008016E6">
      <w:pPr>
        <w:widowControl w:val="0"/>
        <w:spacing w:after="0" w:line="240" w:lineRule="auto"/>
        <w:jc w:val="both"/>
        <w:rPr>
          <w:b/>
          <w:lang w:val="ru-RU"/>
        </w:rPr>
      </w:pPr>
      <w:r w:rsidRPr="00FF3E13">
        <w:rPr>
          <w:b/>
          <w:spacing w:val="-3"/>
          <w:lang w:val="de-AT"/>
        </w:rPr>
        <w:t xml:space="preserve">        </w:t>
      </w:r>
      <w:r w:rsidR="001604AF"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="001604AF" w:rsidRPr="008C48D8">
        <w:rPr>
          <w:spacing w:val="-3"/>
          <w:lang w:val="ru-RU"/>
        </w:rPr>
        <w:t>,</w:t>
      </w:r>
      <w:r w:rsidR="001604AF" w:rsidRPr="001604AF">
        <w:rPr>
          <w:spacing w:val="-3"/>
          <w:lang w:val="ru-RU"/>
        </w:rPr>
        <w:t xml:space="preserve"> </w:t>
      </w:r>
      <w:r w:rsidR="001604AF" w:rsidRPr="00164238">
        <w:rPr>
          <w:spacing w:val="-3"/>
          <w:lang w:val="ru-RU"/>
        </w:rPr>
        <w:t>Название проекта: "Энергоэффективные регионы: Внедрение</w:t>
      </w:r>
      <w:r w:rsidR="001604AF">
        <w:rPr>
          <w:spacing w:val="-3"/>
          <w:lang w:val="hy-AM"/>
        </w:rPr>
        <w:t xml:space="preserve"> </w:t>
      </w:r>
      <w:r w:rsidR="001604AF" w:rsidRPr="00164238">
        <w:rPr>
          <w:spacing w:val="-3"/>
          <w:lang w:val="ru-RU"/>
        </w:rPr>
        <w:t xml:space="preserve">Механизмы для повышения энергосбережения в общественных зданиях и продвижение "зеленой </w:t>
      </w:r>
      <w:proofErr w:type="gramStart"/>
      <w:r w:rsidR="001604AF" w:rsidRPr="00164238">
        <w:rPr>
          <w:spacing w:val="-3"/>
          <w:lang w:val="ru-RU"/>
        </w:rPr>
        <w:t>энергии</w:t>
      </w:r>
      <w:r w:rsidR="00964FF6" w:rsidRPr="00964FF6">
        <w:rPr>
          <w:b/>
          <w:bCs/>
          <w:lang w:val="ru-RU"/>
        </w:rPr>
        <w:t xml:space="preserve">  </w:t>
      </w:r>
      <w:r w:rsidR="00964FF6" w:rsidRPr="006919CB">
        <w:rPr>
          <w:b/>
          <w:bCs/>
        </w:rPr>
        <w:t>EFSD</w:t>
      </w:r>
      <w:proofErr w:type="gramEnd"/>
      <w:r w:rsidR="00964FF6" w:rsidRPr="006919CB">
        <w:rPr>
          <w:b/>
          <w:bCs/>
          <w:lang w:val="ru-RU"/>
        </w:rPr>
        <w:t xml:space="preserve"> -</w:t>
      </w:r>
      <w:r w:rsidR="00964FF6" w:rsidRPr="006919CB">
        <w:rPr>
          <w:b/>
          <w:bCs/>
        </w:rPr>
        <w:t>W</w:t>
      </w:r>
      <w:r w:rsidR="00964FF6" w:rsidRPr="006919CB">
        <w:rPr>
          <w:b/>
          <w:bCs/>
          <w:lang w:val="ru-RU"/>
        </w:rPr>
        <w:t>/</w:t>
      </w:r>
      <w:r w:rsidR="00C963E3">
        <w:rPr>
          <w:b/>
          <w:bCs/>
          <w:lang w:val="ru-RU"/>
        </w:rPr>
        <w:t>1</w:t>
      </w:r>
      <w:r w:rsidR="00D552A6">
        <w:rPr>
          <w:b/>
          <w:bCs/>
          <w:lang w:val="ru-RU"/>
        </w:rPr>
        <w:t>3</w:t>
      </w:r>
      <w:r w:rsidR="00964FF6" w:rsidRPr="006919CB">
        <w:rPr>
          <w:b/>
          <w:bCs/>
          <w:lang w:val="ru-RU"/>
        </w:rPr>
        <w:t xml:space="preserve">/2023, </w:t>
      </w:r>
      <w:bookmarkStart w:id="0" w:name="_Hlk161393484"/>
      <w:r w:rsidR="00964FF6" w:rsidRPr="002C03C7">
        <w:rPr>
          <w:b/>
          <w:bCs/>
          <w:lang w:val="ru-RU"/>
        </w:rPr>
        <w:t xml:space="preserve">Энергосберегающие мероприятия в </w:t>
      </w:r>
      <w:r w:rsidR="00D077D8" w:rsidRPr="00394D6C">
        <w:rPr>
          <w:b/>
          <w:bCs/>
          <w:lang w:val="ru-RU"/>
        </w:rPr>
        <w:t>"</w:t>
      </w:r>
      <w:r w:rsidR="00D077D8">
        <w:rPr>
          <w:b/>
          <w:bCs/>
          <w:lang w:val="ru-RU"/>
        </w:rPr>
        <w:t xml:space="preserve">Национальный политехнический университет Армении, </w:t>
      </w:r>
      <w:bookmarkEnd w:id="0"/>
      <w:proofErr w:type="spellStart"/>
      <w:r w:rsidR="008016E6">
        <w:rPr>
          <w:b/>
          <w:bCs/>
          <w:lang w:val="ru-RU"/>
        </w:rPr>
        <w:t>Гюмрийский</w:t>
      </w:r>
      <w:proofErr w:type="spellEnd"/>
      <w:r w:rsidR="008016E6">
        <w:rPr>
          <w:b/>
          <w:bCs/>
          <w:lang w:val="ru-RU"/>
        </w:rPr>
        <w:t xml:space="preserve"> филиал</w:t>
      </w:r>
      <w:r w:rsidR="008016E6" w:rsidRPr="00125274">
        <w:rPr>
          <w:b/>
          <w:bCs/>
          <w:lang w:val="ru-RU"/>
        </w:rPr>
        <w:t>"</w:t>
      </w:r>
      <w:r w:rsidR="008016E6">
        <w:rPr>
          <w:b/>
          <w:bCs/>
          <w:lang w:val="ru-RU"/>
        </w:rPr>
        <w:t xml:space="preserve">, </w:t>
      </w:r>
      <w:r w:rsidR="001604AF" w:rsidRPr="008016E6">
        <w:rPr>
          <w:b/>
          <w:bCs/>
          <w:lang w:val="hy-AM"/>
        </w:rPr>
        <w:t>объявление о заключении договора на выполнение энергосберегающих мероприятий</w:t>
      </w:r>
    </w:p>
    <w:p w14:paraId="069E53E9" w14:textId="0D298B77" w:rsidR="001604AF" w:rsidRPr="00D077D8" w:rsidRDefault="001604AF" w:rsidP="001604AF">
      <w:pPr>
        <w:rPr>
          <w:b/>
          <w:sz w:val="28"/>
          <w:szCs w:val="28"/>
          <w:lang w:val="ru-RU"/>
        </w:rPr>
      </w:pPr>
    </w:p>
    <w:p w14:paraId="5E61BF89" w14:textId="03D84045" w:rsidR="00B24CBB" w:rsidRPr="008016E6" w:rsidRDefault="00B84CD0" w:rsidP="008016E6">
      <w:pPr>
        <w:widowControl w:val="0"/>
        <w:spacing w:after="0" w:line="240" w:lineRule="auto"/>
        <w:jc w:val="both"/>
        <w:rPr>
          <w:spacing w:val="-3"/>
        </w:rPr>
      </w:pPr>
      <w:r w:rsidRPr="008016E6">
        <w:rPr>
          <w:b/>
          <w:spacing w:val="-3"/>
        </w:rPr>
        <w:t xml:space="preserve">Armenia Renewable Resources and Energy Efficiency </w:t>
      </w:r>
      <w:proofErr w:type="gramStart"/>
      <w:r w:rsidRPr="008016E6">
        <w:rPr>
          <w:b/>
          <w:spacing w:val="-3"/>
        </w:rPr>
        <w:t>Fund</w:t>
      </w:r>
      <w:r w:rsidR="00B24CBB" w:rsidRPr="008016E6">
        <w:rPr>
          <w:b/>
          <w:spacing w:val="-3"/>
          <w:lang w:val="hy-AM"/>
        </w:rPr>
        <w:t xml:space="preserve"> </w:t>
      </w:r>
      <w:r w:rsidRPr="008016E6">
        <w:rPr>
          <w:b/>
          <w:spacing w:val="-3"/>
          <w:lang w:val="hy-AM"/>
        </w:rPr>
        <w:t xml:space="preserve"> </w:t>
      </w:r>
      <w:r w:rsidR="00B24CBB" w:rsidRPr="008016E6">
        <w:rPr>
          <w:b/>
        </w:rPr>
        <w:t>"</w:t>
      </w:r>
      <w:proofErr w:type="gramEnd"/>
      <w:r w:rsidR="00B24CBB" w:rsidRPr="008016E6">
        <w:rPr>
          <w:b/>
        </w:rPr>
        <w:t xml:space="preserve">Energy Efficient Regions: Introducing Mechanisms to Increase Energy Saving </w:t>
      </w:r>
      <w:r w:rsidR="00B24CBB" w:rsidRPr="008016E6">
        <w:rPr>
          <w:b/>
          <w:lang w:val="hy-AM"/>
        </w:rPr>
        <w:t xml:space="preserve"> </w:t>
      </w:r>
      <w:r w:rsidR="00B24CBB" w:rsidRPr="008016E6">
        <w:rPr>
          <w:b/>
        </w:rPr>
        <w:t>in Public Buildings and Promoting “Green Energy"</w:t>
      </w:r>
      <w:r w:rsidR="00B24CBB" w:rsidRPr="008016E6">
        <w:rPr>
          <w:b/>
          <w:lang w:val="hy-AM"/>
        </w:rPr>
        <w:t xml:space="preserve"> </w:t>
      </w:r>
      <w:r w:rsidR="00F423EA" w:rsidRPr="008016E6">
        <w:rPr>
          <w:b/>
        </w:rPr>
        <w:t>EFSD-W/</w:t>
      </w:r>
      <w:r w:rsidR="00D077D8" w:rsidRPr="008016E6">
        <w:rPr>
          <w:b/>
        </w:rPr>
        <w:t>1</w:t>
      </w:r>
      <w:r w:rsidR="00D552A6" w:rsidRPr="008016E6">
        <w:rPr>
          <w:b/>
        </w:rPr>
        <w:t>3</w:t>
      </w:r>
      <w:r w:rsidR="00F423EA" w:rsidRPr="008016E6">
        <w:rPr>
          <w:b/>
        </w:rPr>
        <w:t xml:space="preserve">/2023, </w:t>
      </w:r>
      <w:r w:rsidR="008016E6" w:rsidRPr="002C48C5">
        <w:rPr>
          <w:b/>
          <w:bCs/>
        </w:rPr>
        <w:t>National Polytechnic University of the Republic Armenia</w:t>
      </w:r>
      <w:r w:rsidR="008016E6">
        <w:rPr>
          <w:b/>
        </w:rPr>
        <w:t xml:space="preserve">, Gyumri </w:t>
      </w:r>
      <w:proofErr w:type="spellStart"/>
      <w:r w:rsidR="008016E6">
        <w:rPr>
          <w:b/>
        </w:rPr>
        <w:t>Branch.</w:t>
      </w:r>
      <w:r w:rsidR="00B24CBB" w:rsidRPr="008016E6">
        <w:rPr>
          <w:spacing w:val="-3"/>
        </w:rPr>
        <w:t>Project</w:t>
      </w:r>
      <w:proofErr w:type="spellEnd"/>
      <w:r w:rsidR="00B24CBB" w:rsidRPr="008016E6">
        <w:rPr>
          <w:spacing w:val="-3"/>
        </w:rPr>
        <w:t xml:space="preserve"> Name:</w:t>
      </w:r>
      <w:r w:rsidR="00B24CBB" w:rsidRPr="00B24CBB">
        <w:t xml:space="preserve"> </w:t>
      </w:r>
      <w:r w:rsidR="00B24CBB" w:rsidRPr="008016E6">
        <w:rPr>
          <w:spacing w:val="-3"/>
        </w:rPr>
        <w:t>announcement on awarding the contract for energy saving measures</w:t>
      </w:r>
      <w:r w:rsidR="00B24CBB" w:rsidRPr="008016E6">
        <w:rPr>
          <w:spacing w:val="-3"/>
          <w:lang w:val="hy-AM"/>
        </w:rPr>
        <w:t>․</w:t>
      </w:r>
    </w:p>
    <w:p w14:paraId="0DD8168C" w14:textId="40A1A353" w:rsidR="001604AF" w:rsidRDefault="001604AF" w:rsidP="00326F81">
      <w:pPr>
        <w:jc w:val="both"/>
        <w:rPr>
          <w:b/>
          <w:sz w:val="28"/>
          <w:szCs w:val="28"/>
        </w:rPr>
      </w:pPr>
    </w:p>
    <w:p w14:paraId="35ABA37E" w14:textId="14ABE308" w:rsidR="00466132" w:rsidRDefault="00466132" w:rsidP="001604AF">
      <w:pPr>
        <w:rPr>
          <w:b/>
          <w:sz w:val="28"/>
          <w:szCs w:val="28"/>
        </w:rPr>
      </w:pPr>
    </w:p>
    <w:p w14:paraId="3879767E" w14:textId="3CD93FD2" w:rsidR="00466132" w:rsidRDefault="00466132" w:rsidP="001604AF">
      <w:pPr>
        <w:rPr>
          <w:b/>
          <w:sz w:val="28"/>
          <w:szCs w:val="28"/>
        </w:rPr>
      </w:pPr>
    </w:p>
    <w:p w14:paraId="37567FD0" w14:textId="0C722974" w:rsidR="00466132" w:rsidRDefault="00466132" w:rsidP="001604AF">
      <w:pPr>
        <w:rPr>
          <w:b/>
          <w:sz w:val="28"/>
          <w:szCs w:val="28"/>
        </w:rPr>
      </w:pPr>
    </w:p>
    <w:p w14:paraId="12AD0748" w14:textId="7572276A" w:rsidR="00466132" w:rsidRDefault="00466132" w:rsidP="001604AF">
      <w:pPr>
        <w:rPr>
          <w:b/>
          <w:sz w:val="28"/>
          <w:szCs w:val="28"/>
        </w:rPr>
      </w:pPr>
      <w:bookmarkStart w:id="1" w:name="_GoBack"/>
      <w:bookmarkEnd w:id="1"/>
    </w:p>
    <w:p w14:paraId="1309E074" w14:textId="5C2280F0" w:rsidR="00466132" w:rsidRDefault="00466132" w:rsidP="001604AF">
      <w:pPr>
        <w:rPr>
          <w:b/>
          <w:sz w:val="28"/>
          <w:szCs w:val="28"/>
        </w:rPr>
      </w:pPr>
    </w:p>
    <w:p w14:paraId="4B50A90D" w14:textId="70722C77" w:rsidR="00466132" w:rsidRDefault="00466132" w:rsidP="001604AF">
      <w:pPr>
        <w:rPr>
          <w:b/>
          <w:sz w:val="28"/>
          <w:szCs w:val="28"/>
        </w:rPr>
      </w:pPr>
    </w:p>
    <w:p w14:paraId="6720BBC7" w14:textId="23683EB8" w:rsidR="00466132" w:rsidRDefault="00466132" w:rsidP="001604AF">
      <w:pPr>
        <w:rPr>
          <w:b/>
          <w:sz w:val="28"/>
          <w:szCs w:val="28"/>
        </w:rPr>
      </w:pPr>
    </w:p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4075B740" w14:textId="325C4030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34C98"/>
    <w:rsid w:val="00053D2A"/>
    <w:rsid w:val="000A2114"/>
    <w:rsid w:val="00100518"/>
    <w:rsid w:val="001604AF"/>
    <w:rsid w:val="00180ED5"/>
    <w:rsid w:val="00191964"/>
    <w:rsid w:val="00193EB4"/>
    <w:rsid w:val="00197C29"/>
    <w:rsid w:val="001A35B7"/>
    <w:rsid w:val="00221343"/>
    <w:rsid w:val="002803C5"/>
    <w:rsid w:val="002C03C7"/>
    <w:rsid w:val="002C22B1"/>
    <w:rsid w:val="002D5CA3"/>
    <w:rsid w:val="00317764"/>
    <w:rsid w:val="00326F81"/>
    <w:rsid w:val="00380131"/>
    <w:rsid w:val="003A56E9"/>
    <w:rsid w:val="003B28F6"/>
    <w:rsid w:val="003F674A"/>
    <w:rsid w:val="00466132"/>
    <w:rsid w:val="00477984"/>
    <w:rsid w:val="004B7C78"/>
    <w:rsid w:val="004D42E5"/>
    <w:rsid w:val="00522332"/>
    <w:rsid w:val="005712F8"/>
    <w:rsid w:val="00596594"/>
    <w:rsid w:val="005B1DAB"/>
    <w:rsid w:val="006919CB"/>
    <w:rsid w:val="00691FAB"/>
    <w:rsid w:val="00693D6F"/>
    <w:rsid w:val="00711B8E"/>
    <w:rsid w:val="00715535"/>
    <w:rsid w:val="00753E07"/>
    <w:rsid w:val="0075590A"/>
    <w:rsid w:val="00783014"/>
    <w:rsid w:val="007B5BED"/>
    <w:rsid w:val="007D4663"/>
    <w:rsid w:val="008016E6"/>
    <w:rsid w:val="00843E6B"/>
    <w:rsid w:val="008B492D"/>
    <w:rsid w:val="009245AA"/>
    <w:rsid w:val="00950414"/>
    <w:rsid w:val="00964FF6"/>
    <w:rsid w:val="0099264A"/>
    <w:rsid w:val="00993059"/>
    <w:rsid w:val="00A043B7"/>
    <w:rsid w:val="00A6602D"/>
    <w:rsid w:val="00A96592"/>
    <w:rsid w:val="00B00067"/>
    <w:rsid w:val="00B24CBB"/>
    <w:rsid w:val="00B84CD0"/>
    <w:rsid w:val="00B86563"/>
    <w:rsid w:val="00B924C2"/>
    <w:rsid w:val="00BC4F18"/>
    <w:rsid w:val="00C963E3"/>
    <w:rsid w:val="00CC2AAC"/>
    <w:rsid w:val="00D04B1E"/>
    <w:rsid w:val="00D077D8"/>
    <w:rsid w:val="00D21246"/>
    <w:rsid w:val="00D552A6"/>
    <w:rsid w:val="00DB7FA3"/>
    <w:rsid w:val="00DC3BD7"/>
    <w:rsid w:val="00DD2A23"/>
    <w:rsid w:val="00E0250D"/>
    <w:rsid w:val="00E0764A"/>
    <w:rsid w:val="00E45E91"/>
    <w:rsid w:val="00E815B0"/>
    <w:rsid w:val="00EB600F"/>
    <w:rsid w:val="00EC7651"/>
    <w:rsid w:val="00EE4DBB"/>
    <w:rsid w:val="00F3486F"/>
    <w:rsid w:val="00F40202"/>
    <w:rsid w:val="00F423EA"/>
    <w:rsid w:val="00F8706F"/>
    <w:rsid w:val="00FB36B8"/>
    <w:rsid w:val="00FB565E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56</cp:revision>
  <cp:lastPrinted>2024-03-15T07:32:00Z</cp:lastPrinted>
  <dcterms:created xsi:type="dcterms:W3CDTF">2022-03-04T08:14:00Z</dcterms:created>
  <dcterms:modified xsi:type="dcterms:W3CDTF">2024-05-14T07:41:00Z</dcterms:modified>
</cp:coreProperties>
</file>