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70D84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70D84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E6DD0" w:rsidRPr="004E6DD0">
        <w:rPr>
          <w:rFonts w:ascii="GHEA Grapalat" w:hAnsi="GHEA Grapalat"/>
          <w:b/>
          <w:i/>
          <w:sz w:val="24"/>
          <w:szCs w:val="24"/>
          <w:lang w:val="hy-AM"/>
        </w:rPr>
        <w:t>45</w:t>
      </w:r>
      <w:r w:rsidR="00C40070" w:rsidRPr="00A70D84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70D84" w:rsidRDefault="004E6DD0" w:rsidP="00FC5DF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E6DD0">
        <w:rPr>
          <w:rFonts w:ascii="GHEA Grapalat" w:hAnsi="GHEA Grapalat" w:cs="Sylfaen"/>
          <w:sz w:val="24"/>
          <w:szCs w:val="24"/>
          <w:lang w:val="hy-AM"/>
        </w:rPr>
        <w:t>«Արիմա գրուպ» ՍՊԸ</w:t>
      </w:r>
      <w:r w:rsidR="00C40070" w:rsidRPr="00A70D84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(պատվիրատու`</w:t>
      </w:r>
      <w:r w:rsidR="00514F54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E6DD0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70D84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70D84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70D84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70D8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DFE" w:rsidRPr="00A70D84">
        <w:rPr>
          <w:rFonts w:ascii="GHEA Grapalat" w:hAnsi="GHEA Grapalat" w:cs="Sylfaen"/>
          <w:sz w:val="24"/>
          <w:szCs w:val="24"/>
          <w:lang w:val="hy-AM"/>
        </w:rPr>
        <w:t>«</w:t>
      </w:r>
      <w:r w:rsidRPr="004E6DD0">
        <w:rPr>
          <w:rFonts w:ascii="GHEA Grapalat" w:hAnsi="GHEA Grapalat" w:cs="Sylfaen"/>
          <w:sz w:val="24"/>
          <w:szCs w:val="24"/>
          <w:lang w:val="hy-AM"/>
        </w:rPr>
        <w:t>ՀՀ ՊՆ-ԳՀԱՊՁԲ-21-3/2</w:t>
      </w:r>
      <w:r w:rsidR="00FC5DFE" w:rsidRPr="00A70D84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CD1765">
        <w:rPr>
          <w:rFonts w:ascii="GHEA Grapalat" w:hAnsi="GHEA Grapalat" w:cs="Sylfaen"/>
          <w:sz w:val="24"/>
          <w:szCs w:val="24"/>
          <w:lang w:val="hy-AM"/>
        </w:rPr>
        <w:t>ի քննության նպատակով հրավիրված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 </w:t>
      </w:r>
      <w:r w:rsidRPr="004E6DD0">
        <w:rPr>
          <w:rFonts w:ascii="GHEA Grapalat" w:hAnsi="GHEA Grapalat" w:cs="Sylfaen"/>
          <w:sz w:val="24"/>
          <w:szCs w:val="24"/>
          <w:lang w:val="hy-AM"/>
        </w:rPr>
        <w:t>01</w:t>
      </w:r>
      <w:r w:rsidR="0043616B" w:rsidRPr="00CD1765">
        <w:rPr>
          <w:rFonts w:ascii="GHEA Grapalat" w:hAnsi="GHEA Grapalat" w:cs="Sylfaen"/>
          <w:sz w:val="24"/>
          <w:szCs w:val="24"/>
          <w:lang w:val="hy-AM"/>
        </w:rPr>
        <w:t>.0</w:t>
      </w:r>
      <w:r w:rsidRPr="004E6DD0">
        <w:rPr>
          <w:rFonts w:ascii="GHEA Grapalat" w:hAnsi="GHEA Grapalat" w:cs="Sylfaen"/>
          <w:sz w:val="24"/>
          <w:szCs w:val="24"/>
          <w:lang w:val="hy-AM"/>
        </w:rPr>
        <w:t>9</w:t>
      </w:r>
      <w:r w:rsidR="00FB0B69" w:rsidRPr="00CD1765">
        <w:rPr>
          <w:rFonts w:ascii="GHEA Grapalat" w:hAnsi="GHEA Grapalat" w:cs="Sylfaen"/>
          <w:sz w:val="24"/>
          <w:szCs w:val="24"/>
          <w:lang w:val="hy-AM"/>
        </w:rPr>
        <w:t>.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20</w:t>
      </w:r>
      <w:r w:rsidR="005E3D7C" w:rsidRPr="00CD1765">
        <w:rPr>
          <w:rFonts w:ascii="GHEA Grapalat" w:hAnsi="GHEA Grapalat" w:cs="Sylfaen"/>
          <w:sz w:val="24"/>
          <w:szCs w:val="24"/>
          <w:lang w:val="hy-AM"/>
        </w:rPr>
        <w:t>21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թ. ժամը</w:t>
      </w:r>
      <w:r w:rsidR="00E6149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E6DD0">
        <w:rPr>
          <w:rFonts w:ascii="GHEA Grapalat" w:hAnsi="GHEA Grapalat" w:cs="Sylfaen"/>
          <w:sz w:val="24"/>
          <w:szCs w:val="24"/>
          <w:lang w:val="hy-AM"/>
        </w:rPr>
        <w:t>09</w:t>
      </w:r>
      <w:r w:rsidR="0095586E" w:rsidRPr="00CD1765">
        <w:rPr>
          <w:rFonts w:ascii="GHEA Grapalat" w:hAnsi="GHEA Grapalat" w:cs="Sylfaen"/>
          <w:sz w:val="24"/>
          <w:szCs w:val="24"/>
          <w:lang w:val="hy-AM"/>
        </w:rPr>
        <w:t>:</w:t>
      </w:r>
      <w:r w:rsidRPr="004E6DD0">
        <w:rPr>
          <w:rFonts w:ascii="GHEA Grapalat" w:hAnsi="GHEA Grapalat" w:cs="Sylfaen"/>
          <w:sz w:val="24"/>
          <w:szCs w:val="24"/>
          <w:lang w:val="hy-AM"/>
        </w:rPr>
        <w:t>5</w:t>
      </w:r>
      <w:r w:rsidR="00A70D84" w:rsidRPr="00CD1765">
        <w:rPr>
          <w:rFonts w:ascii="GHEA Grapalat" w:hAnsi="GHEA Grapalat" w:cs="Sylfaen"/>
          <w:sz w:val="24"/>
          <w:szCs w:val="24"/>
          <w:lang w:val="hy-AM"/>
        </w:rPr>
        <w:t>0</w:t>
      </w:r>
      <w:r w:rsidR="002806E7" w:rsidRPr="00CD1765">
        <w:rPr>
          <w:rFonts w:ascii="GHEA Grapalat" w:hAnsi="GHEA Grapalat" w:cs="Sylfaen"/>
          <w:sz w:val="24"/>
          <w:szCs w:val="24"/>
          <w:lang w:val="hy-AM"/>
        </w:rPr>
        <w:t>-ին, ք. Երևան,</w:t>
      </w:r>
      <w:r w:rsidR="006C5863" w:rsidRPr="00CD176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Մելիք</w:t>
      </w:r>
      <w:r w:rsidR="00BC6C03" w:rsidRPr="00CD1765">
        <w:rPr>
          <w:rFonts w:ascii="GHEA Grapalat" w:hAnsi="GHEA Grapalat" w:cs="Sylfaen"/>
          <w:sz w:val="24"/>
          <w:szCs w:val="24"/>
          <w:lang w:val="hy-AM"/>
        </w:rPr>
        <w:t>-</w:t>
      </w:r>
      <w:r w:rsidR="00D53E67" w:rsidRPr="00CD1765">
        <w:rPr>
          <w:rFonts w:ascii="GHEA Grapalat" w:hAnsi="GHEA Grapalat" w:cs="Sylfaen"/>
          <w:sz w:val="24"/>
          <w:szCs w:val="24"/>
          <w:lang w:val="hy-AM"/>
        </w:rPr>
        <w:t>Ադամյան 1</w:t>
      </w:r>
      <w:bookmarkStart w:id="0" w:name="_GoBack"/>
      <w:bookmarkEnd w:id="0"/>
      <w:r w:rsidR="002806E7" w:rsidRPr="00CD1765">
        <w:rPr>
          <w:rFonts w:ascii="GHEA Grapalat" w:hAnsi="GHEA Grapalat" w:cs="Sylfaen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70D8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Օ.</w:t>
      </w:r>
      <w:r w:rsidR="002F521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F57F0" w:rsidRPr="00A70D84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2F521A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E6DD0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0D84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D1765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508</cp:revision>
  <cp:lastPrinted>2021-08-17T08:20:00Z</cp:lastPrinted>
  <dcterms:created xsi:type="dcterms:W3CDTF">2015-10-12T06:46:00Z</dcterms:created>
  <dcterms:modified xsi:type="dcterms:W3CDTF">2021-08-27T16:08:00Z</dcterms:modified>
</cp:coreProperties>
</file>