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90801">
            <w:pPr>
              <w:pStyle w:val="Heading9"/>
              <w:outlineLvl w:val="8"/>
              <w:rPr>
                <w:rFonts w:ascii="Sylfaen" w:hAnsi="Sylfaen" w:cs="Sylfaen"/>
              </w:rPr>
            </w:pPr>
            <w:r w:rsidRPr="007C199F">
              <w:rPr>
                <w:rFonts w:ascii="Sylfaen" w:hAnsi="Sylfaen"/>
              </w:rPr>
              <w:t>№</w:t>
            </w:r>
            <w:r w:rsidR="00A90801">
              <w:rPr>
                <w:rFonts w:ascii="Sylfaen" w:hAnsi="Sylfaen"/>
              </w:rPr>
              <w:t>205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A90801">
            <w:pPr>
              <w:pStyle w:val="Heading9"/>
              <w:outlineLvl w:val="8"/>
              <w:rPr>
                <w:rFonts w:ascii="Sylfaen" w:hAnsi="Sylfaen" w:cs="Sylfaen"/>
              </w:rPr>
            </w:pPr>
            <w:r w:rsidRPr="00423E8F">
              <w:rPr>
                <w:rFonts w:ascii="Times New Roman" w:hAnsi="Times New Roman"/>
                <w:bCs/>
                <w:sz w:val="24"/>
                <w:szCs w:val="24"/>
                <w:lang w:val="hy-AM"/>
              </w:rPr>
              <w:t>№</w:t>
            </w:r>
            <w:r w:rsidR="00A90801">
              <w:rPr>
                <w:rFonts w:ascii="Times New Roman" w:hAnsi="Times New Roman"/>
                <w:bCs/>
                <w:sz w:val="24"/>
                <w:szCs w:val="24"/>
                <w:lang w:val="en-US"/>
              </w:rPr>
              <w:t>205</w:t>
            </w:r>
            <w:r>
              <w:rPr>
                <w:rFonts w:ascii="Sylfaen" w:hAnsi="Sylfaen"/>
                <w:color w:val="auto"/>
                <w:lang w:val="hy-AM"/>
              </w:rPr>
              <w:t>/</w:t>
            </w:r>
            <w:r>
              <w:rPr>
                <w:rFonts w:ascii="Sylfaen" w:hAnsi="Sylfaen"/>
                <w:color w:val="auto"/>
                <w:lang w:val="af-ZA"/>
              </w:rPr>
              <w:t>GArm/25_4.3_0</w:t>
            </w:r>
            <w:r w:rsidR="00A90801">
              <w:rPr>
                <w:rFonts w:ascii="Sylfaen" w:hAnsi="Sylfaen"/>
                <w:color w:val="auto"/>
                <w:lang w:val="af-ZA"/>
              </w:rPr>
              <w:t>87</w:t>
            </w:r>
            <w:r>
              <w:rPr>
                <w:rFonts w:ascii="Sylfaen" w:hAnsi="Sylfaen"/>
                <w:color w:val="auto"/>
                <w:lang w:val="af-ZA"/>
              </w:rPr>
              <w:t>/</w:t>
            </w:r>
            <w:r w:rsidR="00A90801">
              <w:rPr>
                <w:rFonts w:ascii="Sylfaen" w:hAnsi="Sylfaen"/>
                <w:color w:val="auto"/>
                <w:lang w:val="af-ZA"/>
              </w:rPr>
              <w:t>25</w:t>
            </w:r>
            <w:r>
              <w:rPr>
                <w:rFonts w:ascii="Sylfaen" w:hAnsi="Sylfaen"/>
                <w:color w:val="auto"/>
                <w:lang w:val="af-ZA"/>
              </w:rPr>
              <w:t>.0</w:t>
            </w:r>
            <w:r w:rsidR="0096575F">
              <w:rPr>
                <w:rFonts w:ascii="Sylfaen" w:hAnsi="Sylfaen"/>
                <w:color w:val="auto"/>
                <w:lang w:val="af-ZA"/>
              </w:rPr>
              <w:t>6</w:t>
            </w:r>
            <w:r w:rsidR="00223D73">
              <w:rPr>
                <w:rFonts w:ascii="Sylfaen" w:hAnsi="Sylfaen"/>
                <w:color w:val="auto"/>
                <w:lang w:val="af-ZA"/>
              </w:rPr>
              <w:t>.</w:t>
            </w:r>
            <w:r>
              <w:rPr>
                <w:rFonts w:ascii="Sylfaen" w:hAnsi="Sylfaen"/>
                <w:color w:val="auto"/>
                <w:lang w:val="af-ZA"/>
              </w:rPr>
              <w:t>25</w:t>
            </w:r>
          </w:p>
        </w:tc>
      </w:tr>
    </w:tbl>
    <w:p w:rsidR="00F86C72" w:rsidRPr="007C199F" w:rsidRDefault="006023E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90801">
            <w:pPr>
              <w:pStyle w:val="Heading9"/>
              <w:outlineLvl w:val="8"/>
              <w:rPr>
                <w:rFonts w:ascii="Sylfaen" w:hAnsi="Sylfaen"/>
                <w:bCs/>
                <w:szCs w:val="22"/>
                <w:lang w:val="en-US"/>
              </w:rPr>
            </w:pPr>
            <w:r w:rsidRPr="007C199F">
              <w:rPr>
                <w:rFonts w:ascii="Sylfaen" w:hAnsi="Sylfaen"/>
                <w:bCs/>
                <w:szCs w:val="22"/>
                <w:lang w:val="en-US"/>
              </w:rPr>
              <w:t>«</w:t>
            </w:r>
            <w:r w:rsidR="00A90801">
              <w:rPr>
                <w:rFonts w:ascii="Sylfaen" w:hAnsi="Sylfaen"/>
                <w:bCs/>
                <w:szCs w:val="22"/>
                <w:lang w:val="en-US"/>
              </w:rPr>
              <w:t>25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6575F">
              <w:rPr>
                <w:rFonts w:ascii="Sylfaen" w:hAnsi="Sylfaen"/>
                <w:bCs/>
                <w:szCs w:val="22"/>
                <w:lang w:val="en-US"/>
              </w:rPr>
              <w:t>6</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96575F">
              <w:trPr>
                <w:trHeight w:val="736"/>
              </w:trPr>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A90801">
                    <w:rPr>
                      <w:rFonts w:ascii="Sylfaen" w:hAnsi="Sylfaen"/>
                      <w:sz w:val="24"/>
                      <w:szCs w:val="24"/>
                    </w:rPr>
                    <w:t>Թթ</w:t>
                  </w:r>
                  <w:r w:rsidR="00A90801" w:rsidRPr="000F72F7">
                    <w:rPr>
                      <w:rFonts w:ascii="Sylfaen" w:hAnsi="Sylfaen"/>
                      <w:sz w:val="24"/>
                      <w:szCs w:val="24"/>
                      <w:lang w:val="hy-AM"/>
                    </w:rPr>
                    <w:t xml:space="preserve">վածնի դյուրակիր վերլուծիչի </w:t>
                  </w:r>
                  <w:r>
                    <w:rPr>
                      <w:rFonts w:ascii="Sylfaen" w:hAnsi="Sylfaen" w:cs="Sylfaen"/>
                    </w:rPr>
                    <w:t xml:space="preserve">ձեռքբերում </w:t>
                  </w:r>
                </w:p>
                <w:p w:rsidR="00123F9A" w:rsidRPr="00B54477" w:rsidRDefault="00123F9A" w:rsidP="00123F9A">
                  <w:pPr>
                    <w:pStyle w:val="Heading9"/>
                    <w:jc w:val="left"/>
                    <w:outlineLvl w:val="8"/>
                    <w:rPr>
                      <w:rFonts w:ascii="Times New Roman" w:hAnsi="Times New Roman"/>
                      <w:sz w:val="24"/>
                      <w:szCs w:val="24"/>
                      <w:lang w:val="ru-RU" w:eastAsia="en-US"/>
                    </w:rPr>
                  </w:pPr>
                  <w:r w:rsidRPr="00A90801">
                    <w:rPr>
                      <w:rFonts w:ascii="Sylfaen" w:hAnsi="Sylfaen"/>
                      <w:b w:val="0"/>
                      <w:bCs/>
                      <w:szCs w:val="22"/>
                      <w:lang w:val="en-US"/>
                    </w:rPr>
                    <w:t xml:space="preserve">      </w:t>
                  </w:r>
                  <w:r>
                    <w:rPr>
                      <w:rFonts w:ascii="Sylfaen" w:hAnsi="Sylfaen"/>
                      <w:b w:val="0"/>
                      <w:bCs/>
                      <w:szCs w:val="22"/>
                      <w:lang w:val="ru-RU"/>
                    </w:rPr>
                    <w:t>Предмет</w:t>
                  </w:r>
                  <w:r w:rsidRPr="00B54477">
                    <w:rPr>
                      <w:rFonts w:ascii="Sylfaen" w:hAnsi="Sylfaen"/>
                      <w:b w:val="0"/>
                      <w:bCs/>
                      <w:szCs w:val="22"/>
                      <w:lang w:val="ru-RU"/>
                    </w:rPr>
                    <w:t xml:space="preserve"> </w:t>
                  </w:r>
                  <w:r>
                    <w:rPr>
                      <w:rFonts w:ascii="Sylfaen" w:hAnsi="Sylfaen"/>
                      <w:b w:val="0"/>
                      <w:bCs/>
                      <w:szCs w:val="22"/>
                      <w:lang w:val="ru-RU"/>
                    </w:rPr>
                    <w:t>Конкурентного</w:t>
                  </w:r>
                  <w:r w:rsidRPr="00B54477">
                    <w:rPr>
                      <w:rFonts w:ascii="Sylfaen" w:hAnsi="Sylfaen"/>
                      <w:b w:val="0"/>
                      <w:bCs/>
                      <w:szCs w:val="22"/>
                      <w:lang w:val="ru-RU"/>
                    </w:rPr>
                    <w:t xml:space="preserve">  </w:t>
                  </w:r>
                  <w:r>
                    <w:rPr>
                      <w:rFonts w:ascii="Sylfaen" w:hAnsi="Sylfaen"/>
                      <w:b w:val="0"/>
                      <w:bCs/>
                      <w:szCs w:val="22"/>
                      <w:lang w:val="ru-RU"/>
                    </w:rPr>
                    <w:t>отбора</w:t>
                  </w:r>
                  <w:r w:rsidRPr="00B54477">
                    <w:rPr>
                      <w:rFonts w:ascii="Sylfaen" w:hAnsi="Sylfaen"/>
                      <w:bCs/>
                      <w:szCs w:val="22"/>
                      <w:lang w:val="ru-RU"/>
                    </w:rPr>
                    <w:t xml:space="preserve"> </w:t>
                  </w:r>
                  <w:r>
                    <w:rPr>
                      <w:rFonts w:ascii="Times New Roman" w:hAnsi="Times New Roman"/>
                      <w:sz w:val="24"/>
                      <w:szCs w:val="24"/>
                      <w:lang w:val="ru-RU" w:eastAsia="en-US"/>
                    </w:rPr>
                    <w:t>Поста</w:t>
                  </w:r>
                  <w:r w:rsidRPr="00B54477">
                    <w:rPr>
                      <w:rFonts w:ascii="Sylfaen" w:hAnsi="Sylfaen" w:cs="Sylfaen"/>
                    </w:rPr>
                    <w:t>вка</w:t>
                  </w:r>
                  <w:r w:rsidR="006A2541" w:rsidRPr="00B54477">
                    <w:rPr>
                      <w:rFonts w:ascii="Sylfaen" w:hAnsi="Sylfaen" w:cs="Sylfaen"/>
                    </w:rPr>
                    <w:t xml:space="preserve"> </w:t>
                  </w:r>
                  <w:r w:rsidR="00A90801" w:rsidRPr="00A90801">
                    <w:rPr>
                      <w:rFonts w:ascii="Sylfaen" w:hAnsi="Sylfaen" w:cs="Sylfaen"/>
                    </w:rPr>
                    <w:t>переносного комплекса для анализа кислорода в природном газе</w:t>
                  </w:r>
                  <w:r w:rsidR="00A90801">
                    <w:rPr>
                      <w:rFonts w:ascii="Sylfaen" w:hAnsi="Sylfaen" w:cs="Sylfaen"/>
                    </w:rPr>
                    <w:t xml:space="preserve"> </w:t>
                  </w:r>
                  <w:r w:rsidR="00A4246D" w:rsidRPr="00B54477">
                    <w:rPr>
                      <w:rFonts w:ascii="Sylfaen" w:hAnsi="Sylfaen" w:cs="Sylfaen"/>
                    </w:rPr>
                    <w:t xml:space="preserve">для нужд ЗАО «Газпром </w:t>
                  </w:r>
                  <w:r w:rsidRPr="00B54477">
                    <w:rPr>
                      <w:rFonts w:ascii="Sylfaen" w:hAnsi="Sylfaen" w:cs="Sylfaen"/>
                    </w:rPr>
                    <w:t>Армения»</w:t>
                  </w:r>
                </w:p>
                <w:p w:rsidR="004D146E" w:rsidRPr="0038077F" w:rsidRDefault="00123F9A" w:rsidP="0096575F">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sidR="00A90801">
                    <w:rPr>
                      <w:rStyle w:val="anegp0gi0b9av8jahpyh"/>
                    </w:rPr>
                    <w:t>Delivery</w:t>
                  </w:r>
                  <w:r w:rsidR="00A90801">
                    <w:t xml:space="preserve"> of a </w:t>
                  </w:r>
                  <w:r w:rsidR="00A90801">
                    <w:rPr>
                      <w:rStyle w:val="anegp0gi0b9av8jahpyh"/>
                    </w:rPr>
                    <w:t>portable</w:t>
                  </w:r>
                  <w:r w:rsidR="00A90801">
                    <w:t xml:space="preserve"> </w:t>
                  </w:r>
                  <w:r w:rsidR="00A90801">
                    <w:rPr>
                      <w:rStyle w:val="anegp0gi0b9av8jahpyh"/>
                    </w:rPr>
                    <w:t>oxygen</w:t>
                  </w:r>
                  <w:r w:rsidR="00A90801">
                    <w:t xml:space="preserve"> </w:t>
                  </w:r>
                  <w:r w:rsidR="00A90801">
                    <w:rPr>
                      <w:rStyle w:val="anegp0gi0b9av8jahpyh"/>
                    </w:rPr>
                    <w:t>analysis</w:t>
                  </w:r>
                  <w:r w:rsidR="00A90801">
                    <w:t xml:space="preserve"> </w:t>
                  </w:r>
                  <w:r w:rsidR="00A90801">
                    <w:rPr>
                      <w:rStyle w:val="anegp0gi0b9av8jahpyh"/>
                    </w:rPr>
                    <w:t>complex</w:t>
                  </w:r>
                  <w:r w:rsidR="00A90801">
                    <w:t xml:space="preserve"> </w:t>
                  </w:r>
                  <w:r w:rsidR="00A90801">
                    <w:rPr>
                      <w:rStyle w:val="anegp0gi0b9av8jahpyh"/>
                    </w:rPr>
                    <w:t>in</w:t>
                  </w:r>
                  <w:r w:rsidR="00A90801">
                    <w:t xml:space="preserve"> </w:t>
                  </w:r>
                  <w:r w:rsidR="00A90801">
                    <w:rPr>
                      <w:rStyle w:val="anegp0gi0b9av8jahpyh"/>
                    </w:rPr>
                    <w:t>natural</w:t>
                  </w:r>
                  <w:r w:rsidR="00A90801">
                    <w:t xml:space="preserve"> </w:t>
                  </w:r>
                  <w:r w:rsidR="00A90801">
                    <w:rPr>
                      <w:rStyle w:val="anegp0gi0b9av8jahpyh"/>
                    </w:rPr>
                    <w:t>gas</w:t>
                  </w:r>
                  <w:r w:rsidR="00A90801">
                    <w:t xml:space="preserve"> </w:t>
                  </w:r>
                  <w:r w:rsidR="00A90801">
                    <w:rPr>
                      <w:rStyle w:val="anegp0gi0b9av8jahpyh"/>
                    </w:rPr>
                    <w:t>for</w:t>
                  </w:r>
                  <w:r w:rsidR="00A90801">
                    <w:t xml:space="preserve"> the </w:t>
                  </w:r>
                  <w:r w:rsidR="00A90801">
                    <w:rPr>
                      <w:rStyle w:val="anegp0gi0b9av8jahpyh"/>
                    </w:rPr>
                    <w:t>needs</w:t>
                  </w:r>
                  <w:r w:rsidR="00A90801">
                    <w:t xml:space="preserve"> of </w:t>
                  </w:r>
                  <w:r w:rsidR="00A90801">
                    <w:rPr>
                      <w:rStyle w:val="anegp0gi0b9av8jahpyh"/>
                    </w:rPr>
                    <w:t>Gazprom</w:t>
                  </w:r>
                  <w:r w:rsidR="00A90801">
                    <w:t xml:space="preserve"> </w:t>
                  </w:r>
                  <w:r w:rsidR="00A90801">
                    <w:rPr>
                      <w:rStyle w:val="anegp0gi0b9av8jahpyh"/>
                    </w:rPr>
                    <w:t>Armenia</w:t>
                  </w:r>
                  <w:r w:rsidR="00A90801">
                    <w:t xml:space="preserve"> </w:t>
                  </w:r>
                  <w:r w:rsidR="00A90801">
                    <w:rPr>
                      <w:rStyle w:val="anegp0gi0b9av8jahpyh"/>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3B55F1"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3B55F1"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3B55F1"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B4234"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023E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64BCE" w:rsidRDefault="00A90801" w:rsidP="00364BCE">
            <w:pPr>
              <w:jc w:val="center"/>
              <w:rPr>
                <w:rFonts w:ascii="Calibri" w:hAnsi="Calibri" w:cs="Calibri"/>
                <w:b/>
                <w:color w:val="000000"/>
                <w:sz w:val="22"/>
                <w:szCs w:val="22"/>
              </w:rPr>
            </w:pPr>
            <w:r>
              <w:rPr>
                <w:rFonts w:ascii="Calibri" w:hAnsi="Calibri" w:cs="Calibri"/>
                <w:b/>
                <w:color w:val="000000"/>
                <w:sz w:val="22"/>
                <w:szCs w:val="22"/>
              </w:rPr>
              <w:t>23</w:t>
            </w:r>
            <w:r w:rsidR="0096575F">
              <w:rPr>
                <w:rFonts w:ascii="Calibri" w:hAnsi="Calibri" w:cs="Calibri"/>
                <w:b/>
                <w:color w:val="000000"/>
                <w:sz w:val="22"/>
                <w:szCs w:val="22"/>
              </w:rPr>
              <w:t xml:space="preserve"> </w:t>
            </w:r>
            <w:r>
              <w:rPr>
                <w:rFonts w:ascii="Calibri" w:hAnsi="Calibri" w:cs="Calibri"/>
                <w:b/>
                <w:color w:val="000000"/>
                <w:sz w:val="22"/>
                <w:szCs w:val="22"/>
              </w:rPr>
              <w:t>200</w:t>
            </w:r>
            <w:r w:rsidR="0096575F">
              <w:rPr>
                <w:rFonts w:ascii="Calibri" w:hAnsi="Calibri" w:cs="Calibri"/>
                <w:b/>
                <w:color w:val="000000"/>
                <w:sz w:val="22"/>
                <w:szCs w:val="22"/>
              </w:rPr>
              <w:t xml:space="preserve"> </w:t>
            </w:r>
            <w:r w:rsidR="00364BCE">
              <w:rPr>
                <w:rFonts w:ascii="Calibri" w:hAnsi="Calibri" w:cs="Calibri"/>
                <w:b/>
                <w:color w:val="000000"/>
                <w:sz w:val="22"/>
                <w:szCs w:val="22"/>
              </w:rPr>
              <w:t>125</w:t>
            </w:r>
          </w:p>
          <w:p w:rsidR="00A46C0F" w:rsidRPr="0085338C" w:rsidRDefault="00A90801" w:rsidP="00A90801">
            <w:pPr>
              <w:jc w:val="center"/>
              <w:rPr>
                <w:rFonts w:ascii="Calibri" w:hAnsi="Calibri" w:cs="Calibri"/>
                <w:color w:val="000000"/>
                <w:sz w:val="22"/>
                <w:szCs w:val="22"/>
              </w:rPr>
            </w:pPr>
            <w:r>
              <w:rPr>
                <w:rFonts w:ascii="Calibri" w:hAnsi="Calibri" w:cs="Calibri"/>
                <w:b/>
                <w:color w:val="000000"/>
                <w:sz w:val="22"/>
                <w:szCs w:val="22"/>
              </w:rPr>
              <w:t>27</w:t>
            </w:r>
            <w:r w:rsidR="00364BCE">
              <w:rPr>
                <w:rFonts w:ascii="Calibri" w:hAnsi="Calibri" w:cs="Calibri"/>
                <w:b/>
                <w:color w:val="000000"/>
                <w:sz w:val="22"/>
                <w:szCs w:val="22"/>
              </w:rPr>
              <w:t xml:space="preserve"> </w:t>
            </w:r>
            <w:r>
              <w:rPr>
                <w:rFonts w:ascii="Calibri" w:hAnsi="Calibri" w:cs="Calibri"/>
                <w:b/>
                <w:color w:val="000000"/>
                <w:sz w:val="22"/>
                <w:szCs w:val="22"/>
              </w:rPr>
              <w:t>840</w:t>
            </w:r>
            <w:r w:rsidR="00364BCE">
              <w:rPr>
                <w:rFonts w:ascii="Calibri" w:hAnsi="Calibri" w:cs="Calibri"/>
                <w:b/>
                <w:color w:val="000000"/>
                <w:sz w:val="22"/>
                <w:szCs w:val="22"/>
              </w:rPr>
              <w:t xml:space="preserve"> </w:t>
            </w:r>
            <w:r>
              <w:rPr>
                <w:rFonts w:ascii="Calibri" w:hAnsi="Calibri" w:cs="Calibri"/>
                <w:b/>
                <w:color w:val="000000"/>
                <w:sz w:val="22"/>
                <w:szCs w:val="22"/>
              </w:rPr>
              <w:t>00</w:t>
            </w:r>
            <w:r w:rsidR="00364BCE" w:rsidRPr="00364BCE">
              <w:rPr>
                <w:rFonts w:ascii="Calibri" w:hAnsi="Calibri" w:cs="Calibri"/>
                <w:b/>
                <w:color w:val="000000"/>
                <w:sz w:val="22"/>
                <w:szCs w:val="22"/>
              </w:rPr>
              <w:t>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F1844">
              <w:rPr>
                <w:rFonts w:ascii="Sylfaen" w:hAnsi="Sylfaen"/>
                <w:b/>
                <w:sz w:val="20"/>
                <w:szCs w:val="20"/>
                <w:lang w:val="hy-AM" w:eastAsia="ru-RU"/>
              </w:rPr>
              <w:t>4.</w:t>
            </w:r>
            <w:r w:rsidR="004F1844">
              <w:rPr>
                <w:rFonts w:ascii="Sylfaen" w:hAnsi="Sylfaen"/>
                <w:b/>
                <w:sz w:val="20"/>
                <w:szCs w:val="20"/>
                <w:lang w:eastAsia="ru-RU"/>
              </w:rPr>
              <w:t>915</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A57E0" w:rsidRPr="001A57E0">
              <w:rPr>
                <w:rFonts w:ascii="Sylfaen" w:hAnsi="Sylfaen"/>
                <w:b/>
                <w:sz w:val="20"/>
                <w:szCs w:val="20"/>
                <w:lang w:val="hy-AM" w:eastAsia="ru-RU"/>
              </w:rPr>
              <w:t>38</w:t>
            </w:r>
            <w:r w:rsidR="004F1844">
              <w:rPr>
                <w:rFonts w:ascii="Sylfaen" w:hAnsi="Sylfaen"/>
                <w:b/>
                <w:sz w:val="20"/>
                <w:szCs w:val="20"/>
                <w:lang w:eastAsia="ru-RU"/>
              </w:rPr>
              <w:t>5</w:t>
            </w:r>
            <w:r w:rsidR="001A57E0" w:rsidRPr="001A57E0">
              <w:rPr>
                <w:rFonts w:ascii="Sylfaen" w:hAnsi="Sylfaen"/>
                <w:b/>
                <w:sz w:val="20"/>
                <w:szCs w:val="20"/>
                <w:lang w:val="hy-AM" w:eastAsia="ru-RU"/>
              </w:rPr>
              <w:t>.2</w:t>
            </w:r>
            <w:r w:rsidR="004F1844">
              <w:rPr>
                <w:rFonts w:ascii="Sylfaen" w:hAnsi="Sylfaen"/>
                <w:b/>
                <w:sz w:val="20"/>
                <w:szCs w:val="20"/>
                <w:lang w:eastAsia="ru-RU"/>
              </w:rPr>
              <w:t xml:space="preserve">9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A57E0" w:rsidRPr="001A57E0">
              <w:rPr>
                <w:rFonts w:ascii="Sylfaen" w:hAnsi="Sylfaen"/>
                <w:b/>
                <w:sz w:val="20"/>
                <w:szCs w:val="20"/>
                <w:lang w:val="hy-AM" w:eastAsia="ru-RU"/>
              </w:rPr>
              <w:t>4</w:t>
            </w:r>
            <w:r w:rsidR="004F1844">
              <w:rPr>
                <w:rFonts w:ascii="Sylfaen" w:hAnsi="Sylfaen"/>
                <w:b/>
                <w:sz w:val="20"/>
                <w:szCs w:val="20"/>
                <w:lang w:eastAsia="ru-RU"/>
              </w:rPr>
              <w:t>47</w:t>
            </w:r>
            <w:r w:rsidR="001A57E0" w:rsidRPr="001A57E0">
              <w:rPr>
                <w:rFonts w:ascii="Sylfaen" w:hAnsi="Sylfaen"/>
                <w:b/>
                <w:sz w:val="20"/>
                <w:szCs w:val="20"/>
                <w:lang w:val="hy-AM" w:eastAsia="ru-RU"/>
              </w:rPr>
              <w:t>.</w:t>
            </w:r>
            <w:r w:rsidR="004F1844">
              <w:rPr>
                <w:rFonts w:ascii="Sylfaen" w:hAnsi="Sylfaen"/>
                <w:b/>
                <w:sz w:val="20"/>
                <w:szCs w:val="20"/>
                <w:lang w:eastAsia="ru-RU"/>
              </w:rPr>
              <w:t>17</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023E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B55F1">
              <w:rPr>
                <w:rFonts w:ascii="Sylfaen" w:hAnsi="Sylfaen"/>
                <w:sz w:val="22"/>
                <w:szCs w:val="22"/>
              </w:rPr>
              <w:t>25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6575F">
              <w:rPr>
                <w:rFonts w:ascii="Sylfaen" w:hAnsi="Sylfaen"/>
                <w:sz w:val="22"/>
                <w:szCs w:val="22"/>
              </w:rPr>
              <w:t>6</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3B55F1">
              <w:rPr>
                <w:rFonts w:ascii="Sylfaen" w:hAnsi="Sylfaen"/>
                <w:sz w:val="22"/>
                <w:szCs w:val="22"/>
              </w:rPr>
              <w:t>04</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3B55F1">
              <w:rPr>
                <w:rFonts w:ascii="Sylfaen" w:hAnsi="Sylfaen"/>
                <w:sz w:val="22"/>
                <w:szCs w:val="22"/>
              </w:rPr>
              <w:t>07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3B55F1">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3B55F1">
              <w:rPr>
                <w:rFonts w:ascii="Sylfaen" w:hAnsi="Sylfaen"/>
                <w:sz w:val="22"/>
                <w:szCs w:val="22"/>
              </w:rPr>
              <w:t>10</w:t>
            </w:r>
          </w:p>
        </w:tc>
      </w:tr>
      <w:tr w:rsidR="00E754BA" w:rsidRPr="003B55F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F1844">
              <w:rPr>
                <w:rFonts w:ascii="Sylfaen" w:hAnsi="Sylfaen"/>
                <w:sz w:val="22"/>
                <w:szCs w:val="22"/>
                <w:lang w:val="ru-RU" w:eastAsia="ru-RU"/>
              </w:rPr>
              <w:t xml:space="preserve">, </w:t>
            </w:r>
            <w:r w:rsidRPr="007B0C73">
              <w:rPr>
                <w:rFonts w:ascii="Sylfaen" w:hAnsi="Sylfaen"/>
                <w:sz w:val="22"/>
                <w:szCs w:val="22"/>
                <w:lang w:val="ru-RU" w:eastAsia="ru-RU"/>
              </w:rPr>
              <w:t>дата</w:t>
            </w:r>
            <w:r w:rsidRPr="004F1844">
              <w:rPr>
                <w:rFonts w:ascii="Sylfaen" w:hAnsi="Sylfaen"/>
                <w:sz w:val="22"/>
                <w:szCs w:val="22"/>
                <w:lang w:val="ru-RU" w:eastAsia="ru-RU"/>
              </w:rPr>
              <w:t xml:space="preserve"> </w:t>
            </w:r>
            <w:r w:rsidRPr="007B0C73">
              <w:rPr>
                <w:rFonts w:ascii="Sylfaen" w:hAnsi="Sylfaen"/>
                <w:sz w:val="22"/>
                <w:szCs w:val="22"/>
                <w:lang w:val="ru-RU" w:eastAsia="ru-RU"/>
              </w:rPr>
              <w:t>и</w:t>
            </w:r>
            <w:r w:rsidRPr="004F1844">
              <w:rPr>
                <w:rFonts w:ascii="Sylfaen" w:hAnsi="Sylfaen"/>
                <w:sz w:val="22"/>
                <w:szCs w:val="22"/>
                <w:lang w:val="ru-RU" w:eastAsia="ru-RU"/>
              </w:rPr>
              <w:t xml:space="preserve"> </w:t>
            </w:r>
            <w:r w:rsidRPr="007B0C73">
              <w:rPr>
                <w:rFonts w:ascii="Sylfaen" w:hAnsi="Sylfaen"/>
                <w:sz w:val="22"/>
                <w:szCs w:val="22"/>
                <w:lang w:val="ru-RU" w:eastAsia="ru-RU"/>
              </w:rPr>
              <w:t>время</w:t>
            </w:r>
            <w:r w:rsidRPr="004F184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F184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F184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F1844">
              <w:rPr>
                <w:rFonts w:ascii="Sylfaen" w:hAnsi="Sylfaen"/>
                <w:sz w:val="22"/>
                <w:szCs w:val="22"/>
                <w:lang w:val="ru-RU" w:eastAsia="ru-RU"/>
              </w:rPr>
              <w:t xml:space="preserve"> </w:t>
            </w:r>
            <w:r w:rsidRPr="007B0C73">
              <w:rPr>
                <w:rFonts w:ascii="Sylfaen" w:hAnsi="Sylfaen"/>
                <w:sz w:val="22"/>
                <w:szCs w:val="22"/>
                <w:lang w:val="ru-RU" w:eastAsia="ru-RU"/>
              </w:rPr>
              <w:t>заявок</w:t>
            </w:r>
            <w:r w:rsidRPr="004F1844">
              <w:rPr>
                <w:rFonts w:ascii="Sylfaen" w:hAnsi="Sylfaen"/>
                <w:sz w:val="22"/>
                <w:szCs w:val="22"/>
                <w:lang w:val="ru-RU" w:eastAsia="ru-RU"/>
              </w:rPr>
              <w:t xml:space="preserve"> </w:t>
            </w:r>
            <w:r w:rsidRPr="007B0C73">
              <w:rPr>
                <w:rFonts w:ascii="Sylfaen" w:hAnsi="Sylfaen"/>
                <w:sz w:val="22"/>
                <w:szCs w:val="22"/>
                <w:lang w:val="ru-RU" w:eastAsia="ru-RU"/>
              </w:rPr>
              <w:t>на</w:t>
            </w:r>
            <w:r w:rsidRPr="004F184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B55F1" w:rsidRPr="003B55F1">
              <w:rPr>
                <w:rFonts w:ascii="Sylfaen" w:hAnsi="Sylfaen"/>
                <w:sz w:val="22"/>
                <w:szCs w:val="22"/>
                <w:lang w:val="hy-AM"/>
              </w:rPr>
              <w:t>04</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3B55F1">
              <w:rPr>
                <w:rFonts w:ascii="Sylfaen" w:hAnsi="Sylfaen"/>
                <w:sz w:val="22"/>
                <w:szCs w:val="22"/>
              </w:rPr>
              <w:t>07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657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3B55F1">
              <w:rPr>
                <w:rFonts w:ascii="Sylfaen" w:hAnsi="Sylfaen"/>
                <w:sz w:val="22"/>
                <w:szCs w:val="22"/>
                <w:lang w:val="hy-AM"/>
              </w:rPr>
              <w:t>10</w:t>
            </w:r>
          </w:p>
          <w:p w:rsidR="00E754BA" w:rsidRPr="000D611F" w:rsidRDefault="00E754BA" w:rsidP="00B33799">
            <w:pPr>
              <w:spacing w:before="20" w:after="20"/>
              <w:jc w:val="center"/>
              <w:rPr>
                <w:rFonts w:ascii="Sylfaen" w:hAnsi="Sylfaen"/>
                <w:sz w:val="22"/>
                <w:szCs w:val="22"/>
                <w:lang w:val="hy-AM"/>
              </w:rPr>
            </w:pPr>
          </w:p>
        </w:tc>
      </w:tr>
      <w:tr w:rsidR="00B33799" w:rsidRPr="003B55F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B55F1">
              <w:rPr>
                <w:rFonts w:ascii="Sylfaen" w:hAnsi="Sylfaen"/>
                <w:sz w:val="22"/>
                <w:szCs w:val="22"/>
                <w:lang w:val="hy-AM"/>
              </w:rPr>
              <w:t>04</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3B55F1">
              <w:rPr>
                <w:rFonts w:ascii="Sylfaen" w:hAnsi="Sylfaen"/>
                <w:sz w:val="22"/>
                <w:szCs w:val="22"/>
              </w:rPr>
              <w:t>07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3B55F1"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3B55F1">
              <w:rPr>
                <w:rFonts w:ascii="Sylfaen" w:hAnsi="Sylfaen"/>
                <w:sz w:val="22"/>
                <w:szCs w:val="22"/>
              </w:rPr>
              <w:t>40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3EB" w:rsidRDefault="006023EB" w:rsidP="00C967E7">
      <w:r>
        <w:separator/>
      </w:r>
    </w:p>
  </w:endnote>
  <w:endnote w:type="continuationSeparator" w:id="0">
    <w:p w:rsidR="006023EB" w:rsidRDefault="006023E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3EB" w:rsidRDefault="006023EB" w:rsidP="00C967E7">
      <w:r>
        <w:separator/>
      </w:r>
    </w:p>
  </w:footnote>
  <w:footnote w:type="continuationSeparator" w:id="0">
    <w:p w:rsidR="006023EB" w:rsidRDefault="006023E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419"/>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7E0"/>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C78AC"/>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4BCE"/>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B55F1"/>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4157"/>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1844"/>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23EB"/>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447"/>
    <w:rsid w:val="00707521"/>
    <w:rsid w:val="007107AD"/>
    <w:rsid w:val="00710D04"/>
    <w:rsid w:val="00711A51"/>
    <w:rsid w:val="00712742"/>
    <w:rsid w:val="00712941"/>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575F"/>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0801"/>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477"/>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AAA"/>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2A7A"/>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A90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854537951">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48FC-4A84-4704-BDFD-101C4C78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178</cp:revision>
  <cp:lastPrinted>2025-06-25T07:23:00Z</cp:lastPrinted>
  <dcterms:created xsi:type="dcterms:W3CDTF">2021-03-25T12:12:00Z</dcterms:created>
  <dcterms:modified xsi:type="dcterms:W3CDTF">2025-06-25T13:11:00Z</dcterms:modified>
</cp:coreProperties>
</file>