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w:t>
      </w:r>
      <w:proofErr w:type="gramStart"/>
      <w:r w:rsidR="00AF4800" w:rsidRPr="00AF4800">
        <w:rPr>
          <w:rFonts w:ascii="GHEA Grapalat" w:eastAsia="Times New Roman" w:hAnsi="GHEA Grapalat" w:cs="Times New Roman"/>
          <w:sz w:val="24"/>
          <w:szCs w:val="24"/>
          <w:lang w:val="en-GB" w:eastAsia="en-GB" w:bidi="en-GB"/>
        </w:rPr>
        <w:t xml:space="preserve">decision </w:t>
      </w:r>
      <w:r w:rsidR="00AD2078" w:rsidRPr="00AD2078">
        <w:rPr>
          <w:rFonts w:ascii="GHEA Grapalat" w:eastAsia="Times New Roman" w:hAnsi="GHEA Grapalat" w:cs="Times New Roman"/>
          <w:sz w:val="24"/>
          <w:szCs w:val="24"/>
          <w:lang w:val="en-GB" w:eastAsia="en-GB" w:bidi="en-GB"/>
        </w:rPr>
        <w:t xml:space="preserve"> N</w:t>
      </w:r>
      <w:proofErr w:type="gramEnd"/>
      <w:r w:rsidR="00AD2078" w:rsidRPr="00AD2078">
        <w:rPr>
          <w:rFonts w:ascii="GHEA Grapalat" w:eastAsia="Times New Roman" w:hAnsi="GHEA Grapalat" w:cs="Times New Roman"/>
          <w:sz w:val="24"/>
          <w:szCs w:val="24"/>
          <w:lang w:val="en-GB" w:eastAsia="en-GB" w:bidi="en-GB"/>
        </w:rPr>
        <w:t xml:space="preserve"> 1 of December 5, 2019</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5D0F8E">
        <w:rPr>
          <w:rFonts w:ascii="GHEA Grapalat" w:eastAsia="Times New Roman" w:hAnsi="GHEA Grapalat" w:cs="Times New Roman"/>
          <w:sz w:val="24"/>
          <w:szCs w:val="24"/>
          <w:lang w:val="en-GB" w:eastAsia="en-GB" w:bidi="en-GB"/>
        </w:rPr>
        <w:t>HH AM-</w:t>
      </w:r>
      <w:r w:rsidRPr="00353EC4">
        <w:rPr>
          <w:rFonts w:ascii="GHEA Grapalat" w:eastAsia="Times New Roman" w:hAnsi="GHEA Grapalat" w:cs="Times New Roman"/>
          <w:sz w:val="24"/>
          <w:szCs w:val="24"/>
          <w:lang w:val="en-GB" w:eastAsia="en-GB" w:bidi="en-GB"/>
        </w:rPr>
        <w:t>GHAPDzB</w:t>
      </w:r>
      <w:r w:rsidR="005D0F8E">
        <w:rPr>
          <w:rFonts w:ascii="GHEA Grapalat" w:eastAsia="Times New Roman" w:hAnsi="GHEA Grapalat" w:cs="Times New Roman"/>
          <w:sz w:val="24"/>
          <w:szCs w:val="24"/>
          <w:lang w:val="en-GB" w:eastAsia="en-GB" w:bidi="en-GB"/>
        </w:rPr>
        <w:t>-</w:t>
      </w:r>
      <w:r w:rsidR="00592B33">
        <w:rPr>
          <w:rFonts w:ascii="GHEA Grapalat" w:eastAsia="Times New Roman" w:hAnsi="GHEA Grapalat" w:cs="Times New Roman"/>
          <w:sz w:val="24"/>
          <w:szCs w:val="24"/>
          <w:lang w:val="en-GB" w:eastAsia="en-GB" w:bidi="en-GB"/>
        </w:rPr>
        <w:t>20</w:t>
      </w:r>
      <w:r w:rsidR="005D0F8E">
        <w:rPr>
          <w:rFonts w:ascii="GHEA Grapalat" w:eastAsia="Times New Roman" w:hAnsi="GHEA Grapalat" w:cs="Times New Roman"/>
          <w:sz w:val="24"/>
          <w:szCs w:val="24"/>
          <w:lang w:val="en-GB" w:eastAsia="en-GB" w:bidi="en-GB"/>
        </w:rPr>
        <w:t>/0</w:t>
      </w:r>
      <w:r w:rsidR="00592B33">
        <w:rPr>
          <w:rFonts w:ascii="GHEA Grapalat" w:eastAsia="Times New Roman" w:hAnsi="GHEA Grapalat" w:cs="Times New Roman"/>
          <w:sz w:val="24"/>
          <w:szCs w:val="24"/>
          <w:lang w:val="en-GB" w:eastAsia="en-GB" w:bidi="en-GB"/>
        </w:rPr>
        <w:t>1</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353EC4" w:rsidRPr="004354B0"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Marz</w:t>
            </w:r>
            <w:proofErr w:type="spellEnd"/>
            <w:r w:rsidR="00F46847" w:rsidRPr="00F46847">
              <w:rPr>
                <w:rFonts w:ascii="GHEA Grapalat" w:hAnsi="GHEA Grapalat"/>
                <w:sz w:val="24"/>
                <w:szCs w:val="24"/>
              </w:rPr>
              <w:t xml:space="preserve"> Administration</w:t>
            </w:r>
            <w:r w:rsidRPr="00353EC4">
              <w:rPr>
                <w:rFonts w:ascii="GHEA Grapalat" w:hAnsi="GHEA Grapalat"/>
                <w:sz w:val="24"/>
                <w:szCs w:val="24"/>
              </w:rPr>
              <w:t xml:space="preserve">, located at the following address: </w:t>
            </w:r>
            <w:proofErr w:type="spellStart"/>
            <w:r w:rsidR="00F46847" w:rsidRPr="00F46847">
              <w:rPr>
                <w:rFonts w:ascii="GHEA Grapalat" w:hAnsi="GHEA Grapalat"/>
                <w:sz w:val="24"/>
                <w:szCs w:val="24"/>
              </w:rPr>
              <w:t>Armavir</w:t>
            </w:r>
            <w:proofErr w:type="spellEnd"/>
            <w:r w:rsidR="00F46847" w:rsidRPr="00F46847">
              <w:rPr>
                <w:rFonts w:ascii="GHEA Grapalat" w:hAnsi="GHEA Grapalat"/>
                <w:sz w:val="24"/>
                <w:szCs w:val="24"/>
              </w:rPr>
              <w:t xml:space="preserve">, </w:t>
            </w:r>
            <w:proofErr w:type="spellStart"/>
            <w:r w:rsidR="00F46847" w:rsidRPr="00F46847">
              <w:rPr>
                <w:rFonts w:ascii="GHEA Grapalat" w:hAnsi="GHEA Grapalat"/>
                <w:sz w:val="24"/>
                <w:szCs w:val="24"/>
              </w:rPr>
              <w:t>Abovyan</w:t>
            </w:r>
            <w:proofErr w:type="spellEnd"/>
            <w:r w:rsidR="00F46847" w:rsidRPr="00F46847">
              <w:rPr>
                <w:rFonts w:ascii="GHEA Grapalat" w:hAnsi="GHEA Grapalat"/>
                <w:sz w:val="24"/>
                <w:szCs w:val="24"/>
              </w:rPr>
              <w:t xml:space="preserve"> 71</w:t>
            </w:r>
            <w:r w:rsidRPr="00353EC4">
              <w:rPr>
                <w:rFonts w:ascii="GHEA Grapalat" w:hAnsi="GHEA Grapalat"/>
                <w:sz w:val="24"/>
                <w:szCs w:val="24"/>
              </w:rPr>
              <w:t>,</w:t>
            </w:r>
          </w:p>
        </w:tc>
      </w:tr>
      <w:tr w:rsidR="00353EC4" w:rsidRPr="004354B0"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proofErr w:type="gramStart"/>
      <w:r w:rsidRPr="00353EC4">
        <w:rPr>
          <w:rFonts w:ascii="GHEA Grapalat" w:eastAsia="Times New Roman" w:hAnsi="GHEA Grapalat" w:cs="Times New Roman"/>
          <w:sz w:val="24"/>
          <w:szCs w:val="24"/>
          <w:lang w:val="en-GB" w:eastAsia="en-GB" w:bidi="en-GB"/>
        </w:rPr>
        <w:t>gives</w:t>
      </w:r>
      <w:proofErr w:type="gramEnd"/>
      <w:r w:rsidRPr="00353EC4">
        <w:rPr>
          <w:rFonts w:ascii="GHEA Grapalat" w:eastAsia="Times New Roman" w:hAnsi="GHEA Grapalat" w:cs="Times New Roman"/>
          <w:sz w:val="24"/>
          <w:szCs w:val="24"/>
          <w:lang w:val="en-GB" w:eastAsia="en-GB" w:bidi="en-GB"/>
        </w:rPr>
        <w:t xml:space="preserve"> notice for a price quotation which shall be carried out in one stage,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to conclude a contract for supply of </w:t>
      </w:r>
      <w:r w:rsidR="00C557E2" w:rsidRPr="00C557E2">
        <w:rPr>
          <w:rFonts w:ascii="GHEA Grapalat" w:eastAsia="Times New Roman" w:hAnsi="GHEA Grapalat" w:cs="Times New Roman"/>
          <w:sz w:val="24"/>
          <w:szCs w:val="24"/>
          <w:lang w:val="en-GB" w:eastAsia="en-GB" w:bidi="en-GB"/>
        </w:rPr>
        <w:t xml:space="preserve">air conditioners and computer equipment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4354B0">
        <w:rPr>
          <w:rFonts w:ascii="GHEA Grapalat" w:eastAsia="Times New Roman" w:hAnsi="GHEA Grapalat" w:cs="Times New Roman"/>
          <w:sz w:val="24"/>
          <w:szCs w:val="24"/>
          <w:lang w:val="en-GB" w:eastAsia="en-GB" w:bidi="en-GB"/>
        </w:rPr>
        <w:t>7</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w:t>
      </w:r>
      <w:proofErr w:type="gramStart"/>
      <w:r w:rsidRPr="00353EC4">
        <w:rPr>
          <w:rFonts w:ascii="GHEA Grapalat" w:eastAsia="Times New Roman" w:hAnsi="GHEA Grapalat" w:cs="Times New Roman"/>
          <w:sz w:val="24"/>
          <w:szCs w:val="24"/>
          <w:lang w:val="en-GB" w:eastAsia="en-GB" w:bidi="en-GB"/>
        </w:rPr>
        <w:t>invitation  on</w:t>
      </w:r>
      <w:proofErr w:type="gramEnd"/>
      <w:r w:rsidRPr="00353EC4">
        <w:rPr>
          <w:rFonts w:ascii="GHEA Grapalat" w:eastAsia="Times New Roman" w:hAnsi="GHEA Grapalat" w:cs="Times New Roman"/>
          <w:sz w:val="24"/>
          <w:szCs w:val="24"/>
          <w:lang w:val="en-GB" w:eastAsia="en-GB" w:bidi="en-GB"/>
        </w:rPr>
        <w:t xml:space="preserve">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w:t>
      </w:r>
      <w:hyperlink r:id="rId8">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4354B0">
        <w:rPr>
          <w:rFonts w:ascii="GHEA Grapalat" w:eastAsia="Times New Roman" w:hAnsi="GHEA Grapalat" w:cs="Times New Roman"/>
          <w:sz w:val="24"/>
          <w:szCs w:val="24"/>
          <w:lang w:val="en-GB" w:eastAsia="en-GB" w:bidi="en-GB"/>
        </w:rPr>
        <w:t>7</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353EC4">
        <w:rPr>
          <w:rFonts w:ascii="GHEA Grapalat" w:eastAsia="Times New Roman" w:hAnsi="GHEA Grapalat" w:cs="Times New Roman"/>
          <w:sz w:val="24"/>
          <w:szCs w:val="24"/>
          <w:lang w:val="en-GB" w:eastAsia="en-GB" w:bidi="en-GB"/>
        </w:rPr>
        <w:t>Armeps</w:t>
      </w:r>
      <w:proofErr w:type="spellEnd"/>
      <w:r w:rsidRPr="00353EC4">
        <w:rPr>
          <w:rFonts w:ascii="GHEA Grapalat" w:eastAsia="Times New Roman" w:hAnsi="GHEA Grapalat" w:cs="Times New Roman"/>
          <w:sz w:val="24"/>
          <w:szCs w:val="24"/>
          <w:lang w:val="en-GB" w:eastAsia="en-GB" w:bidi="en-GB"/>
        </w:rPr>
        <w:t xml:space="preserve"> system of electronic procurement, at </w:t>
      </w:r>
      <w:r w:rsidR="00F46847">
        <w:rPr>
          <w:rFonts w:ascii="GHEA Grapalat" w:eastAsia="Times New Roman" w:hAnsi="GHEA Grapalat" w:cs="Times New Roman"/>
          <w:sz w:val="24"/>
          <w:szCs w:val="24"/>
          <w:lang w:val="en-GB" w:eastAsia="en-GB" w:bidi="en-GB"/>
        </w:rPr>
        <w:t>1</w:t>
      </w:r>
      <w:r w:rsidR="004354B0">
        <w:rPr>
          <w:rFonts w:ascii="GHEA Grapalat" w:eastAsia="Times New Roman" w:hAnsi="GHEA Grapalat" w:cs="Times New Roman"/>
          <w:sz w:val="24"/>
          <w:szCs w:val="24"/>
          <w:lang w:val="en-GB" w:eastAsia="en-GB" w:bidi="en-GB"/>
        </w:rPr>
        <w:t>7</w:t>
      </w:r>
      <w:bookmarkStart w:id="0" w:name="_GoBack"/>
      <w:bookmarkEnd w:id="0"/>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appeals concerning this procedure must </w:t>
      </w:r>
      <w:proofErr w:type="spellStart"/>
      <w:r w:rsidRPr="00353EC4">
        <w:rPr>
          <w:rFonts w:ascii="GHEA Grapalat" w:eastAsia="Times New Roman" w:hAnsi="GHEA Grapalat" w:cs="Times New Roman"/>
          <w:sz w:val="24"/>
          <w:szCs w:val="24"/>
          <w:lang w:val="en-GB" w:eastAsia="en-GB" w:bidi="en-GB"/>
        </w:rPr>
        <w:t>by</w:t>
      </w:r>
      <w:proofErr w:type="spellEnd"/>
      <w:r w:rsidRPr="00353EC4">
        <w:rPr>
          <w:rFonts w:ascii="GHEA Grapalat" w:eastAsia="Times New Roman" w:hAnsi="GHEA Grapalat" w:cs="Times New Roman"/>
          <w:sz w:val="24"/>
          <w:szCs w:val="24"/>
          <w:lang w:val="en-GB" w:eastAsia="en-GB" w:bidi="en-GB"/>
        </w:rPr>
        <w:t xml:space="preserve"> filed to the Procurement Appeals Board, to the following address: </w:t>
      </w:r>
      <w:proofErr w:type="spellStart"/>
      <w:r w:rsidRPr="00353EC4">
        <w:rPr>
          <w:rFonts w:ascii="GHEA Grapalat" w:eastAsia="Times New Roman" w:hAnsi="GHEA Grapalat" w:cs="Times New Roman"/>
          <w:sz w:val="24"/>
          <w:szCs w:val="24"/>
          <w:lang w:val="en-GB" w:eastAsia="en-GB" w:bidi="en-GB"/>
        </w:rPr>
        <w:t>Melik-Adamyan</w:t>
      </w:r>
      <w:proofErr w:type="spellEnd"/>
      <w:r w:rsidRPr="00353EC4">
        <w:rPr>
          <w:rFonts w:ascii="GHEA Grapalat" w:eastAsia="Times New Roman" w:hAnsi="GHEA Grapalat" w:cs="Times New Roman"/>
          <w:sz w:val="24"/>
          <w:szCs w:val="24"/>
          <w:lang w:val="en-GB" w:eastAsia="en-GB" w:bidi="en-GB"/>
        </w:rPr>
        <w:t xml:space="preserve"> St. </w:t>
      </w:r>
      <w:proofErr w:type="gramStart"/>
      <w:r w:rsidRPr="00353EC4">
        <w:rPr>
          <w:rFonts w:ascii="GHEA Grapalat" w:eastAsia="Times New Roman" w:hAnsi="GHEA Grapalat" w:cs="Times New Roman"/>
          <w:sz w:val="24"/>
          <w:szCs w:val="24"/>
          <w:lang w:val="en-GB" w:eastAsia="en-GB" w:bidi="en-GB"/>
        </w:rPr>
        <w:t>1.,</w:t>
      </w:r>
      <w:proofErr w:type="gramEnd"/>
      <w:r w:rsidRPr="00353EC4">
        <w:rPr>
          <w:rFonts w:ascii="GHEA Grapalat" w:eastAsia="Times New Roman" w:hAnsi="GHEA Grapalat" w:cs="Times New Roman"/>
          <w:sz w:val="24"/>
          <w:szCs w:val="24"/>
          <w:lang w:val="en-GB" w:eastAsia="en-GB" w:bidi="en-GB"/>
        </w:rPr>
        <w:t xml:space="preserve">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 xml:space="preserve">A. </w:t>
      </w:r>
      <w:proofErr w:type="spellStart"/>
      <w:r w:rsidR="008B0D1C" w:rsidRPr="008B0D1C">
        <w:rPr>
          <w:rFonts w:ascii="GHEA Grapalat" w:eastAsia="Times New Roman" w:hAnsi="GHEA Grapalat" w:cs="Times New Roman"/>
          <w:sz w:val="24"/>
          <w:szCs w:val="24"/>
          <w:lang w:val="en-GB" w:eastAsia="en-GB" w:bidi="en-GB"/>
        </w:rPr>
        <w:t>Poghosyan</w:t>
      </w:r>
      <w:proofErr w:type="spellEnd"/>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r w:rsidRPr="00353EC4">
        <w:rPr>
          <w:rFonts w:ascii="GHEA Grapalat" w:eastAsia="Times New Roman" w:hAnsi="GHEA Grapalat" w:cs="Times New Roman"/>
          <w:sz w:val="16"/>
          <w:szCs w:val="16"/>
          <w:lang w:val="en-GB" w:eastAsia="en-GB" w:bidi="en-GB"/>
        </w:rPr>
        <w:t>,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proofErr w:type="spellStart"/>
      <w:r w:rsidR="008B0D1C" w:rsidRPr="008B0D1C">
        <w:rPr>
          <w:rFonts w:ascii="GHEA Grapalat" w:eastAsia="Times New Roman" w:hAnsi="GHEA Grapalat" w:cs="Times New Roman"/>
          <w:sz w:val="24"/>
          <w:szCs w:val="24"/>
          <w:lang w:val="en-GB" w:eastAsia="en-GB" w:bidi="en-GB"/>
        </w:rPr>
        <w:t>Armavir</w:t>
      </w:r>
      <w:proofErr w:type="spellEnd"/>
      <w:r w:rsidR="008B0D1C" w:rsidRPr="008B0D1C">
        <w:rPr>
          <w:rFonts w:ascii="GHEA Grapalat" w:eastAsia="Times New Roman" w:hAnsi="GHEA Grapalat" w:cs="Times New Roman"/>
          <w:sz w:val="24"/>
          <w:szCs w:val="24"/>
          <w:lang w:val="en-GB" w:eastAsia="en-GB" w:bidi="en-GB"/>
        </w:rPr>
        <w:t xml:space="preserve">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proofErr w:type="gramStart"/>
      <w:r w:rsidRPr="00353EC4">
        <w:rPr>
          <w:rFonts w:ascii="GHEA Grapalat" w:eastAsia="Times New Roman" w:hAnsi="GHEA Grapalat" w:cs="Times New Roman"/>
          <w:sz w:val="16"/>
          <w:szCs w:val="16"/>
          <w:lang w:val="en-GB" w:eastAsia="en-GB" w:bidi="en-GB"/>
        </w:rPr>
        <w:t>name</w:t>
      </w:r>
      <w:proofErr w:type="gramEnd"/>
    </w:p>
    <w:p w:rsidR="005E0DB4" w:rsidRPr="008B0D1C" w:rsidRDefault="005E0DB4">
      <w:pPr>
        <w:rPr>
          <w:lang w:val="en-US"/>
        </w:rPr>
      </w:pPr>
    </w:p>
    <w:sectPr w:rsidR="005E0DB4" w:rsidRPr="008B0D1C" w:rsidSect="002056BC">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3AE" w:rsidRDefault="00EA23AE" w:rsidP="00353EC4">
      <w:pPr>
        <w:spacing w:after="0" w:line="240" w:lineRule="auto"/>
      </w:pPr>
      <w:r>
        <w:separator/>
      </w:r>
    </w:p>
  </w:endnote>
  <w:endnote w:type="continuationSeparator" w:id="0">
    <w:p w:rsidR="00EA23AE" w:rsidRDefault="00EA23AE" w:rsidP="00353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6B06E4">
        <w:pPr>
          <w:pStyle w:val="a3"/>
          <w:jc w:val="center"/>
          <w:rPr>
            <w:rFonts w:ascii="GHEA Grapalat" w:hAnsi="GHEA Grapalat"/>
            <w:sz w:val="24"/>
            <w:szCs w:val="24"/>
          </w:rPr>
        </w:pPr>
        <w:r w:rsidRPr="002056BC">
          <w:rPr>
            <w:rFonts w:ascii="GHEA Grapalat" w:hAnsi="GHEA Grapalat"/>
            <w:sz w:val="24"/>
            <w:szCs w:val="24"/>
          </w:rPr>
          <w:fldChar w:fldCharType="begin"/>
        </w:r>
        <w:r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354B0">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EA23AE">
    <w:pPr>
      <w:pStyle w:val="a3"/>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3AE" w:rsidRDefault="00EA23AE" w:rsidP="00353EC4">
      <w:pPr>
        <w:spacing w:after="0" w:line="240" w:lineRule="auto"/>
      </w:pPr>
      <w:r>
        <w:separator/>
      </w:r>
    </w:p>
  </w:footnote>
  <w:footnote w:type="continuationSeparator" w:id="0">
    <w:p w:rsidR="00EA23AE" w:rsidRDefault="00EA23AE" w:rsidP="00353E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4C1"/>
    <w:rsid w:val="00353EC4"/>
    <w:rsid w:val="00422E2E"/>
    <w:rsid w:val="004354B0"/>
    <w:rsid w:val="004A34C1"/>
    <w:rsid w:val="00592B33"/>
    <w:rsid w:val="005D0F8E"/>
    <w:rsid w:val="005E0DB4"/>
    <w:rsid w:val="006B06E4"/>
    <w:rsid w:val="008B0D1C"/>
    <w:rsid w:val="00991DB6"/>
    <w:rsid w:val="00AD2078"/>
    <w:rsid w:val="00AF4800"/>
    <w:rsid w:val="00C557E2"/>
    <w:rsid w:val="00EA23AE"/>
    <w:rsid w:val="00F4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541</Words>
  <Characters>3085</Characters>
  <Application>Microsoft Office Word</Application>
  <DocSecurity>0</DocSecurity>
  <Lines>25</Lines>
  <Paragraphs>7</Paragraphs>
  <ScaleCrop>false</ScaleCrop>
  <Company>Home</Company>
  <LinksUpToDate>false</LinksUpToDate>
  <CharactersWithSpaces>3619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19</cp:revision>
  <dcterms:created xsi:type="dcterms:W3CDTF">2019-11-14T05:13:00Z</dcterms:created>
  <dcterms:modified xsi:type="dcterms:W3CDTF">2019-12-05T11:56:00Z</dcterms:modified>
</cp:coreProperties>
</file>