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FC0A33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FC0A33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052DB2F4" w:rsidR="00BE5F62" w:rsidRPr="00FC0A33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C0A33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FC0A33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FC0A33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FC0A33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C0A33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FC0A33">
        <w:rPr>
          <w:rFonts w:ascii="GHEA Grapalat" w:hAnsi="GHEA Grapalat"/>
          <w:b w:val="0"/>
          <w:sz w:val="22"/>
          <w:szCs w:val="22"/>
        </w:rPr>
        <w:t xml:space="preserve"> </w:t>
      </w:r>
      <w:r w:rsidR="00443954" w:rsidRPr="00FC0A33">
        <w:rPr>
          <w:rFonts w:ascii="GHEA Grapalat" w:hAnsi="GHEA Grapalat"/>
          <w:sz w:val="22"/>
          <w:szCs w:val="22"/>
        </w:rPr>
        <w:t>2</w:t>
      </w:r>
      <w:r w:rsidR="00701343" w:rsidRPr="00FC0A33">
        <w:rPr>
          <w:rFonts w:ascii="GHEA Grapalat" w:hAnsi="GHEA Grapalat"/>
          <w:sz w:val="22"/>
          <w:szCs w:val="22"/>
        </w:rPr>
        <w:t xml:space="preserve"> от </w:t>
      </w:r>
      <w:r w:rsidR="00B722EB" w:rsidRPr="00FC0A33">
        <w:rPr>
          <w:rFonts w:ascii="GHEA Grapalat" w:hAnsi="GHEA Grapalat"/>
          <w:sz w:val="22"/>
          <w:szCs w:val="22"/>
        </w:rPr>
        <w:t>1</w:t>
      </w:r>
      <w:r w:rsidR="00E56CDF" w:rsidRPr="00FC0A33">
        <w:rPr>
          <w:rFonts w:ascii="GHEA Grapalat" w:hAnsi="GHEA Grapalat"/>
          <w:sz w:val="22"/>
          <w:szCs w:val="22"/>
        </w:rPr>
        <w:t>7</w:t>
      </w:r>
      <w:r w:rsidR="00701343" w:rsidRPr="00FC0A33">
        <w:rPr>
          <w:rFonts w:ascii="GHEA Grapalat" w:hAnsi="GHEA Grapalat"/>
          <w:sz w:val="22"/>
          <w:szCs w:val="22"/>
        </w:rPr>
        <w:t xml:space="preserve">-ого </w:t>
      </w:r>
      <w:r w:rsidR="00E56CDF" w:rsidRPr="00FC0A33">
        <w:rPr>
          <w:rFonts w:ascii="GHEA Grapalat" w:hAnsi="GHEA Grapalat"/>
          <w:sz w:val="22"/>
          <w:szCs w:val="22"/>
        </w:rPr>
        <w:t>апреля</w:t>
      </w:r>
      <w:r w:rsidR="00D04F9E" w:rsidRPr="00FC0A33">
        <w:rPr>
          <w:rFonts w:ascii="GHEA Grapalat" w:hAnsi="GHEA Grapalat"/>
          <w:sz w:val="22"/>
          <w:szCs w:val="22"/>
        </w:rPr>
        <w:t xml:space="preserve"> </w:t>
      </w:r>
      <w:r w:rsidR="00701343" w:rsidRPr="00FC0A33">
        <w:rPr>
          <w:rFonts w:ascii="GHEA Grapalat" w:hAnsi="GHEA Grapalat"/>
          <w:sz w:val="22"/>
          <w:szCs w:val="22"/>
        </w:rPr>
        <w:t>202</w:t>
      </w:r>
      <w:r w:rsidR="00E56CDF" w:rsidRPr="00FC0A33">
        <w:rPr>
          <w:rFonts w:ascii="GHEA Grapalat" w:hAnsi="GHEA Grapalat"/>
          <w:sz w:val="22"/>
          <w:szCs w:val="22"/>
        </w:rPr>
        <w:t>6</w:t>
      </w:r>
      <w:r w:rsidR="00701343" w:rsidRPr="00FC0A33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FC0A33">
        <w:rPr>
          <w:rFonts w:ascii="GHEA Grapalat" w:hAnsi="GHEA Grapalat"/>
          <w:b w:val="0"/>
          <w:sz w:val="22"/>
          <w:szCs w:val="22"/>
        </w:rPr>
        <w:t>года</w:t>
      </w:r>
      <w:r w:rsidR="00CB7820" w:rsidRPr="00FC0A33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FC0A33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FC0A33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FC0A33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C0A33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F12DBFE" w:rsidR="00F97BAF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2"/>
          <w:szCs w:val="22"/>
          <w:lang w:val="fr-FR"/>
        </w:rPr>
      </w:pPr>
      <w:r w:rsidRPr="00FC0A33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FC0A33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C0A33">
        <w:rPr>
          <w:rFonts w:ascii="GHEA Grapalat" w:hAnsi="GHEA Grapalat"/>
          <w:bCs/>
          <w:sz w:val="22"/>
          <w:szCs w:val="22"/>
          <w:lang w:val="af-ZA"/>
        </w:rPr>
        <w:t>«</w:t>
      </w:r>
      <w:r w:rsidR="00701343" w:rsidRPr="00FC0A33">
        <w:rPr>
          <w:rFonts w:ascii="GHEA Grapalat" w:hAnsi="GHEA Grapalat"/>
          <w:bCs/>
          <w:sz w:val="22"/>
          <w:szCs w:val="22"/>
        </w:rPr>
        <w:t>ՀԱԷԿ</w:t>
      </w:r>
      <w:r w:rsidR="00701343" w:rsidRPr="00FC0A33">
        <w:rPr>
          <w:rFonts w:ascii="GHEA Grapalat" w:hAnsi="GHEA Grapalat"/>
          <w:bCs/>
          <w:sz w:val="22"/>
          <w:szCs w:val="22"/>
          <w:lang w:val="af-ZA"/>
        </w:rPr>
        <w:t>-</w:t>
      </w:r>
      <w:r w:rsidR="00701343" w:rsidRPr="00FC0A33">
        <w:rPr>
          <w:rFonts w:ascii="GHEA Grapalat" w:hAnsi="GHEA Grapalat"/>
          <w:bCs/>
          <w:sz w:val="22"/>
          <w:szCs w:val="22"/>
        </w:rPr>
        <w:t>ԷԱՃԱՊՁԲ</w:t>
      </w:r>
      <w:r w:rsidR="00701343" w:rsidRPr="00FC0A33">
        <w:rPr>
          <w:rFonts w:ascii="GHEA Grapalat" w:hAnsi="GHEA Grapalat"/>
          <w:bCs/>
          <w:sz w:val="22"/>
          <w:szCs w:val="22"/>
          <w:lang w:val="fr-FR"/>
        </w:rPr>
        <w:t>-</w:t>
      </w:r>
      <w:r w:rsidR="005152D9" w:rsidRPr="00FC0A33">
        <w:rPr>
          <w:rFonts w:ascii="GHEA Grapalat" w:hAnsi="GHEA Grapalat"/>
          <w:bCs/>
          <w:sz w:val="22"/>
          <w:szCs w:val="22"/>
          <w:lang w:val="hy-AM"/>
        </w:rPr>
        <w:t>50</w:t>
      </w:r>
      <w:r w:rsidR="00701343" w:rsidRPr="00FC0A33">
        <w:rPr>
          <w:rFonts w:ascii="GHEA Grapalat" w:hAnsi="GHEA Grapalat"/>
          <w:bCs/>
          <w:sz w:val="22"/>
          <w:szCs w:val="22"/>
          <w:lang w:val="fr-FR"/>
        </w:rPr>
        <w:t>/2</w:t>
      </w:r>
      <w:r w:rsidR="005152D9" w:rsidRPr="00FC0A33">
        <w:rPr>
          <w:rFonts w:ascii="GHEA Grapalat" w:hAnsi="GHEA Grapalat"/>
          <w:bCs/>
          <w:sz w:val="22"/>
          <w:szCs w:val="22"/>
          <w:lang w:val="hy-AM"/>
        </w:rPr>
        <w:t>6</w:t>
      </w:r>
      <w:r w:rsidR="00701343" w:rsidRPr="00FC0A33">
        <w:rPr>
          <w:rFonts w:ascii="GHEA Grapalat" w:hAnsi="GHEA Grapalat"/>
          <w:bCs/>
          <w:sz w:val="22"/>
          <w:szCs w:val="22"/>
          <w:lang w:val="fr-FR"/>
        </w:rPr>
        <w:t>»</w:t>
      </w:r>
    </w:p>
    <w:p w14:paraId="218E6D21" w14:textId="77777777" w:rsidR="000D44BC" w:rsidRPr="000D44BC" w:rsidRDefault="000D44BC" w:rsidP="000D44BC">
      <w:pPr>
        <w:rPr>
          <w:lang w:val="fr-FR"/>
        </w:rPr>
      </w:pPr>
    </w:p>
    <w:p w14:paraId="09BFA61D" w14:textId="57595F01" w:rsidR="00C0200A" w:rsidRDefault="009A5807" w:rsidP="009A2DA3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FC0A33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C0A33">
        <w:rPr>
          <w:rFonts w:ascii="GHEA Grapalat" w:hAnsi="GHEA Grapalat"/>
          <w:sz w:val="22"/>
          <w:szCs w:val="22"/>
        </w:rPr>
        <w:t>под кодом</w:t>
      </w:r>
      <w:r w:rsidR="007F63BC" w:rsidRPr="00FC0A33">
        <w:rPr>
          <w:rFonts w:ascii="GHEA Grapalat" w:hAnsi="GHEA Grapalat"/>
          <w:sz w:val="22"/>
          <w:szCs w:val="22"/>
        </w:rPr>
        <w:t xml:space="preserve"> </w:t>
      </w:r>
      <w:r w:rsidR="00701343" w:rsidRPr="00FC0A3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443954" w:rsidRPr="00FC0A33">
        <w:rPr>
          <w:rFonts w:ascii="GHEA Grapalat" w:hAnsi="GHEA Grapalat"/>
          <w:b/>
          <w:bCs/>
          <w:sz w:val="20"/>
        </w:rPr>
        <w:t>-</w:t>
      </w:r>
      <w:r w:rsidR="005152D9" w:rsidRPr="00FC0A33">
        <w:rPr>
          <w:rFonts w:ascii="GHEA Grapalat" w:hAnsi="GHEA Grapalat"/>
          <w:b/>
          <w:bCs/>
          <w:sz w:val="20"/>
          <w:lang w:val="hy-AM"/>
        </w:rPr>
        <w:t>50</w:t>
      </w:r>
      <w:r w:rsidR="00701343" w:rsidRPr="00FC0A33">
        <w:rPr>
          <w:rFonts w:ascii="GHEA Grapalat" w:hAnsi="GHEA Grapalat"/>
          <w:b/>
          <w:bCs/>
          <w:sz w:val="20"/>
          <w:lang w:val="af-ZA"/>
        </w:rPr>
        <w:t>/2</w:t>
      </w:r>
      <w:r w:rsidR="005152D9" w:rsidRPr="00FC0A33">
        <w:rPr>
          <w:rFonts w:ascii="GHEA Grapalat" w:hAnsi="GHEA Grapalat"/>
          <w:b/>
          <w:bCs/>
          <w:sz w:val="20"/>
          <w:lang w:val="hy-AM"/>
        </w:rPr>
        <w:t>6</w:t>
      </w:r>
      <w:r w:rsidR="00701343" w:rsidRPr="00FC0A33">
        <w:rPr>
          <w:rFonts w:ascii="GHEA Grapalat" w:hAnsi="GHEA Grapalat"/>
          <w:b/>
          <w:bCs/>
          <w:sz w:val="20"/>
          <w:lang w:val="af-ZA"/>
        </w:rPr>
        <w:t>»</w:t>
      </w:r>
      <w:r w:rsidR="00085F00" w:rsidRPr="00FC0A3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FC0A33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FC0A33">
        <w:rPr>
          <w:rFonts w:ascii="GHEA Grapalat" w:hAnsi="GHEA Grapalat"/>
          <w:iCs/>
          <w:sz w:val="22"/>
          <w:szCs w:val="22"/>
        </w:rPr>
        <w:t>приобретени</w:t>
      </w:r>
      <w:r w:rsidR="001F7950" w:rsidRPr="00FC0A33">
        <w:rPr>
          <w:rFonts w:ascii="GHEA Grapalat" w:hAnsi="GHEA Grapalat"/>
          <w:iCs/>
          <w:sz w:val="22"/>
          <w:szCs w:val="22"/>
        </w:rPr>
        <w:t>я</w:t>
      </w:r>
      <w:r w:rsidR="00E56CDF" w:rsidRPr="00FC0A33">
        <w:rPr>
          <w:rFonts w:ascii="GHEA Grapalat" w:hAnsi="GHEA Grapalat"/>
          <w:sz w:val="22"/>
          <w:szCs w:val="22"/>
        </w:rPr>
        <w:t xml:space="preserve"> товаров </w:t>
      </w:r>
      <w:r w:rsidR="00701343" w:rsidRPr="00FC0A33">
        <w:rPr>
          <w:rFonts w:ascii="GHEA Grapalat" w:hAnsi="GHEA Grapalat"/>
          <w:sz w:val="22"/>
          <w:szCs w:val="22"/>
        </w:rPr>
        <w:t></w:t>
      </w:r>
      <w:bookmarkStart w:id="0" w:name="_GoBack"/>
      <w:r w:rsidR="00E56CDF" w:rsidRPr="00741DD8">
        <w:rPr>
          <w:rFonts w:ascii="GHEA Grapalat" w:hAnsi="GHEA Grapalat" w:hint="eastAsia"/>
          <w:b/>
          <w:bCs/>
          <w:sz w:val="22"/>
          <w:szCs w:val="22"/>
        </w:rPr>
        <w:t>Низковольтное</w:t>
      </w:r>
      <w:r w:rsidR="00E56CDF" w:rsidRPr="00741DD8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56CDF" w:rsidRPr="00741DD8">
        <w:rPr>
          <w:rFonts w:ascii="GHEA Grapalat" w:hAnsi="GHEA Grapalat" w:hint="eastAsia"/>
          <w:b/>
          <w:bCs/>
          <w:sz w:val="22"/>
          <w:szCs w:val="22"/>
        </w:rPr>
        <w:t>оборудование</w:t>
      </w:r>
      <w:r w:rsidR="00E56CDF" w:rsidRPr="00741DD8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56CDF" w:rsidRPr="00741DD8">
        <w:rPr>
          <w:rFonts w:ascii="GHEA Grapalat" w:hAnsi="GHEA Grapalat" w:hint="eastAsia"/>
          <w:b/>
          <w:bCs/>
          <w:sz w:val="22"/>
          <w:szCs w:val="22"/>
        </w:rPr>
        <w:t>и</w:t>
      </w:r>
      <w:r w:rsidR="00E56CDF" w:rsidRPr="00741DD8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56CDF" w:rsidRPr="00741DD8">
        <w:rPr>
          <w:rFonts w:ascii="GHEA Grapalat" w:hAnsi="GHEA Grapalat" w:hint="eastAsia"/>
          <w:b/>
          <w:bCs/>
          <w:sz w:val="22"/>
          <w:szCs w:val="22"/>
        </w:rPr>
        <w:t>запасные</w:t>
      </w:r>
      <w:r w:rsidR="00E56CDF" w:rsidRPr="00741DD8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56CDF" w:rsidRPr="00741DD8">
        <w:rPr>
          <w:rFonts w:ascii="GHEA Grapalat" w:hAnsi="GHEA Grapalat" w:hint="eastAsia"/>
          <w:b/>
          <w:bCs/>
          <w:sz w:val="22"/>
          <w:szCs w:val="22"/>
        </w:rPr>
        <w:t>части</w:t>
      </w:r>
      <w:bookmarkEnd w:id="0"/>
      <w:r w:rsidR="00701343" w:rsidRPr="00FC0A33">
        <w:rPr>
          <w:rFonts w:ascii="GHEA Grapalat" w:hAnsi="GHEA Grapalat"/>
          <w:sz w:val="20"/>
        </w:rPr>
        <w:t></w:t>
      </w:r>
      <w:r w:rsidR="0030072F" w:rsidRPr="00FC0A33">
        <w:rPr>
          <w:rFonts w:ascii="GHEA Grapalat" w:hAnsi="GHEA Grapalat"/>
        </w:rPr>
        <w:t xml:space="preserve"> </w:t>
      </w:r>
      <w:r w:rsidR="00085F00" w:rsidRPr="00FC0A33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FC0A33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7F63BC" w:rsidRPr="00FC0A33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FC0A33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E56CDF" w:rsidRPr="00FC0A33">
        <w:rPr>
          <w:rFonts w:ascii="GHEA Grapalat" w:hAnsi="GHEA Grapalat"/>
          <w:b/>
          <w:spacing w:val="4"/>
          <w:sz w:val="22"/>
          <w:szCs w:val="22"/>
        </w:rPr>
        <w:t>15</w:t>
      </w:r>
      <w:r w:rsidR="00513E2B" w:rsidRPr="00FC0A33">
        <w:rPr>
          <w:rFonts w:ascii="GHEA Grapalat" w:hAnsi="GHEA Grapalat"/>
          <w:b/>
          <w:spacing w:val="4"/>
          <w:sz w:val="22"/>
          <w:szCs w:val="22"/>
        </w:rPr>
        <w:t>.0</w:t>
      </w:r>
      <w:r w:rsidR="00E56CDF" w:rsidRPr="00FC0A33">
        <w:rPr>
          <w:rFonts w:ascii="GHEA Grapalat" w:hAnsi="GHEA Grapalat"/>
          <w:b/>
          <w:spacing w:val="4"/>
          <w:sz w:val="22"/>
          <w:szCs w:val="22"/>
        </w:rPr>
        <w:t>4</w:t>
      </w:r>
      <w:r w:rsidR="007B040E" w:rsidRPr="00FC0A33">
        <w:rPr>
          <w:rFonts w:ascii="GHEA Grapalat" w:hAnsi="GHEA Grapalat"/>
          <w:b/>
          <w:spacing w:val="4"/>
          <w:sz w:val="22"/>
          <w:szCs w:val="22"/>
        </w:rPr>
        <w:t>.202</w:t>
      </w:r>
      <w:r w:rsidR="00E56CDF" w:rsidRPr="00FC0A33">
        <w:rPr>
          <w:rFonts w:ascii="GHEA Grapalat" w:hAnsi="GHEA Grapalat"/>
          <w:b/>
          <w:spacing w:val="4"/>
          <w:sz w:val="22"/>
          <w:szCs w:val="22"/>
        </w:rPr>
        <w:t>6</w:t>
      </w:r>
      <w:r w:rsidR="00D04F9E" w:rsidRPr="00FC0A33">
        <w:rPr>
          <w:rFonts w:ascii="GHEA Grapalat" w:hAnsi="GHEA Grapalat"/>
          <w:i/>
          <w:iCs/>
          <w:sz w:val="20"/>
        </w:rPr>
        <w:t xml:space="preserve"> </w:t>
      </w:r>
      <w:r w:rsidR="00701343" w:rsidRPr="00FC0A33">
        <w:rPr>
          <w:rFonts w:ascii="GHEA Grapalat" w:hAnsi="GHEA Grapalat"/>
          <w:spacing w:val="4"/>
          <w:sz w:val="22"/>
          <w:szCs w:val="22"/>
        </w:rPr>
        <w:t xml:space="preserve">года и </w:t>
      </w:r>
      <w:r w:rsidR="00085F00" w:rsidRPr="00FC0A33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 w:rsidRPr="00FC0A33">
        <w:rPr>
          <w:rFonts w:ascii="GHEA Grapalat" w:hAnsi="GHEA Grapalat"/>
          <w:spacing w:val="4"/>
          <w:sz w:val="22"/>
          <w:szCs w:val="22"/>
        </w:rPr>
        <w:t>ы</w:t>
      </w:r>
      <w:r w:rsidR="00085F00" w:rsidRPr="00FC0A33">
        <w:rPr>
          <w:rFonts w:ascii="GHEA Grapalat" w:hAnsi="GHEA Grapalat"/>
          <w:spacing w:val="4"/>
          <w:sz w:val="22"/>
          <w:szCs w:val="22"/>
        </w:rPr>
        <w:t>е</w:t>
      </w:r>
      <w:r w:rsidR="007F63BC" w:rsidRPr="00FC0A33">
        <w:rPr>
          <w:rFonts w:ascii="GHEA Grapalat" w:hAnsi="GHEA Grapalat"/>
          <w:spacing w:val="4"/>
          <w:sz w:val="22"/>
          <w:szCs w:val="22"/>
        </w:rPr>
        <w:t xml:space="preserve"> </w:t>
      </w:r>
      <w:r w:rsidR="007B040E" w:rsidRPr="00FC0A33">
        <w:rPr>
          <w:rFonts w:ascii="GHEA Grapalat" w:hAnsi="GHEA Grapalat"/>
          <w:b/>
          <w:spacing w:val="4"/>
          <w:sz w:val="22"/>
          <w:szCs w:val="22"/>
        </w:rPr>
        <w:t>1</w:t>
      </w:r>
      <w:r w:rsidR="00E56CDF" w:rsidRPr="00FC0A33">
        <w:rPr>
          <w:rFonts w:ascii="GHEA Grapalat" w:hAnsi="GHEA Grapalat"/>
          <w:b/>
          <w:spacing w:val="4"/>
          <w:sz w:val="22"/>
          <w:szCs w:val="22"/>
        </w:rPr>
        <w:t>7</w:t>
      </w:r>
      <w:r w:rsidR="007F63BC" w:rsidRPr="00FC0A33">
        <w:rPr>
          <w:rFonts w:ascii="GHEA Grapalat" w:hAnsi="GHEA Grapalat"/>
          <w:b/>
          <w:spacing w:val="4"/>
          <w:sz w:val="22"/>
          <w:szCs w:val="22"/>
        </w:rPr>
        <w:t>.</w:t>
      </w:r>
      <w:r w:rsidR="00701343" w:rsidRPr="00FC0A33">
        <w:rPr>
          <w:rFonts w:ascii="GHEA Grapalat" w:hAnsi="GHEA Grapalat"/>
          <w:b/>
          <w:spacing w:val="4"/>
          <w:sz w:val="22"/>
          <w:szCs w:val="22"/>
        </w:rPr>
        <w:t>0</w:t>
      </w:r>
      <w:r w:rsidR="00E56CDF" w:rsidRPr="00FC0A33">
        <w:rPr>
          <w:rFonts w:ascii="GHEA Grapalat" w:hAnsi="GHEA Grapalat"/>
          <w:b/>
          <w:spacing w:val="4"/>
          <w:sz w:val="22"/>
          <w:szCs w:val="22"/>
        </w:rPr>
        <w:t>4</w:t>
      </w:r>
      <w:r w:rsidR="007F63BC" w:rsidRPr="00FC0A33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FC0A33">
        <w:rPr>
          <w:rFonts w:ascii="GHEA Grapalat" w:hAnsi="GHEA Grapalat"/>
          <w:b/>
          <w:spacing w:val="4"/>
          <w:sz w:val="22"/>
          <w:szCs w:val="22"/>
        </w:rPr>
        <w:t>2</w:t>
      </w:r>
      <w:r w:rsidR="00E56CDF" w:rsidRPr="00FC0A33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FC0A33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FC0A33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FC0A33">
        <w:rPr>
          <w:rFonts w:ascii="GHEA Grapalat" w:hAnsi="GHEA Grapalat"/>
          <w:sz w:val="22"/>
          <w:szCs w:val="22"/>
        </w:rPr>
        <w:t>ним</w:t>
      </w:r>
      <w:r w:rsidR="007F63BC" w:rsidRPr="00FC0A33">
        <w:rPr>
          <w:rFonts w:ascii="GHEA Grapalat" w:hAnsi="GHEA Grapalat"/>
          <w:sz w:val="22"/>
          <w:szCs w:val="22"/>
        </w:rPr>
        <w:t xml:space="preserve"> </w:t>
      </w:r>
      <w:r w:rsidR="00085F00" w:rsidRPr="00FC0A33">
        <w:rPr>
          <w:rFonts w:ascii="GHEA Grapalat" w:hAnsi="GHEA Grapalat"/>
          <w:sz w:val="22"/>
          <w:szCs w:val="22"/>
        </w:rPr>
        <w:t>разъяснени</w:t>
      </w:r>
      <w:r w:rsidR="007B040E" w:rsidRPr="00FC0A33">
        <w:rPr>
          <w:rFonts w:ascii="GHEA Grapalat" w:hAnsi="GHEA Grapalat"/>
          <w:sz w:val="22"/>
          <w:szCs w:val="22"/>
        </w:rPr>
        <w:t>е</w:t>
      </w:r>
      <w:r w:rsidR="00C0200A" w:rsidRPr="00FC0A33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</w:t>
      </w:r>
    </w:p>
    <w:p w14:paraId="1A9E7CC3" w14:textId="77777777" w:rsidR="009A2DA3" w:rsidRDefault="009A2DA3" w:rsidP="009A2DA3">
      <w:pPr>
        <w:ind w:left="-426" w:right="425"/>
        <w:jc w:val="both"/>
        <w:rPr>
          <w:rFonts w:ascii="GHEA Grapalat" w:hAnsi="GHEA Grapalat"/>
          <w:spacing w:val="4"/>
          <w:sz w:val="22"/>
          <w:szCs w:val="22"/>
        </w:rPr>
      </w:pPr>
    </w:p>
    <w:p w14:paraId="1F4B621B" w14:textId="693FBBAC" w:rsidR="009A2DA3" w:rsidRPr="009A2DA3" w:rsidRDefault="00AA7784" w:rsidP="009A2DA3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Запрос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№</w:t>
      </w:r>
      <w:r w:rsidR="00741DD8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>1</w:t>
      </w:r>
      <w:r w:rsidRPr="00E71A05">
        <w:rPr>
          <w:rFonts w:ascii="GHEA Grapalat" w:hAnsi="GHEA Grapalat"/>
          <w:b/>
          <w:i/>
          <w:szCs w:val="24"/>
        </w:rPr>
        <w:t xml:space="preserve">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9A2DA3" w:rsidRPr="009A2DA3">
        <w:rPr>
          <w:rFonts w:ascii="GHEA Grapalat" w:hAnsi="GHEA Grapalat"/>
          <w:b/>
          <w:bCs/>
          <w:spacing w:val="4"/>
          <w:sz w:val="22"/>
          <w:szCs w:val="22"/>
        </w:rPr>
        <w:t>-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соответствии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подпунктом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первым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пункта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2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решения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№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473-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от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2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апреля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2020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года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прошу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предоставить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сведения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об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уполномоченном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органе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—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авторе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проекта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,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отношении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товара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,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представленного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5-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му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лоту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(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программируемый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блок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отображения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типа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PDU-420-P),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целью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согласования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ним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эквивалентного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товара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.   </w:t>
      </w:r>
    </w:p>
    <w:p w14:paraId="1CD7834F" w14:textId="4D24FEAF" w:rsidR="00D04F9E" w:rsidRPr="00513E2B" w:rsidRDefault="009A2DA3" w:rsidP="009A2DA3">
      <w:pPr>
        <w:ind w:left="-426"/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  <w:r w:rsidRPr="009A2DA3">
        <w:rPr>
          <w:rFonts w:ascii="GHEA Grapalat" w:hAnsi="GHEA Grapalat" w:cs="Arial CYR"/>
          <w:b/>
          <w:bCs/>
          <w:color w:val="000000" w:themeColor="text1"/>
          <w:sz w:val="20"/>
        </w:rPr>
        <w:t xml:space="preserve">  </w:t>
      </w:r>
    </w:p>
    <w:p w14:paraId="3D283572" w14:textId="6F690D19" w:rsidR="00A041E1" w:rsidRDefault="00484F87" w:rsidP="009A2DA3">
      <w:pPr>
        <w:ind w:left="-426" w:hanging="141"/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</w:t>
      </w:r>
      <w:r w:rsidR="001D5949"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Разъяснение</w:t>
      </w:r>
      <w:r w:rsidR="00AA7784"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r w:rsidR="00AA7784"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№</w:t>
      </w:r>
      <w:r w:rsidR="00741DD8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r w:rsidR="00AA7784"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>1</w:t>
      </w:r>
      <w:r w:rsidR="00973EEA" w:rsidRPr="00AA7784">
        <w:rPr>
          <w:rFonts w:ascii="GHEA Grapalat" w:hAnsi="GHEA Grapalat"/>
          <w:i/>
          <w:iCs/>
          <w:spacing w:val="4"/>
          <w:sz w:val="22"/>
          <w:szCs w:val="22"/>
          <w:lang w:val="hy-AM"/>
        </w:rPr>
        <w:t xml:space="preserve"> </w:t>
      </w:r>
      <w:r w:rsidR="009A2DA3" w:rsidRPr="00AA7784">
        <w:rPr>
          <w:rFonts w:ascii="GHEA Grapalat" w:hAnsi="GHEA Grapalat"/>
          <w:i/>
          <w:iCs/>
          <w:spacing w:val="4"/>
          <w:sz w:val="22"/>
          <w:szCs w:val="22"/>
        </w:rPr>
        <w:t>-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Выбор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уровнемера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(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раздел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30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.2)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произведен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согласно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проекту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и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вновь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приобретенный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будет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установлен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вместо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вышедшего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строя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,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при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этом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используя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имеющийся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монтаж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проводов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,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что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исключает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возможность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приобретения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и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установки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аналога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.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Проект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выполнен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ЗАО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“</w:t>
      </w:r>
      <w:proofErr w:type="spellStart"/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Айджрнахагиц</w:t>
      </w:r>
      <w:proofErr w:type="spellEnd"/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институт”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на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основе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договора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№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05/487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«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ՀԱԷԿ-ԲԸԱՀԱՇՁԲ-32/15» 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в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2015</w:t>
      </w:r>
      <w:r w:rsidR="009A2DA3" w:rsidRPr="009A2DA3">
        <w:rPr>
          <w:rFonts w:ascii="GHEA Grapalat" w:hAnsi="GHEA Grapalat" w:hint="eastAsia"/>
          <w:spacing w:val="4"/>
          <w:sz w:val="22"/>
          <w:szCs w:val="22"/>
        </w:rPr>
        <w:t>г</w:t>
      </w:r>
      <w:r w:rsidR="009A2DA3" w:rsidRPr="009A2DA3">
        <w:rPr>
          <w:rFonts w:ascii="GHEA Grapalat" w:hAnsi="GHEA Grapalat"/>
          <w:spacing w:val="4"/>
          <w:sz w:val="22"/>
          <w:szCs w:val="22"/>
        </w:rPr>
        <w:t>.</w:t>
      </w:r>
      <w:r w:rsidRPr="00513E2B">
        <w:rPr>
          <w:rFonts w:ascii="GHEA Grapalat" w:hAnsi="GHEA Grapalat"/>
          <w:spacing w:val="4"/>
          <w:sz w:val="22"/>
          <w:szCs w:val="22"/>
        </w:rPr>
        <w:t xml:space="preserve">     </w:t>
      </w:r>
    </w:p>
    <w:p w14:paraId="42B02F69" w14:textId="77777777" w:rsidR="009A2DA3" w:rsidRPr="00513E2B" w:rsidRDefault="009A2DA3" w:rsidP="009A2DA3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</w:p>
    <w:p w14:paraId="6A8BBF54" w14:textId="741C7F3F" w:rsidR="00DF7DC6" w:rsidRPr="004A1709" w:rsidRDefault="00D64FDA" w:rsidP="004A1709">
      <w:pPr>
        <w:spacing w:after="240"/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513E2B">
        <w:rPr>
          <w:rFonts w:ascii="Calibri" w:hAnsi="Calibri" w:cs="Calibri"/>
          <w:spacing w:val="4"/>
          <w:sz w:val="22"/>
          <w:szCs w:val="22"/>
        </w:rPr>
        <w:t> </w:t>
      </w:r>
      <w:r w:rsidRPr="00513E2B">
        <w:rPr>
          <w:rFonts w:ascii="GHEA Grapalat" w:hAnsi="GHEA Grapalat"/>
          <w:spacing w:val="4"/>
          <w:sz w:val="22"/>
          <w:szCs w:val="22"/>
        </w:rPr>
        <w:t xml:space="preserve">объявлением, можно </w:t>
      </w:r>
      <w:r w:rsidR="00513E2B" w:rsidRPr="00513E2B">
        <w:rPr>
          <w:rFonts w:ascii="GHEA Grapalat" w:hAnsi="GHEA Grapalat"/>
          <w:spacing w:val="4"/>
          <w:sz w:val="22"/>
          <w:szCs w:val="22"/>
        </w:rPr>
        <w:t xml:space="preserve">  </w:t>
      </w:r>
      <w:r w:rsidRPr="00513E2B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513E2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513E2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513E2B">
        <w:rPr>
          <w:rFonts w:ascii="GHEA Grapalat" w:hAnsi="GHEA Grapalat"/>
          <w:spacing w:val="4"/>
          <w:sz w:val="22"/>
          <w:szCs w:val="22"/>
        </w:rPr>
        <w:t>комиссии</w:t>
      </w:r>
      <w:r w:rsidR="00443954" w:rsidRPr="00513E2B">
        <w:rPr>
          <w:rFonts w:ascii="GHEA Grapalat" w:hAnsi="GHEA Grapalat"/>
          <w:spacing w:val="4"/>
          <w:sz w:val="22"/>
          <w:szCs w:val="22"/>
        </w:rPr>
        <w:t xml:space="preserve"> Нелли </w:t>
      </w:r>
      <w:proofErr w:type="spellStart"/>
      <w:proofErr w:type="gramStart"/>
      <w:r w:rsidR="00443954" w:rsidRPr="00513E2B">
        <w:rPr>
          <w:rFonts w:ascii="GHEA Grapalat" w:hAnsi="GHEA Grapalat"/>
          <w:spacing w:val="4"/>
          <w:sz w:val="22"/>
          <w:szCs w:val="22"/>
        </w:rPr>
        <w:t>Аташян</w:t>
      </w:r>
      <w:proofErr w:type="spellEnd"/>
      <w:r w:rsidR="00DF7DC6" w:rsidRPr="00513E2B">
        <w:rPr>
          <w:rFonts w:ascii="GHEA Grapalat" w:hAnsi="GHEA Grapalat"/>
          <w:spacing w:val="4"/>
          <w:sz w:val="22"/>
          <w:szCs w:val="22"/>
        </w:rPr>
        <w:t xml:space="preserve">  под</w:t>
      </w:r>
      <w:proofErr w:type="gramEnd"/>
      <w:r w:rsidR="00DF7DC6" w:rsidRPr="00513E2B">
        <w:rPr>
          <w:rFonts w:ascii="GHEA Grapalat" w:hAnsi="GHEA Grapalat"/>
          <w:spacing w:val="4"/>
          <w:sz w:val="22"/>
          <w:szCs w:val="22"/>
        </w:rPr>
        <w:t xml:space="preserve"> кодом</w:t>
      </w:r>
      <w:r w:rsidR="00160B55" w:rsidRPr="00513E2B">
        <w:rPr>
          <w:rFonts w:ascii="GHEA Grapalat" w:hAnsi="GHEA Grapalat"/>
          <w:spacing w:val="4"/>
          <w:sz w:val="22"/>
          <w:szCs w:val="22"/>
        </w:rPr>
        <w:t xml:space="preserve"> </w:t>
      </w:r>
      <w:r w:rsidR="004A1709" w:rsidRPr="00AA58B7">
        <w:rPr>
          <w:rFonts w:ascii="GHEA Grapalat" w:hAnsi="GHEA Grapalat"/>
          <w:spacing w:val="4"/>
          <w:sz w:val="22"/>
          <w:szCs w:val="22"/>
        </w:rPr>
        <w:t xml:space="preserve"> </w:t>
      </w:r>
      <w:r w:rsidR="000338EB" w:rsidRPr="004A1709">
        <w:rPr>
          <w:rFonts w:ascii="GHEA Grapalat" w:hAnsi="GHEA Grapalat"/>
          <w:b/>
          <w:spacing w:val="4"/>
          <w:sz w:val="20"/>
        </w:rPr>
        <w:t>«ՀԱԷԿ-ԷԱՃԱՊՁԲ-</w:t>
      </w:r>
      <w:r w:rsidR="005152D9" w:rsidRPr="004A1709">
        <w:rPr>
          <w:rFonts w:ascii="GHEA Grapalat" w:hAnsi="GHEA Grapalat"/>
          <w:b/>
          <w:spacing w:val="4"/>
          <w:sz w:val="20"/>
          <w:lang w:val="hy-AM"/>
        </w:rPr>
        <w:t>50</w:t>
      </w:r>
      <w:r w:rsidR="000338EB" w:rsidRPr="004A1709">
        <w:rPr>
          <w:rFonts w:ascii="GHEA Grapalat" w:hAnsi="GHEA Grapalat"/>
          <w:b/>
          <w:spacing w:val="4"/>
          <w:sz w:val="20"/>
        </w:rPr>
        <w:t>/2</w:t>
      </w:r>
      <w:r w:rsidR="005152D9" w:rsidRPr="004A1709">
        <w:rPr>
          <w:rFonts w:ascii="GHEA Grapalat" w:hAnsi="GHEA Grapalat"/>
          <w:b/>
          <w:spacing w:val="4"/>
          <w:sz w:val="20"/>
          <w:lang w:val="hy-AM"/>
        </w:rPr>
        <w:t>6</w:t>
      </w:r>
      <w:r w:rsidR="000338EB" w:rsidRPr="004A1709">
        <w:rPr>
          <w:rFonts w:ascii="GHEA Grapalat" w:hAnsi="GHEA Grapalat"/>
          <w:b/>
          <w:spacing w:val="4"/>
          <w:sz w:val="20"/>
        </w:rPr>
        <w:t>»</w:t>
      </w:r>
      <w:r w:rsidR="00DF7DC6" w:rsidRPr="004A1709">
        <w:rPr>
          <w:rFonts w:ascii="GHEA Grapalat" w:hAnsi="GHEA Grapalat"/>
          <w:b/>
          <w:spacing w:val="4"/>
          <w:sz w:val="20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21D1BC94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443954">
        <w:rPr>
          <w:rFonts w:ascii="GHEA Grapalat" w:hAnsi="GHEA Grapalat"/>
          <w:b/>
          <w:sz w:val="21"/>
          <w:szCs w:val="21"/>
          <w:lang w:val="af-ZA"/>
        </w:rPr>
        <w:t>nelli.atash</w:t>
      </w:r>
      <w:r w:rsidR="00FF4A8D">
        <w:rPr>
          <w:rFonts w:ascii="GHEA Grapalat" w:hAnsi="GHEA Grapalat"/>
          <w:b/>
          <w:sz w:val="21"/>
          <w:szCs w:val="21"/>
          <w:lang w:val="af-ZA"/>
        </w:rPr>
        <w:t>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4FEAE002" w:rsidR="001A4EC4" w:rsidRDefault="00DF7DC6" w:rsidP="0084184E">
      <w:pPr>
        <w:widowControl w:val="0"/>
        <w:ind w:left="-426"/>
        <w:jc w:val="both"/>
        <w:rPr>
          <w:rFonts w:ascii="GHEA Grapalat" w:hAnsi="GHEA Grapalat"/>
          <w:b/>
          <w:bCs/>
          <w:sz w:val="20"/>
          <w:lang w:val="af-ZA"/>
        </w:rPr>
      </w:pPr>
      <w:r w:rsidRPr="004A1709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4A1709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5152D9" w:rsidRPr="004A1709">
        <w:rPr>
          <w:rFonts w:ascii="GHEA Grapalat" w:hAnsi="GHEA Grapalat"/>
          <w:b/>
          <w:bCs/>
          <w:sz w:val="20"/>
          <w:lang w:val="hy-AM"/>
        </w:rPr>
        <w:t>50</w:t>
      </w:r>
      <w:r w:rsidR="000338EB" w:rsidRPr="004A1709">
        <w:rPr>
          <w:rFonts w:ascii="GHEA Grapalat" w:hAnsi="GHEA Grapalat"/>
          <w:b/>
          <w:bCs/>
          <w:sz w:val="20"/>
          <w:lang w:val="af-ZA"/>
        </w:rPr>
        <w:t>/2</w:t>
      </w:r>
      <w:r w:rsidR="005152D9" w:rsidRPr="004A1709">
        <w:rPr>
          <w:rFonts w:ascii="GHEA Grapalat" w:hAnsi="GHEA Grapalat"/>
          <w:b/>
          <w:bCs/>
          <w:sz w:val="20"/>
          <w:lang w:val="hy-AM"/>
        </w:rPr>
        <w:t>6</w:t>
      </w:r>
      <w:r w:rsidR="000338EB" w:rsidRPr="004A1709">
        <w:rPr>
          <w:rFonts w:ascii="GHEA Grapalat" w:hAnsi="GHEA Grapalat"/>
          <w:b/>
          <w:bCs/>
          <w:sz w:val="20"/>
          <w:lang w:val="af-ZA"/>
        </w:rPr>
        <w:t>»</w:t>
      </w:r>
    </w:p>
    <w:p w14:paraId="729E4610" w14:textId="7A9AFE4E" w:rsidR="009A2DA3" w:rsidRPr="00513E2B" w:rsidRDefault="009A2DA3" w:rsidP="009A2DA3">
      <w:pPr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 </w:t>
      </w:r>
    </w:p>
    <w:p w14:paraId="00A095DB" w14:textId="6D10444E" w:rsidR="009A2DA3" w:rsidRPr="0061332D" w:rsidRDefault="009A2DA3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   </w:t>
      </w:r>
    </w:p>
    <w:sectPr w:rsidR="009A2DA3" w:rsidRPr="0061332D" w:rsidSect="009A2DA3">
      <w:footerReference w:type="even" r:id="rId7"/>
      <w:footerReference w:type="default" r:id="rId8"/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643D3" w14:textId="77777777" w:rsidR="00B82986" w:rsidRDefault="00B82986">
      <w:r>
        <w:separator/>
      </w:r>
    </w:p>
  </w:endnote>
  <w:endnote w:type="continuationSeparator" w:id="0">
    <w:p w14:paraId="1359181C" w14:textId="77777777" w:rsidR="00B82986" w:rsidRDefault="00B8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A4111" w14:textId="77777777" w:rsidR="00B82986" w:rsidRDefault="00B82986">
      <w:r>
        <w:separator/>
      </w:r>
    </w:p>
  </w:footnote>
  <w:footnote w:type="continuationSeparator" w:id="0">
    <w:p w14:paraId="69F7F216" w14:textId="77777777" w:rsidR="00B82986" w:rsidRDefault="00B8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D44BC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C7C87"/>
    <w:rsid w:val="001D2E1D"/>
    <w:rsid w:val="001D5949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1380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26E21"/>
    <w:rsid w:val="004317F3"/>
    <w:rsid w:val="0043269D"/>
    <w:rsid w:val="00441E90"/>
    <w:rsid w:val="0044318A"/>
    <w:rsid w:val="00443954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709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3E2B"/>
    <w:rsid w:val="005152D9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4604C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1091"/>
    <w:rsid w:val="006A7325"/>
    <w:rsid w:val="006B4AEF"/>
    <w:rsid w:val="006B52CD"/>
    <w:rsid w:val="006B7B4E"/>
    <w:rsid w:val="006C194A"/>
    <w:rsid w:val="006F114D"/>
    <w:rsid w:val="006F342C"/>
    <w:rsid w:val="006F57E9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1DD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0E9E"/>
    <w:rsid w:val="007A44B1"/>
    <w:rsid w:val="007A4B84"/>
    <w:rsid w:val="007A795B"/>
    <w:rsid w:val="007B040E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3EEA"/>
    <w:rsid w:val="00975599"/>
    <w:rsid w:val="00981D98"/>
    <w:rsid w:val="009868C4"/>
    <w:rsid w:val="009870C4"/>
    <w:rsid w:val="0099697A"/>
    <w:rsid w:val="009A2DA3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58B7"/>
    <w:rsid w:val="00AA698E"/>
    <w:rsid w:val="00AA7784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22EB"/>
    <w:rsid w:val="00B7414D"/>
    <w:rsid w:val="00B82986"/>
    <w:rsid w:val="00B8464D"/>
    <w:rsid w:val="00B87555"/>
    <w:rsid w:val="00B95452"/>
    <w:rsid w:val="00BA0D94"/>
    <w:rsid w:val="00BA7B1E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4B84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C71FB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6CDF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0A33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87</cp:revision>
  <cp:lastPrinted>2024-08-05T12:34:00Z</cp:lastPrinted>
  <dcterms:created xsi:type="dcterms:W3CDTF">2023-12-08T05:28:00Z</dcterms:created>
  <dcterms:modified xsi:type="dcterms:W3CDTF">2026-04-17T11:02:00Z</dcterms:modified>
</cp:coreProperties>
</file>