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4FFC" w14:textId="6BC554A5" w:rsidR="00335F28" w:rsidRPr="00A14D0B" w:rsidRDefault="00570E5F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</w:rPr>
        <w:t xml:space="preserve"> </w:t>
      </w:r>
    </w:p>
    <w:p w14:paraId="56AF7420" w14:textId="77777777" w:rsidR="00BE5F62" w:rsidRPr="00A14D0B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A14D0B">
        <w:rPr>
          <w:rFonts w:ascii="GHEA Grapalat" w:hAnsi="GHEA Grapalat"/>
          <w:b/>
          <w:sz w:val="20"/>
        </w:rPr>
        <w:t>ОБЪЯВЛЕНИЕ</w:t>
      </w:r>
    </w:p>
    <w:p w14:paraId="35E40F74" w14:textId="064D9C40" w:rsidR="00EF6EC1" w:rsidRPr="00A14D0B" w:rsidRDefault="00335F28" w:rsidP="00B613AD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A14D0B">
        <w:rPr>
          <w:rFonts w:ascii="GHEA Grapalat" w:hAnsi="GHEA Grapalat"/>
          <w:b/>
          <w:sz w:val="20"/>
        </w:rPr>
        <w:t xml:space="preserve">об </w:t>
      </w:r>
      <w:r w:rsidR="00B2138A" w:rsidRPr="00A14D0B">
        <w:rPr>
          <w:rFonts w:ascii="GHEA Grapalat" w:hAnsi="GHEA Grapalat"/>
          <w:b/>
          <w:sz w:val="20"/>
        </w:rPr>
        <w:t>объявлении</w:t>
      </w:r>
      <w:r w:rsidRPr="00A14D0B">
        <w:rPr>
          <w:rFonts w:ascii="GHEA Grapalat" w:hAnsi="GHEA Grapalat"/>
          <w:b/>
          <w:sz w:val="20"/>
        </w:rPr>
        <w:t xml:space="preserve"> процедуры закупки несостоявшейся</w:t>
      </w:r>
    </w:p>
    <w:p w14:paraId="09319642" w14:textId="47C66384" w:rsidR="00EF6EC1" w:rsidRPr="00A14D0B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A14D0B">
        <w:rPr>
          <w:rFonts w:ascii="GHEA Grapalat" w:hAnsi="GHEA Grapalat"/>
          <w:b w:val="0"/>
          <w:sz w:val="20"/>
        </w:rPr>
        <w:t xml:space="preserve">Код процедуры </w:t>
      </w:r>
      <w:r w:rsidR="00C64B47">
        <w:rPr>
          <w:rFonts w:ascii="GHEA Grapalat" w:hAnsi="GHEA Grapalat"/>
          <w:sz w:val="20"/>
        </w:rPr>
        <w:t>коду " ICP-</w:t>
      </w:r>
      <w:r w:rsidR="00A14D0B" w:rsidRPr="00A14D0B">
        <w:rPr>
          <w:rFonts w:ascii="GHEA Grapalat" w:hAnsi="GHEA Grapalat"/>
          <w:sz w:val="20"/>
        </w:rPr>
        <w:t>GHAPDzB-</w:t>
      </w:r>
      <w:r w:rsidR="00166E14">
        <w:rPr>
          <w:rFonts w:ascii="GHEA Grapalat" w:hAnsi="GHEA Grapalat"/>
          <w:sz w:val="20"/>
        </w:rPr>
        <w:t>25/</w:t>
      </w:r>
      <w:r w:rsidR="003756CA">
        <w:rPr>
          <w:rFonts w:ascii="GHEA Grapalat" w:hAnsi="GHEA Grapalat"/>
          <w:sz w:val="20"/>
        </w:rPr>
        <w:t>67</w:t>
      </w:r>
      <w:r w:rsidR="00A14D0B" w:rsidRPr="00A14D0B">
        <w:rPr>
          <w:rFonts w:ascii="GHEA Grapalat" w:hAnsi="GHEA Grapalat"/>
          <w:sz w:val="20"/>
        </w:rPr>
        <w:t>"</w:t>
      </w:r>
    </w:p>
    <w:p w14:paraId="0986BF08" w14:textId="770B1B49" w:rsidR="0012540C" w:rsidRPr="00733A4B" w:rsidRDefault="00A14D0B" w:rsidP="00733A4B">
      <w:pPr>
        <w:numPr>
          <w:ilvl w:val="0"/>
          <w:numId w:val="38"/>
        </w:numPr>
        <w:tabs>
          <w:tab w:val="left" w:pos="0"/>
        </w:tabs>
        <w:spacing w:line="276" w:lineRule="auto"/>
        <w:ind w:left="0" w:firstLine="426"/>
        <w:jc w:val="both"/>
        <w:rPr>
          <w:rFonts w:ascii="Sylfaen" w:hAnsi="Sylfaen"/>
          <w:b/>
          <w:lang w:val="hy-AM"/>
        </w:rPr>
      </w:pPr>
      <w:r w:rsidRPr="00A14D0B">
        <w:rPr>
          <w:rFonts w:ascii="GHEA Grapalat" w:hAnsi="GHEA Grapalat"/>
          <w:b/>
          <w:sz w:val="20"/>
        </w:rPr>
        <w:t xml:space="preserve">Института химической физики им. А.Б. Налбандяна НАН </w:t>
      </w:r>
      <w:proofErr w:type="gramStart"/>
      <w:r w:rsidRPr="00A14D0B">
        <w:rPr>
          <w:rFonts w:ascii="GHEA Grapalat" w:hAnsi="GHEA Grapalat"/>
          <w:b/>
          <w:sz w:val="20"/>
        </w:rPr>
        <w:t xml:space="preserve">РА  </w:t>
      </w:r>
      <w:r w:rsidR="00D732C4" w:rsidRPr="00A14D0B">
        <w:rPr>
          <w:rFonts w:ascii="GHEA Grapalat" w:hAnsi="GHEA Grapalat"/>
          <w:sz w:val="20"/>
        </w:rPr>
        <w:t>ниже</w:t>
      </w:r>
      <w:proofErr w:type="gramEnd"/>
      <w:r w:rsidR="00D732C4" w:rsidRPr="00A14D0B">
        <w:rPr>
          <w:rFonts w:ascii="GHEA Grapalat" w:hAnsi="GHEA Grapalat"/>
          <w:sz w:val="20"/>
        </w:rPr>
        <w:t xml:space="preserve"> представляет информацию об объявлении несостоявшейся </w:t>
      </w:r>
      <w:r w:rsidR="00733A4B" w:rsidRPr="00A42A57">
        <w:rPr>
          <w:rFonts w:ascii="Sylfaen" w:hAnsi="Sylfaen"/>
          <w:sz w:val="20"/>
          <w:lang w:val="af-ZA"/>
        </w:rPr>
        <w:t>объявить</w:t>
      </w:r>
      <w:r w:rsidR="00733A4B" w:rsidRPr="00A42A57">
        <w:rPr>
          <w:rFonts w:ascii="Sylfaen" w:hAnsi="Sylfaen"/>
          <w:color w:val="FF0000"/>
          <w:sz w:val="20"/>
          <w:lang w:val="af-ZA"/>
        </w:rPr>
        <w:t xml:space="preserve"> </w:t>
      </w:r>
      <w:r w:rsidR="003756CA" w:rsidRPr="00307520">
        <w:rPr>
          <w:rFonts w:ascii="Sylfaen" w:hAnsi="Sylfaen" w:cs="Sylfaen"/>
          <w:b/>
          <w:bCs/>
          <w:sz w:val="20"/>
          <w:lang w:val="af-ZA"/>
        </w:rPr>
        <w:t>11,12,14,15,16,18,19,21,22,23,25,26,27,</w:t>
      </w:r>
      <w:proofErr w:type="gramStart"/>
      <w:r w:rsidR="003756CA" w:rsidRPr="00307520">
        <w:rPr>
          <w:rFonts w:ascii="Sylfaen" w:hAnsi="Sylfaen" w:cs="Sylfaen"/>
          <w:b/>
          <w:bCs/>
          <w:sz w:val="20"/>
          <w:lang w:val="af-ZA"/>
        </w:rPr>
        <w:t>28</w:t>
      </w:r>
      <w:r w:rsidR="003756CA" w:rsidRPr="008D0354">
        <w:rPr>
          <w:rFonts w:ascii="Sylfaen" w:hAnsi="Sylfaen"/>
          <w:b/>
          <w:lang w:val="hy-AM"/>
        </w:rPr>
        <w:t xml:space="preserve"> </w:t>
      </w:r>
      <w:r w:rsidR="003756CA">
        <w:rPr>
          <w:rFonts w:ascii="Sylfaen" w:hAnsi="Sylfaen"/>
          <w:b/>
        </w:rPr>
        <w:t xml:space="preserve"> </w:t>
      </w:r>
      <w:r w:rsidR="00BC7D68" w:rsidRPr="00733A4B">
        <w:rPr>
          <w:rFonts w:ascii="Sylfaen" w:hAnsi="Sylfaen"/>
          <w:lang w:val="af-ZA"/>
        </w:rPr>
        <w:t>лоты</w:t>
      </w:r>
      <w:proofErr w:type="gramEnd"/>
      <w:r w:rsidR="00BC7D68" w:rsidRPr="00733A4B">
        <w:rPr>
          <w:rFonts w:ascii="GHEA Grapalat" w:hAnsi="GHEA Grapalat"/>
          <w:sz w:val="20"/>
        </w:rPr>
        <w:t xml:space="preserve"> </w:t>
      </w:r>
      <w:r w:rsidR="004E4619" w:rsidRPr="00733A4B">
        <w:rPr>
          <w:rFonts w:ascii="GHEA Grapalat" w:hAnsi="GHEA Grapalat"/>
          <w:sz w:val="20"/>
        </w:rPr>
        <w:t xml:space="preserve">процедуры </w:t>
      </w:r>
      <w:r w:rsidR="0012540C" w:rsidRPr="00733A4B">
        <w:rPr>
          <w:rFonts w:ascii="GHEA Grapalat" w:hAnsi="GHEA Grapalat"/>
          <w:sz w:val="20"/>
        </w:rPr>
        <w:t xml:space="preserve">закупки </w:t>
      </w:r>
      <w:r w:rsidR="00D732C4" w:rsidRPr="00733A4B">
        <w:rPr>
          <w:rFonts w:ascii="GHEA Grapalat" w:hAnsi="GHEA Grapalat"/>
          <w:sz w:val="20"/>
        </w:rPr>
        <w:t>по</w:t>
      </w:r>
      <w:r w:rsidR="00D14720" w:rsidRPr="00733A4B">
        <w:rPr>
          <w:rFonts w:ascii="GHEA Grapalat" w:hAnsi="GHEA Grapalat"/>
          <w:sz w:val="20"/>
        </w:rPr>
        <w:t>д</w:t>
      </w:r>
      <w:r w:rsidR="00D732C4" w:rsidRPr="00733A4B">
        <w:rPr>
          <w:rFonts w:ascii="GHEA Grapalat" w:hAnsi="GHEA Grapalat"/>
          <w:sz w:val="20"/>
        </w:rPr>
        <w:t xml:space="preserve"> код</w:t>
      </w:r>
      <w:r w:rsidR="00D14720" w:rsidRPr="00733A4B">
        <w:rPr>
          <w:rFonts w:ascii="GHEA Grapalat" w:hAnsi="GHEA Grapalat"/>
          <w:sz w:val="20"/>
        </w:rPr>
        <w:t>ом</w:t>
      </w:r>
      <w:r w:rsidR="00D732C4" w:rsidRPr="00733A4B">
        <w:rPr>
          <w:rFonts w:ascii="GHEA Grapalat" w:hAnsi="GHEA Grapalat"/>
          <w:sz w:val="20"/>
        </w:rPr>
        <w:t xml:space="preserve"> </w:t>
      </w:r>
      <w:r w:rsidRPr="00733A4B">
        <w:rPr>
          <w:rFonts w:ascii="GHEA Grapalat" w:hAnsi="GHEA Grapalat"/>
          <w:b/>
          <w:sz w:val="20"/>
        </w:rPr>
        <w:t>"ICP-GHAPDzB-</w:t>
      </w:r>
      <w:r w:rsidR="00166E14" w:rsidRPr="00733A4B">
        <w:rPr>
          <w:rFonts w:ascii="GHEA Grapalat" w:hAnsi="GHEA Grapalat"/>
          <w:b/>
          <w:sz w:val="20"/>
        </w:rPr>
        <w:t>25/</w:t>
      </w:r>
      <w:r w:rsidR="003756CA">
        <w:rPr>
          <w:rFonts w:ascii="GHEA Grapalat" w:hAnsi="GHEA Grapalat"/>
          <w:b/>
          <w:sz w:val="20"/>
        </w:rPr>
        <w:t>67</w:t>
      </w:r>
      <w:r w:rsidRPr="00733A4B">
        <w:rPr>
          <w:rFonts w:ascii="GHEA Grapalat" w:hAnsi="GHEA Grapalat"/>
          <w:b/>
          <w:sz w:val="20"/>
        </w:rPr>
        <w:t>"</w:t>
      </w:r>
      <w:r w:rsidR="0012540C" w:rsidRPr="00733A4B">
        <w:rPr>
          <w:rFonts w:ascii="GHEA Grapalat" w:hAnsi="GHEA Grapalat"/>
          <w:sz w:val="20"/>
        </w:rPr>
        <w:t>,</w:t>
      </w:r>
      <w:r w:rsidR="00D732C4" w:rsidRPr="00733A4B">
        <w:rPr>
          <w:rFonts w:ascii="GHEA Grapalat" w:hAnsi="GHEA Grapalat"/>
          <w:sz w:val="20"/>
        </w:rPr>
        <w:t xml:space="preserve"> организованной с целью приобретения </w:t>
      </w:r>
      <w:r w:rsidR="003F1EA9" w:rsidRPr="00733A4B">
        <w:rPr>
          <w:rFonts w:ascii="GHEA Grapalat" w:hAnsi="GHEA Grapalat"/>
          <w:sz w:val="20"/>
        </w:rPr>
        <w:t>товаров</w:t>
      </w:r>
      <w:r w:rsidR="000021D5" w:rsidRPr="00733A4B">
        <w:rPr>
          <w:rFonts w:ascii="GHEA Grapalat" w:hAnsi="GHEA Grapalat"/>
          <w:sz w:val="20"/>
        </w:rPr>
        <w:t xml:space="preserve"> для своих нужд: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31"/>
        <w:gridCol w:w="3269"/>
        <w:gridCol w:w="1630"/>
        <w:gridCol w:w="2272"/>
        <w:gridCol w:w="2003"/>
      </w:tblGrid>
      <w:tr w:rsidR="00A72AAE" w:rsidRPr="00DB6FB4" w14:paraId="15F9385A" w14:textId="77777777" w:rsidTr="00B613AD">
        <w:trPr>
          <w:trHeight w:val="626"/>
          <w:jc w:val="center"/>
        </w:trPr>
        <w:tc>
          <w:tcPr>
            <w:tcW w:w="1331" w:type="dxa"/>
            <w:vAlign w:val="center"/>
          </w:tcPr>
          <w:p w14:paraId="115B5B98" w14:textId="77777777" w:rsidR="00A72AAE" w:rsidRPr="00DB6FB4" w:rsidRDefault="00CC482C" w:rsidP="006A0BC9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Номер лота</w:t>
            </w:r>
          </w:p>
        </w:tc>
        <w:tc>
          <w:tcPr>
            <w:tcW w:w="3269" w:type="dxa"/>
            <w:vAlign w:val="center"/>
          </w:tcPr>
          <w:p w14:paraId="78D586D8" w14:textId="77777777" w:rsidR="00A72AAE" w:rsidRPr="00DB6FB4" w:rsidRDefault="00CC482C" w:rsidP="006A0BC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1630" w:type="dxa"/>
            <w:vAlign w:val="center"/>
          </w:tcPr>
          <w:p w14:paraId="32A30840" w14:textId="77777777" w:rsidR="005E0856" w:rsidRPr="00DB6FB4" w:rsidRDefault="00CC482C" w:rsidP="006A0BC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72" w:type="dxa"/>
            <w:vAlign w:val="center"/>
          </w:tcPr>
          <w:p w14:paraId="33805BCA" w14:textId="77777777" w:rsidR="00A72AAE" w:rsidRPr="00DB6FB4" w:rsidRDefault="00CC482C" w:rsidP="006A0BC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5E4E145F" w14:textId="77777777" w:rsidR="00A72AAE" w:rsidRPr="00DB6FB4" w:rsidRDefault="00A72AAE" w:rsidP="006A0BC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/подчеркнуть соответствующую строку/</w:t>
            </w:r>
          </w:p>
        </w:tc>
        <w:tc>
          <w:tcPr>
            <w:tcW w:w="2003" w:type="dxa"/>
            <w:vAlign w:val="center"/>
          </w:tcPr>
          <w:p w14:paraId="74705EFE" w14:textId="77777777" w:rsidR="00A72AAE" w:rsidRPr="00DB6FB4" w:rsidRDefault="00CC482C" w:rsidP="006A0BC9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3756CA" w:rsidRPr="00DB6FB4" w14:paraId="41A7A656" w14:textId="77777777" w:rsidTr="00FC5B6F">
        <w:trPr>
          <w:trHeight w:val="654"/>
          <w:jc w:val="center"/>
        </w:trPr>
        <w:tc>
          <w:tcPr>
            <w:tcW w:w="1331" w:type="dxa"/>
            <w:vAlign w:val="center"/>
          </w:tcPr>
          <w:p w14:paraId="14F394C3" w14:textId="10A816E8" w:rsidR="003756CA" w:rsidRPr="00EE71D0" w:rsidRDefault="003756CA" w:rsidP="003756CA">
            <w:pPr>
              <w:pStyle w:val="20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Sylfaen"/>
                <w:sz w:val="20"/>
              </w:rPr>
              <w:t>11</w:t>
            </w:r>
          </w:p>
        </w:tc>
        <w:tc>
          <w:tcPr>
            <w:tcW w:w="3269" w:type="dxa"/>
          </w:tcPr>
          <w:p w14:paraId="5F9EBBEE" w14:textId="05828E77" w:rsidR="003756CA" w:rsidRPr="00733A4B" w:rsidRDefault="003756CA" w:rsidP="003756CA">
            <w:pPr>
              <w:rPr>
                <w:rFonts w:ascii="Sylfaen" w:hAnsi="Sylfaen"/>
                <w:sz w:val="20"/>
                <w:lang w:val="hy-AM"/>
              </w:rPr>
            </w:pPr>
            <w:r w:rsidRPr="00932DDE">
              <w:rPr>
                <w:rFonts w:ascii="Cambria" w:hAnsi="Cambria" w:cs="Cambria"/>
              </w:rPr>
              <w:t>Ртутная</w:t>
            </w:r>
            <w:r w:rsidRPr="00932DDE">
              <w:t xml:space="preserve"> </w:t>
            </w:r>
            <w:r w:rsidRPr="00932DDE">
              <w:rPr>
                <w:rFonts w:ascii="Cambria" w:hAnsi="Cambria" w:cs="Cambria"/>
              </w:rPr>
              <w:t>УФ</w:t>
            </w:r>
            <w:r w:rsidRPr="00932DDE">
              <w:t>-</w:t>
            </w:r>
            <w:r w:rsidRPr="00932DDE">
              <w:rPr>
                <w:rFonts w:ascii="Cambria" w:hAnsi="Cambria" w:cs="Cambria"/>
              </w:rPr>
              <w:t>лампа</w:t>
            </w:r>
          </w:p>
        </w:tc>
        <w:tc>
          <w:tcPr>
            <w:tcW w:w="1630" w:type="dxa"/>
            <w:vAlign w:val="center"/>
          </w:tcPr>
          <w:p w14:paraId="679C710D" w14:textId="097AA852" w:rsidR="003756CA" w:rsidRPr="00DB6FB4" w:rsidRDefault="003756CA" w:rsidP="003756CA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vAlign w:val="center"/>
          </w:tcPr>
          <w:p w14:paraId="2A4FBD4A" w14:textId="77777777" w:rsidR="003756CA" w:rsidRPr="00EE71D0" w:rsidRDefault="003756CA" w:rsidP="003756CA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E71D0">
              <w:rPr>
                <w:rFonts w:ascii="Sylfaen" w:hAnsi="Sylfaen"/>
                <w:bCs/>
                <w:sz w:val="18"/>
                <w:szCs w:val="18"/>
                <w:u w:val="single"/>
              </w:rPr>
              <w:t>1</w:t>
            </w:r>
            <w:r w:rsidRPr="00EE71D0">
              <w:rPr>
                <w:rFonts w:ascii="Sylfaen" w:hAnsi="Sylfaen"/>
                <w:bCs/>
                <w:sz w:val="18"/>
                <w:szCs w:val="18"/>
              </w:rPr>
              <w:t>-</w:t>
            </w:r>
            <w:r w:rsidRPr="00EE71D0">
              <w:rPr>
                <w:rFonts w:ascii="Sylfaen" w:hAnsi="Sylfaen"/>
                <w:sz w:val="18"/>
                <w:szCs w:val="18"/>
              </w:rPr>
              <w:t>го пункта</w:t>
            </w:r>
          </w:p>
          <w:p w14:paraId="501D9C32" w14:textId="77777777" w:rsidR="003756CA" w:rsidRPr="00DB6FB4" w:rsidRDefault="003756CA" w:rsidP="003756CA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1AFDFB9D" w14:textId="77777777" w:rsidR="003756CA" w:rsidRPr="00EE71D0" w:rsidRDefault="003756CA" w:rsidP="003756CA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EE71D0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2ABC0E5D" w14:textId="1CAA7A86" w:rsidR="003756CA" w:rsidRPr="00DB6FB4" w:rsidRDefault="003756CA" w:rsidP="003756CA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vAlign w:val="center"/>
          </w:tcPr>
          <w:p w14:paraId="0B7FD1FE" w14:textId="671FAF03" w:rsidR="003756CA" w:rsidRPr="00DB6FB4" w:rsidRDefault="003756CA" w:rsidP="003756CA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3756CA" w:rsidRPr="00DB6FB4" w14:paraId="45FB388D" w14:textId="77777777" w:rsidTr="00FC5B6F">
        <w:trPr>
          <w:trHeight w:val="654"/>
          <w:jc w:val="center"/>
        </w:trPr>
        <w:tc>
          <w:tcPr>
            <w:tcW w:w="1331" w:type="dxa"/>
            <w:vAlign w:val="center"/>
          </w:tcPr>
          <w:p w14:paraId="40E76847" w14:textId="2054621A" w:rsidR="003756CA" w:rsidRPr="006673A9" w:rsidRDefault="003756CA" w:rsidP="003756CA">
            <w:pPr>
              <w:pStyle w:val="20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12</w:t>
            </w:r>
          </w:p>
        </w:tc>
        <w:tc>
          <w:tcPr>
            <w:tcW w:w="3269" w:type="dxa"/>
          </w:tcPr>
          <w:p w14:paraId="08983347" w14:textId="25599C58" w:rsidR="003756CA" w:rsidRPr="00733A4B" w:rsidRDefault="003756CA" w:rsidP="003756CA">
            <w:pPr>
              <w:rPr>
                <w:rFonts w:ascii="Sylfaen" w:hAnsi="Sylfaen"/>
                <w:sz w:val="20"/>
                <w:lang w:val="hy-AM"/>
              </w:rPr>
            </w:pPr>
            <w:r w:rsidRPr="00932DDE">
              <w:rPr>
                <w:rFonts w:ascii="Cambria" w:hAnsi="Cambria" w:cs="Cambria"/>
              </w:rPr>
              <w:t>Одноразовая</w:t>
            </w:r>
            <w:r w:rsidRPr="00932DDE">
              <w:t xml:space="preserve"> </w:t>
            </w:r>
            <w:r w:rsidRPr="00932DDE">
              <w:rPr>
                <w:rFonts w:ascii="Cambria" w:hAnsi="Cambria" w:cs="Cambria"/>
              </w:rPr>
              <w:t>кювета</w:t>
            </w:r>
            <w:r w:rsidRPr="00932DDE">
              <w:t xml:space="preserve"> </w:t>
            </w:r>
            <w:r w:rsidRPr="00932DDE">
              <w:rPr>
                <w:rFonts w:ascii="Cambria" w:hAnsi="Cambria" w:cs="Cambria"/>
              </w:rPr>
              <w:t>для</w:t>
            </w:r>
            <w:r w:rsidRPr="00932DDE">
              <w:t xml:space="preserve"> </w:t>
            </w:r>
            <w:r w:rsidRPr="00932DDE">
              <w:rPr>
                <w:rFonts w:ascii="Cambria" w:hAnsi="Cambria" w:cs="Cambria"/>
              </w:rPr>
              <w:t>измерения</w:t>
            </w:r>
            <w:r w:rsidRPr="00932DDE">
              <w:t xml:space="preserve"> </w:t>
            </w:r>
            <w:r w:rsidRPr="00932DDE">
              <w:rPr>
                <w:rFonts w:ascii="Cambria" w:hAnsi="Cambria" w:cs="Cambria"/>
              </w:rPr>
              <w:t>размера</w:t>
            </w:r>
            <w:r w:rsidRPr="00932DDE">
              <w:t xml:space="preserve"> </w:t>
            </w:r>
            <w:r w:rsidRPr="00932DDE">
              <w:rPr>
                <w:rFonts w:ascii="Cambria" w:hAnsi="Cambria" w:cs="Cambria"/>
              </w:rPr>
              <w:t>частиц</w:t>
            </w:r>
            <w:r w:rsidRPr="00932DDE">
              <w:t xml:space="preserve">, MAPS, </w:t>
            </w:r>
            <w:r w:rsidRPr="00932DDE">
              <w:rPr>
                <w:rFonts w:ascii="Cambria" w:hAnsi="Cambria" w:cs="Cambria"/>
              </w:rPr>
              <w:t>проводимости</w:t>
            </w:r>
            <w:r w:rsidRPr="00932DDE">
              <w:t xml:space="preserve"> </w:t>
            </w:r>
            <w:r w:rsidRPr="00932DDE">
              <w:rPr>
                <w:rFonts w:ascii="Cambria" w:hAnsi="Cambria" w:cs="Cambria"/>
              </w:rPr>
              <w:t>и</w:t>
            </w:r>
            <w:r w:rsidRPr="00932DDE">
              <w:t xml:space="preserve"> </w:t>
            </w:r>
            <w:r w:rsidRPr="00932DDE">
              <w:rPr>
                <w:rFonts w:ascii="Cambria" w:hAnsi="Cambria" w:cs="Cambria"/>
              </w:rPr>
              <w:t>концентрации</w:t>
            </w:r>
            <w:r w:rsidRPr="00932DDE">
              <w:t xml:space="preserve"> </w:t>
            </w:r>
            <w:r w:rsidRPr="00932DDE">
              <w:rPr>
                <w:rFonts w:ascii="Cambria" w:hAnsi="Cambria" w:cs="Cambria"/>
              </w:rPr>
              <w:t>частиц</w:t>
            </w:r>
          </w:p>
        </w:tc>
        <w:tc>
          <w:tcPr>
            <w:tcW w:w="1630" w:type="dxa"/>
            <w:vAlign w:val="center"/>
          </w:tcPr>
          <w:p w14:paraId="51F3E935" w14:textId="646E0F38" w:rsidR="003756CA" w:rsidRPr="00DB6FB4" w:rsidRDefault="003756CA" w:rsidP="003756CA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vAlign w:val="center"/>
          </w:tcPr>
          <w:p w14:paraId="4BF16631" w14:textId="77777777" w:rsidR="003756CA" w:rsidRPr="00EE71D0" w:rsidRDefault="003756CA" w:rsidP="003756CA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E71D0">
              <w:rPr>
                <w:rFonts w:ascii="Sylfaen" w:hAnsi="Sylfaen"/>
                <w:bCs/>
                <w:sz w:val="18"/>
                <w:szCs w:val="18"/>
                <w:u w:val="single"/>
              </w:rPr>
              <w:t>1</w:t>
            </w:r>
            <w:r w:rsidRPr="00EE71D0">
              <w:rPr>
                <w:rFonts w:ascii="Sylfaen" w:hAnsi="Sylfaen"/>
                <w:bCs/>
                <w:sz w:val="18"/>
                <w:szCs w:val="18"/>
              </w:rPr>
              <w:t>-</w:t>
            </w:r>
            <w:r w:rsidRPr="00EE71D0">
              <w:rPr>
                <w:rFonts w:ascii="Sylfaen" w:hAnsi="Sylfaen"/>
                <w:sz w:val="18"/>
                <w:szCs w:val="18"/>
              </w:rPr>
              <w:t>го пункта</w:t>
            </w:r>
          </w:p>
          <w:p w14:paraId="06EA335B" w14:textId="77777777" w:rsidR="003756CA" w:rsidRPr="00DB6FB4" w:rsidRDefault="003756CA" w:rsidP="003756CA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61C0DD75" w14:textId="77777777" w:rsidR="003756CA" w:rsidRPr="00EE71D0" w:rsidRDefault="003756CA" w:rsidP="003756CA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EE71D0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15467BDC" w14:textId="3EFCC292" w:rsidR="003756CA" w:rsidRPr="00EE71D0" w:rsidRDefault="003756CA" w:rsidP="003756CA">
            <w:pPr>
              <w:widowControl w:val="0"/>
              <w:jc w:val="center"/>
              <w:rPr>
                <w:rFonts w:ascii="Sylfaen" w:hAnsi="Sylfaen"/>
                <w:bCs/>
                <w:sz w:val="18"/>
                <w:szCs w:val="18"/>
                <w:u w:val="single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vAlign w:val="center"/>
          </w:tcPr>
          <w:p w14:paraId="4C0A6616" w14:textId="77777777" w:rsidR="003756CA" w:rsidRPr="00DB6FB4" w:rsidRDefault="003756CA" w:rsidP="003756CA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3756CA" w:rsidRPr="00DB6FB4" w14:paraId="0B44B371" w14:textId="77777777" w:rsidTr="00FC5B6F">
        <w:trPr>
          <w:trHeight w:val="654"/>
          <w:jc w:val="center"/>
        </w:trPr>
        <w:tc>
          <w:tcPr>
            <w:tcW w:w="1331" w:type="dxa"/>
            <w:vAlign w:val="center"/>
          </w:tcPr>
          <w:p w14:paraId="4BCF7DA6" w14:textId="386CFF57" w:rsidR="003756CA" w:rsidRDefault="003756CA" w:rsidP="003756CA">
            <w:pPr>
              <w:pStyle w:val="20"/>
              <w:ind w:firstLine="0"/>
              <w:jc w:val="center"/>
              <w:rPr>
                <w:rFonts w:ascii="Sylfaen" w:eastAsia="Merriweather" w:hAnsi="Sylfaen" w:cs="Merriweather"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sz w:val="20"/>
              </w:rPr>
              <w:t>14</w:t>
            </w:r>
          </w:p>
        </w:tc>
        <w:tc>
          <w:tcPr>
            <w:tcW w:w="3269" w:type="dxa"/>
          </w:tcPr>
          <w:p w14:paraId="721432BA" w14:textId="2B26556F" w:rsidR="003756CA" w:rsidRPr="00733A4B" w:rsidRDefault="003756CA" w:rsidP="003756CA">
            <w:pPr>
              <w:rPr>
                <w:rFonts w:ascii="Sylfaen" w:hAnsi="Sylfaen" w:cs="Cambria"/>
                <w:sz w:val="20"/>
              </w:rPr>
            </w:pPr>
            <w:proofErr w:type="spellStart"/>
            <w:r w:rsidRPr="00932DDE">
              <w:rPr>
                <w:rFonts w:ascii="Cambria" w:hAnsi="Cambria" w:cs="Cambria"/>
              </w:rPr>
              <w:t>Кантилевер</w:t>
            </w:r>
            <w:proofErr w:type="spellEnd"/>
            <w:r w:rsidRPr="00932DDE">
              <w:t xml:space="preserve"> </w:t>
            </w:r>
            <w:r w:rsidRPr="00932DDE">
              <w:rPr>
                <w:rFonts w:ascii="Cambria" w:hAnsi="Cambria" w:cs="Cambria"/>
              </w:rPr>
              <w:t>для</w:t>
            </w:r>
            <w:r w:rsidRPr="00932DDE">
              <w:t xml:space="preserve"> </w:t>
            </w:r>
            <w:r w:rsidRPr="00932DDE">
              <w:rPr>
                <w:rFonts w:ascii="Cambria" w:hAnsi="Cambria" w:cs="Cambria"/>
              </w:rPr>
              <w:t>атомно</w:t>
            </w:r>
            <w:r w:rsidRPr="00932DDE">
              <w:t>-</w:t>
            </w:r>
            <w:r w:rsidRPr="00932DDE">
              <w:rPr>
                <w:rFonts w:ascii="Cambria" w:hAnsi="Cambria" w:cs="Cambria"/>
              </w:rPr>
              <w:t>силовой</w:t>
            </w:r>
            <w:r w:rsidRPr="00932DDE">
              <w:t xml:space="preserve"> </w:t>
            </w:r>
            <w:r w:rsidRPr="00932DDE">
              <w:rPr>
                <w:rFonts w:ascii="Cambria" w:hAnsi="Cambria" w:cs="Cambria"/>
              </w:rPr>
              <w:t>микроскопии</w:t>
            </w:r>
            <w:r w:rsidRPr="00932DDE">
              <w:t xml:space="preserve"> (</w:t>
            </w:r>
            <w:r w:rsidRPr="00932DDE">
              <w:rPr>
                <w:rFonts w:ascii="Cambria" w:hAnsi="Cambria" w:cs="Cambria"/>
              </w:rPr>
              <w:t>АСМ</w:t>
            </w:r>
            <w:r w:rsidRPr="00932DDE">
              <w:t>)</w:t>
            </w:r>
          </w:p>
        </w:tc>
        <w:tc>
          <w:tcPr>
            <w:tcW w:w="1630" w:type="dxa"/>
            <w:vAlign w:val="center"/>
          </w:tcPr>
          <w:p w14:paraId="0BEAF938" w14:textId="77777777" w:rsidR="003756CA" w:rsidRPr="00DB6FB4" w:rsidRDefault="003756CA" w:rsidP="003756CA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vAlign w:val="center"/>
          </w:tcPr>
          <w:p w14:paraId="53F08D6C" w14:textId="77777777" w:rsidR="003756CA" w:rsidRPr="00EE71D0" w:rsidRDefault="003756CA" w:rsidP="003756CA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E71D0">
              <w:rPr>
                <w:rFonts w:ascii="Sylfaen" w:hAnsi="Sylfaen"/>
                <w:bCs/>
                <w:sz w:val="18"/>
                <w:szCs w:val="18"/>
                <w:u w:val="single"/>
              </w:rPr>
              <w:t>1</w:t>
            </w:r>
            <w:r w:rsidRPr="00EE71D0">
              <w:rPr>
                <w:rFonts w:ascii="Sylfaen" w:hAnsi="Sylfaen"/>
                <w:bCs/>
                <w:sz w:val="18"/>
                <w:szCs w:val="18"/>
              </w:rPr>
              <w:t>-</w:t>
            </w:r>
            <w:r w:rsidRPr="00EE71D0">
              <w:rPr>
                <w:rFonts w:ascii="Sylfaen" w:hAnsi="Sylfaen"/>
                <w:sz w:val="18"/>
                <w:szCs w:val="18"/>
              </w:rPr>
              <w:t>го пункта</w:t>
            </w:r>
          </w:p>
          <w:p w14:paraId="4E6E44D8" w14:textId="77777777" w:rsidR="003756CA" w:rsidRPr="00DB6FB4" w:rsidRDefault="003756CA" w:rsidP="003756CA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7753FFC9" w14:textId="77777777" w:rsidR="003756CA" w:rsidRPr="00EE71D0" w:rsidRDefault="003756CA" w:rsidP="003756CA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EE71D0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50677F55" w14:textId="6C88C2BE" w:rsidR="003756CA" w:rsidRPr="00EE71D0" w:rsidRDefault="003756CA" w:rsidP="003756CA">
            <w:pPr>
              <w:widowControl w:val="0"/>
              <w:jc w:val="center"/>
              <w:rPr>
                <w:rFonts w:ascii="Sylfaen" w:hAnsi="Sylfaen"/>
                <w:bCs/>
                <w:sz w:val="18"/>
                <w:szCs w:val="18"/>
                <w:u w:val="single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vAlign w:val="center"/>
          </w:tcPr>
          <w:p w14:paraId="2D8CBD3E" w14:textId="77777777" w:rsidR="003756CA" w:rsidRPr="00DB6FB4" w:rsidRDefault="003756CA" w:rsidP="003756CA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3756CA" w:rsidRPr="00DB6FB4" w14:paraId="0BB79FEB" w14:textId="77777777" w:rsidTr="00FC5B6F">
        <w:trPr>
          <w:trHeight w:val="654"/>
          <w:jc w:val="center"/>
        </w:trPr>
        <w:tc>
          <w:tcPr>
            <w:tcW w:w="1331" w:type="dxa"/>
            <w:vAlign w:val="center"/>
          </w:tcPr>
          <w:p w14:paraId="17240BF1" w14:textId="50A74540" w:rsidR="003756CA" w:rsidRDefault="003756CA" w:rsidP="003756CA">
            <w:pPr>
              <w:pStyle w:val="20"/>
              <w:ind w:firstLine="0"/>
              <w:jc w:val="center"/>
              <w:rPr>
                <w:rFonts w:ascii="Sylfaen" w:eastAsia="Merriweather" w:hAnsi="Sylfaen" w:cs="Merriweather"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sz w:val="20"/>
              </w:rPr>
              <w:t>15</w:t>
            </w:r>
          </w:p>
        </w:tc>
        <w:tc>
          <w:tcPr>
            <w:tcW w:w="3269" w:type="dxa"/>
          </w:tcPr>
          <w:p w14:paraId="5CEACCE1" w14:textId="69031FDE" w:rsidR="003756CA" w:rsidRPr="00733A4B" w:rsidRDefault="003756CA" w:rsidP="003756CA">
            <w:pPr>
              <w:rPr>
                <w:rFonts w:ascii="Sylfaen" w:hAnsi="Sylfaen" w:cs="Cambria"/>
                <w:sz w:val="20"/>
              </w:rPr>
            </w:pPr>
            <w:r w:rsidRPr="00932DDE">
              <w:rPr>
                <w:rFonts w:ascii="Cambria" w:hAnsi="Cambria" w:cs="Cambria"/>
              </w:rPr>
              <w:t>Позитивный</w:t>
            </w:r>
            <w:r w:rsidRPr="00932DDE">
              <w:t xml:space="preserve"> </w:t>
            </w:r>
            <w:r w:rsidRPr="00932DDE">
              <w:rPr>
                <w:rFonts w:ascii="Cambria" w:hAnsi="Cambria" w:cs="Cambria"/>
              </w:rPr>
              <w:t>фоторезист</w:t>
            </w:r>
          </w:p>
        </w:tc>
        <w:tc>
          <w:tcPr>
            <w:tcW w:w="1630" w:type="dxa"/>
            <w:vAlign w:val="center"/>
          </w:tcPr>
          <w:p w14:paraId="36C2B3A6" w14:textId="77777777" w:rsidR="003756CA" w:rsidRPr="00DB6FB4" w:rsidRDefault="003756CA" w:rsidP="003756CA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vAlign w:val="center"/>
          </w:tcPr>
          <w:p w14:paraId="55A3F59F" w14:textId="77777777" w:rsidR="003756CA" w:rsidRPr="00EE71D0" w:rsidRDefault="003756CA" w:rsidP="003756CA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E71D0">
              <w:rPr>
                <w:rFonts w:ascii="Sylfaen" w:hAnsi="Sylfaen"/>
                <w:bCs/>
                <w:sz w:val="18"/>
                <w:szCs w:val="18"/>
                <w:u w:val="single"/>
              </w:rPr>
              <w:t>1</w:t>
            </w:r>
            <w:r w:rsidRPr="00EE71D0">
              <w:rPr>
                <w:rFonts w:ascii="Sylfaen" w:hAnsi="Sylfaen"/>
                <w:bCs/>
                <w:sz w:val="18"/>
                <w:szCs w:val="18"/>
              </w:rPr>
              <w:t>-</w:t>
            </w:r>
            <w:r w:rsidRPr="00EE71D0">
              <w:rPr>
                <w:rFonts w:ascii="Sylfaen" w:hAnsi="Sylfaen"/>
                <w:sz w:val="18"/>
                <w:szCs w:val="18"/>
              </w:rPr>
              <w:t>го пункта</w:t>
            </w:r>
          </w:p>
          <w:p w14:paraId="0E12C5AF" w14:textId="77777777" w:rsidR="003756CA" w:rsidRPr="00DB6FB4" w:rsidRDefault="003756CA" w:rsidP="003756CA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013673CA" w14:textId="77777777" w:rsidR="003756CA" w:rsidRPr="00EE71D0" w:rsidRDefault="003756CA" w:rsidP="003756CA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EE71D0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6672ADF6" w14:textId="2104BC1D" w:rsidR="003756CA" w:rsidRPr="00EE71D0" w:rsidRDefault="003756CA" w:rsidP="003756CA">
            <w:pPr>
              <w:widowControl w:val="0"/>
              <w:jc w:val="center"/>
              <w:rPr>
                <w:rFonts w:ascii="Sylfaen" w:hAnsi="Sylfaen"/>
                <w:bCs/>
                <w:sz w:val="18"/>
                <w:szCs w:val="18"/>
                <w:u w:val="single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vAlign w:val="center"/>
          </w:tcPr>
          <w:p w14:paraId="58889B38" w14:textId="77777777" w:rsidR="003756CA" w:rsidRPr="00DB6FB4" w:rsidRDefault="003756CA" w:rsidP="003756CA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3756CA" w:rsidRPr="00DB6FB4" w14:paraId="6EDCCD56" w14:textId="77777777" w:rsidTr="00FC5B6F">
        <w:trPr>
          <w:trHeight w:val="654"/>
          <w:jc w:val="center"/>
        </w:trPr>
        <w:tc>
          <w:tcPr>
            <w:tcW w:w="1331" w:type="dxa"/>
            <w:vAlign w:val="center"/>
          </w:tcPr>
          <w:p w14:paraId="15580603" w14:textId="15A7C27C" w:rsidR="003756CA" w:rsidRDefault="003756CA" w:rsidP="003756CA">
            <w:pPr>
              <w:pStyle w:val="20"/>
              <w:ind w:firstLine="0"/>
              <w:jc w:val="center"/>
              <w:rPr>
                <w:rFonts w:ascii="Sylfaen" w:eastAsia="Merriweather" w:hAnsi="Sylfaen" w:cs="Merriweather"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sz w:val="20"/>
              </w:rPr>
              <w:t>16</w:t>
            </w:r>
          </w:p>
        </w:tc>
        <w:tc>
          <w:tcPr>
            <w:tcW w:w="3269" w:type="dxa"/>
          </w:tcPr>
          <w:p w14:paraId="6CEB5CBB" w14:textId="36574253" w:rsidR="003756CA" w:rsidRPr="00733A4B" w:rsidRDefault="003756CA" w:rsidP="003756CA">
            <w:pPr>
              <w:rPr>
                <w:rFonts w:ascii="Sylfaen" w:hAnsi="Sylfaen" w:cs="Cambria"/>
                <w:sz w:val="20"/>
              </w:rPr>
            </w:pPr>
            <w:r w:rsidRPr="00932DDE">
              <w:rPr>
                <w:rFonts w:ascii="Cambria" w:hAnsi="Cambria" w:cs="Cambria"/>
              </w:rPr>
              <w:t>Оксид</w:t>
            </w:r>
            <w:r w:rsidRPr="00932DDE">
              <w:t xml:space="preserve"> </w:t>
            </w:r>
            <w:r w:rsidRPr="00932DDE">
              <w:rPr>
                <w:rFonts w:ascii="Cambria" w:hAnsi="Cambria" w:cs="Cambria"/>
              </w:rPr>
              <w:t>хрома</w:t>
            </w:r>
          </w:p>
        </w:tc>
        <w:tc>
          <w:tcPr>
            <w:tcW w:w="1630" w:type="dxa"/>
            <w:vAlign w:val="center"/>
          </w:tcPr>
          <w:p w14:paraId="1C516241" w14:textId="77777777" w:rsidR="003756CA" w:rsidRPr="00DB6FB4" w:rsidRDefault="003756CA" w:rsidP="003756CA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vAlign w:val="center"/>
          </w:tcPr>
          <w:p w14:paraId="24D6B3DF" w14:textId="77777777" w:rsidR="003756CA" w:rsidRPr="00EE71D0" w:rsidRDefault="003756CA" w:rsidP="003756CA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E71D0">
              <w:rPr>
                <w:rFonts w:ascii="Sylfaen" w:hAnsi="Sylfaen"/>
                <w:bCs/>
                <w:sz w:val="18"/>
                <w:szCs w:val="18"/>
                <w:u w:val="single"/>
              </w:rPr>
              <w:t>1</w:t>
            </w:r>
            <w:r w:rsidRPr="00EE71D0">
              <w:rPr>
                <w:rFonts w:ascii="Sylfaen" w:hAnsi="Sylfaen"/>
                <w:bCs/>
                <w:sz w:val="18"/>
                <w:szCs w:val="18"/>
              </w:rPr>
              <w:t>-</w:t>
            </w:r>
            <w:r w:rsidRPr="00EE71D0">
              <w:rPr>
                <w:rFonts w:ascii="Sylfaen" w:hAnsi="Sylfaen"/>
                <w:sz w:val="18"/>
                <w:szCs w:val="18"/>
              </w:rPr>
              <w:t>го пункта</w:t>
            </w:r>
          </w:p>
          <w:p w14:paraId="5BBF2F14" w14:textId="77777777" w:rsidR="003756CA" w:rsidRPr="00DB6FB4" w:rsidRDefault="003756CA" w:rsidP="003756CA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507DED87" w14:textId="77777777" w:rsidR="003756CA" w:rsidRPr="00EE71D0" w:rsidRDefault="003756CA" w:rsidP="003756CA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EE71D0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793315E0" w14:textId="0A0E3707" w:rsidR="003756CA" w:rsidRPr="00EE71D0" w:rsidRDefault="003756CA" w:rsidP="003756CA">
            <w:pPr>
              <w:widowControl w:val="0"/>
              <w:jc w:val="center"/>
              <w:rPr>
                <w:rFonts w:ascii="Sylfaen" w:hAnsi="Sylfaen"/>
                <w:bCs/>
                <w:sz w:val="18"/>
                <w:szCs w:val="18"/>
                <w:u w:val="single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vAlign w:val="center"/>
          </w:tcPr>
          <w:p w14:paraId="37DB3068" w14:textId="77777777" w:rsidR="003756CA" w:rsidRPr="00DB6FB4" w:rsidRDefault="003756CA" w:rsidP="003756CA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3756CA" w:rsidRPr="00DB6FB4" w14:paraId="72764039" w14:textId="77777777" w:rsidTr="00FC5B6F">
        <w:trPr>
          <w:trHeight w:val="654"/>
          <w:jc w:val="center"/>
        </w:trPr>
        <w:tc>
          <w:tcPr>
            <w:tcW w:w="1331" w:type="dxa"/>
            <w:vAlign w:val="center"/>
          </w:tcPr>
          <w:p w14:paraId="676C4B06" w14:textId="33BD793D" w:rsidR="003756CA" w:rsidRDefault="003756CA" w:rsidP="003756CA">
            <w:pPr>
              <w:pStyle w:val="20"/>
              <w:ind w:firstLine="0"/>
              <w:jc w:val="center"/>
              <w:rPr>
                <w:rFonts w:ascii="Sylfaen" w:eastAsia="Merriweather" w:hAnsi="Sylfaen" w:cs="Merriweather"/>
                <w:sz w:val="18"/>
                <w:szCs w:val="18"/>
                <w:lang w:eastAsia="en-US"/>
              </w:rPr>
            </w:pPr>
            <w:r>
              <w:rPr>
                <w:rFonts w:ascii="Sylfaen" w:hAnsi="Sylfaen" w:cs="Sylfaen"/>
                <w:sz w:val="20"/>
              </w:rPr>
              <w:t>18</w:t>
            </w:r>
          </w:p>
        </w:tc>
        <w:tc>
          <w:tcPr>
            <w:tcW w:w="3269" w:type="dxa"/>
          </w:tcPr>
          <w:p w14:paraId="4087090F" w14:textId="05D49736" w:rsidR="003756CA" w:rsidRPr="00733A4B" w:rsidRDefault="003756CA" w:rsidP="003756CA">
            <w:pPr>
              <w:rPr>
                <w:rFonts w:ascii="Sylfaen" w:hAnsi="Sylfaen" w:cs="Cambria"/>
                <w:sz w:val="20"/>
              </w:rPr>
            </w:pPr>
            <w:r w:rsidRPr="00932DDE">
              <w:rPr>
                <w:rFonts w:ascii="Cambria" w:hAnsi="Cambria" w:cs="Cambria"/>
              </w:rPr>
              <w:t>Проявитель</w:t>
            </w:r>
            <w:r w:rsidRPr="00932DDE">
              <w:t xml:space="preserve"> </w:t>
            </w:r>
            <w:r w:rsidRPr="00932DDE">
              <w:rPr>
                <w:rFonts w:ascii="Cambria" w:hAnsi="Cambria" w:cs="Cambria"/>
              </w:rPr>
              <w:t>резиста</w:t>
            </w:r>
          </w:p>
        </w:tc>
        <w:tc>
          <w:tcPr>
            <w:tcW w:w="1630" w:type="dxa"/>
            <w:vAlign w:val="center"/>
          </w:tcPr>
          <w:p w14:paraId="17736329" w14:textId="77777777" w:rsidR="003756CA" w:rsidRPr="00DB6FB4" w:rsidRDefault="003756CA" w:rsidP="003756CA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vAlign w:val="center"/>
          </w:tcPr>
          <w:p w14:paraId="5E61B8FE" w14:textId="77777777" w:rsidR="003756CA" w:rsidRPr="00EE71D0" w:rsidRDefault="003756CA" w:rsidP="003756CA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E71D0">
              <w:rPr>
                <w:rFonts w:ascii="Sylfaen" w:hAnsi="Sylfaen"/>
                <w:bCs/>
                <w:sz w:val="18"/>
                <w:szCs w:val="18"/>
                <w:u w:val="single"/>
              </w:rPr>
              <w:t>1</w:t>
            </w:r>
            <w:r w:rsidRPr="00EE71D0">
              <w:rPr>
                <w:rFonts w:ascii="Sylfaen" w:hAnsi="Sylfaen"/>
                <w:bCs/>
                <w:sz w:val="18"/>
                <w:szCs w:val="18"/>
              </w:rPr>
              <w:t>-</w:t>
            </w:r>
            <w:r w:rsidRPr="00EE71D0">
              <w:rPr>
                <w:rFonts w:ascii="Sylfaen" w:hAnsi="Sylfaen"/>
                <w:sz w:val="18"/>
                <w:szCs w:val="18"/>
              </w:rPr>
              <w:t>го пункта</w:t>
            </w:r>
          </w:p>
          <w:p w14:paraId="6602E3FA" w14:textId="77777777" w:rsidR="003756CA" w:rsidRPr="00DB6FB4" w:rsidRDefault="003756CA" w:rsidP="003756CA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17F0E9C1" w14:textId="77777777" w:rsidR="003756CA" w:rsidRPr="00EE71D0" w:rsidRDefault="003756CA" w:rsidP="003756CA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EE71D0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40AFE626" w14:textId="1044553A" w:rsidR="003756CA" w:rsidRPr="00EE71D0" w:rsidRDefault="003756CA" w:rsidP="003756CA">
            <w:pPr>
              <w:widowControl w:val="0"/>
              <w:jc w:val="center"/>
              <w:rPr>
                <w:rFonts w:ascii="Sylfaen" w:hAnsi="Sylfaen"/>
                <w:bCs/>
                <w:sz w:val="18"/>
                <w:szCs w:val="18"/>
                <w:u w:val="single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vAlign w:val="center"/>
          </w:tcPr>
          <w:p w14:paraId="371D19DF" w14:textId="77777777" w:rsidR="003756CA" w:rsidRPr="00DB6FB4" w:rsidRDefault="003756CA" w:rsidP="003756CA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3756CA" w:rsidRPr="00DB6FB4" w14:paraId="37F3EB0D" w14:textId="77777777" w:rsidTr="00FC5B6F">
        <w:trPr>
          <w:trHeight w:val="654"/>
          <w:jc w:val="center"/>
        </w:trPr>
        <w:tc>
          <w:tcPr>
            <w:tcW w:w="1331" w:type="dxa"/>
            <w:vAlign w:val="center"/>
          </w:tcPr>
          <w:p w14:paraId="536ECEA9" w14:textId="7F4CF35E" w:rsidR="003756CA" w:rsidRDefault="003756CA" w:rsidP="003756CA">
            <w:pPr>
              <w:pStyle w:val="20"/>
              <w:ind w:firstLine="0"/>
              <w:jc w:val="center"/>
              <w:rPr>
                <w:rFonts w:ascii="Sylfaen" w:eastAsia="Merriweather" w:hAnsi="Sylfaen" w:cs="Merriweather"/>
                <w:sz w:val="18"/>
                <w:szCs w:val="18"/>
                <w:lang w:eastAsia="en-US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269" w:type="dxa"/>
          </w:tcPr>
          <w:p w14:paraId="5CFB179D" w14:textId="38DDB01D" w:rsidR="003756CA" w:rsidRPr="00733A4B" w:rsidRDefault="003756CA" w:rsidP="003756CA">
            <w:pPr>
              <w:rPr>
                <w:rFonts w:ascii="Sylfaen" w:hAnsi="Sylfaen" w:cs="Cambria"/>
                <w:sz w:val="20"/>
              </w:rPr>
            </w:pPr>
            <w:r w:rsidRPr="00932DDE">
              <w:rPr>
                <w:rFonts w:ascii="Cambria" w:hAnsi="Cambria" w:cs="Cambria"/>
              </w:rPr>
              <w:t>Проявитель</w:t>
            </w:r>
            <w:r w:rsidRPr="00932DDE">
              <w:t xml:space="preserve"> </w:t>
            </w:r>
            <w:r w:rsidRPr="00932DDE">
              <w:rPr>
                <w:rFonts w:ascii="Cambria" w:hAnsi="Cambria" w:cs="Cambria"/>
              </w:rPr>
              <w:t>фоторезиста</w:t>
            </w:r>
            <w:r w:rsidRPr="00932DDE">
              <w:t xml:space="preserve"> AZ® 726 MIF</w:t>
            </w:r>
          </w:p>
        </w:tc>
        <w:tc>
          <w:tcPr>
            <w:tcW w:w="1630" w:type="dxa"/>
            <w:vAlign w:val="center"/>
          </w:tcPr>
          <w:p w14:paraId="27C5C34B" w14:textId="77777777" w:rsidR="003756CA" w:rsidRPr="00DB6FB4" w:rsidRDefault="003756CA" w:rsidP="003756CA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vAlign w:val="center"/>
          </w:tcPr>
          <w:p w14:paraId="288649D2" w14:textId="77777777" w:rsidR="003756CA" w:rsidRPr="00EE71D0" w:rsidRDefault="003756CA" w:rsidP="003756CA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E71D0">
              <w:rPr>
                <w:rFonts w:ascii="Sylfaen" w:hAnsi="Sylfaen"/>
                <w:bCs/>
                <w:sz w:val="18"/>
                <w:szCs w:val="18"/>
                <w:u w:val="single"/>
              </w:rPr>
              <w:t>1</w:t>
            </w:r>
            <w:r w:rsidRPr="00EE71D0">
              <w:rPr>
                <w:rFonts w:ascii="Sylfaen" w:hAnsi="Sylfaen"/>
                <w:bCs/>
                <w:sz w:val="18"/>
                <w:szCs w:val="18"/>
              </w:rPr>
              <w:t>-</w:t>
            </w:r>
            <w:r w:rsidRPr="00EE71D0">
              <w:rPr>
                <w:rFonts w:ascii="Sylfaen" w:hAnsi="Sylfaen"/>
                <w:sz w:val="18"/>
                <w:szCs w:val="18"/>
              </w:rPr>
              <w:t>го пункта</w:t>
            </w:r>
          </w:p>
          <w:p w14:paraId="42CAB629" w14:textId="77777777" w:rsidR="003756CA" w:rsidRPr="00DB6FB4" w:rsidRDefault="003756CA" w:rsidP="003756CA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75BB1790" w14:textId="77777777" w:rsidR="003756CA" w:rsidRPr="00EE71D0" w:rsidRDefault="003756CA" w:rsidP="003756CA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EE71D0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68E1E53E" w14:textId="2583D2E5" w:rsidR="003756CA" w:rsidRPr="00EE71D0" w:rsidRDefault="003756CA" w:rsidP="003756CA">
            <w:pPr>
              <w:widowControl w:val="0"/>
              <w:jc w:val="center"/>
              <w:rPr>
                <w:rFonts w:ascii="Sylfaen" w:hAnsi="Sylfaen"/>
                <w:bCs/>
                <w:sz w:val="18"/>
                <w:szCs w:val="18"/>
                <w:u w:val="single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vAlign w:val="center"/>
          </w:tcPr>
          <w:p w14:paraId="3D2462ED" w14:textId="77777777" w:rsidR="003756CA" w:rsidRPr="00DB6FB4" w:rsidRDefault="003756CA" w:rsidP="003756CA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3756CA" w:rsidRPr="00DB6FB4" w14:paraId="1B5AABB4" w14:textId="77777777" w:rsidTr="00FC5B6F">
        <w:trPr>
          <w:trHeight w:val="654"/>
          <w:jc w:val="center"/>
        </w:trPr>
        <w:tc>
          <w:tcPr>
            <w:tcW w:w="1331" w:type="dxa"/>
            <w:vAlign w:val="center"/>
          </w:tcPr>
          <w:p w14:paraId="35B8412E" w14:textId="06A2D311" w:rsidR="003756CA" w:rsidRDefault="003756CA" w:rsidP="003756CA">
            <w:pPr>
              <w:pStyle w:val="20"/>
              <w:ind w:firstLine="0"/>
              <w:jc w:val="center"/>
              <w:rPr>
                <w:rFonts w:ascii="Sylfaen" w:eastAsia="Merriweather" w:hAnsi="Sylfaen" w:cs="Merriweather"/>
                <w:sz w:val="18"/>
                <w:szCs w:val="18"/>
                <w:lang w:eastAsia="en-US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269" w:type="dxa"/>
          </w:tcPr>
          <w:p w14:paraId="78A955DA" w14:textId="1F6C470C" w:rsidR="003756CA" w:rsidRPr="00733A4B" w:rsidRDefault="003756CA" w:rsidP="003756CA">
            <w:pPr>
              <w:rPr>
                <w:rFonts w:ascii="Sylfaen" w:hAnsi="Sylfaen" w:cs="Cambria"/>
                <w:sz w:val="20"/>
              </w:rPr>
            </w:pPr>
            <w:r w:rsidRPr="00932DDE">
              <w:rPr>
                <w:rFonts w:ascii="Cambria" w:hAnsi="Cambria" w:cs="Cambria"/>
              </w:rPr>
              <w:t>Основной</w:t>
            </w:r>
            <w:r w:rsidRPr="00932DDE">
              <w:t xml:space="preserve"> </w:t>
            </w:r>
            <w:r w:rsidRPr="00932DDE">
              <w:rPr>
                <w:rFonts w:ascii="Cambria" w:hAnsi="Cambria" w:cs="Cambria"/>
              </w:rPr>
              <w:t>гидрат</w:t>
            </w:r>
            <w:r w:rsidRPr="00932DDE">
              <w:t xml:space="preserve"> </w:t>
            </w:r>
            <w:r w:rsidRPr="00932DDE">
              <w:rPr>
                <w:rFonts w:ascii="Cambria" w:hAnsi="Cambria" w:cs="Cambria"/>
              </w:rPr>
              <w:t>карбоната</w:t>
            </w:r>
            <w:r w:rsidRPr="00932DDE">
              <w:t xml:space="preserve"> </w:t>
            </w:r>
            <w:r w:rsidRPr="00932DDE">
              <w:rPr>
                <w:rFonts w:ascii="Cambria" w:hAnsi="Cambria" w:cs="Cambria"/>
              </w:rPr>
              <w:t>никеля</w:t>
            </w:r>
          </w:p>
        </w:tc>
        <w:tc>
          <w:tcPr>
            <w:tcW w:w="1630" w:type="dxa"/>
            <w:vAlign w:val="center"/>
          </w:tcPr>
          <w:p w14:paraId="134F8BBA" w14:textId="77777777" w:rsidR="003756CA" w:rsidRPr="00DB6FB4" w:rsidRDefault="003756CA" w:rsidP="003756CA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vAlign w:val="center"/>
          </w:tcPr>
          <w:p w14:paraId="4A298330" w14:textId="77777777" w:rsidR="003756CA" w:rsidRPr="00EE71D0" w:rsidRDefault="003756CA" w:rsidP="003756CA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E71D0">
              <w:rPr>
                <w:rFonts w:ascii="Sylfaen" w:hAnsi="Sylfaen"/>
                <w:bCs/>
                <w:sz w:val="18"/>
                <w:szCs w:val="18"/>
                <w:u w:val="single"/>
              </w:rPr>
              <w:t>1</w:t>
            </w:r>
            <w:r w:rsidRPr="00EE71D0">
              <w:rPr>
                <w:rFonts w:ascii="Sylfaen" w:hAnsi="Sylfaen"/>
                <w:bCs/>
                <w:sz w:val="18"/>
                <w:szCs w:val="18"/>
              </w:rPr>
              <w:t>-</w:t>
            </w:r>
            <w:r w:rsidRPr="00EE71D0">
              <w:rPr>
                <w:rFonts w:ascii="Sylfaen" w:hAnsi="Sylfaen"/>
                <w:sz w:val="18"/>
                <w:szCs w:val="18"/>
              </w:rPr>
              <w:t>го пункта</w:t>
            </w:r>
          </w:p>
          <w:p w14:paraId="359A9DEF" w14:textId="77777777" w:rsidR="003756CA" w:rsidRPr="00DB6FB4" w:rsidRDefault="003756CA" w:rsidP="003756CA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07A996F8" w14:textId="77777777" w:rsidR="003756CA" w:rsidRPr="00EE71D0" w:rsidRDefault="003756CA" w:rsidP="003756CA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EE71D0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6DB0180A" w14:textId="101163F7" w:rsidR="003756CA" w:rsidRPr="00EE71D0" w:rsidRDefault="003756CA" w:rsidP="003756CA">
            <w:pPr>
              <w:widowControl w:val="0"/>
              <w:jc w:val="center"/>
              <w:rPr>
                <w:rFonts w:ascii="Sylfaen" w:hAnsi="Sylfaen"/>
                <w:bCs/>
                <w:sz w:val="18"/>
                <w:szCs w:val="18"/>
                <w:u w:val="single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vAlign w:val="center"/>
          </w:tcPr>
          <w:p w14:paraId="17971DB0" w14:textId="77777777" w:rsidR="003756CA" w:rsidRPr="00DB6FB4" w:rsidRDefault="003756CA" w:rsidP="003756CA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3756CA" w:rsidRPr="00DB6FB4" w14:paraId="603F40CE" w14:textId="77777777" w:rsidTr="00FC5B6F">
        <w:trPr>
          <w:trHeight w:val="654"/>
          <w:jc w:val="center"/>
        </w:trPr>
        <w:tc>
          <w:tcPr>
            <w:tcW w:w="1331" w:type="dxa"/>
            <w:vAlign w:val="center"/>
          </w:tcPr>
          <w:p w14:paraId="06BD7371" w14:textId="0CFE76F4" w:rsidR="003756CA" w:rsidRDefault="003756CA" w:rsidP="003756CA">
            <w:pPr>
              <w:pStyle w:val="20"/>
              <w:ind w:firstLine="0"/>
              <w:jc w:val="center"/>
              <w:rPr>
                <w:rFonts w:ascii="Sylfaen" w:eastAsia="Merriweather" w:hAnsi="Sylfaen" w:cs="Merriweather"/>
                <w:sz w:val="18"/>
                <w:szCs w:val="18"/>
                <w:lang w:eastAsia="en-US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269" w:type="dxa"/>
          </w:tcPr>
          <w:p w14:paraId="2D02694E" w14:textId="3015133D" w:rsidR="003756CA" w:rsidRPr="00733A4B" w:rsidRDefault="003756CA" w:rsidP="003756CA">
            <w:pPr>
              <w:rPr>
                <w:rFonts w:ascii="Sylfaen" w:hAnsi="Sylfaen" w:cs="Cambria"/>
                <w:sz w:val="20"/>
              </w:rPr>
            </w:pPr>
            <w:r w:rsidRPr="00932DDE">
              <w:rPr>
                <w:rFonts w:ascii="Cambria" w:hAnsi="Cambria" w:cs="Cambria"/>
              </w:rPr>
              <w:t>Лимонная</w:t>
            </w:r>
            <w:r w:rsidRPr="00932DDE">
              <w:t xml:space="preserve"> </w:t>
            </w:r>
            <w:r w:rsidRPr="00932DDE">
              <w:rPr>
                <w:rFonts w:ascii="Cambria" w:hAnsi="Cambria" w:cs="Cambria"/>
              </w:rPr>
              <w:t>кислота</w:t>
            </w:r>
          </w:p>
        </w:tc>
        <w:tc>
          <w:tcPr>
            <w:tcW w:w="1630" w:type="dxa"/>
            <w:vAlign w:val="center"/>
          </w:tcPr>
          <w:p w14:paraId="508E921A" w14:textId="77777777" w:rsidR="003756CA" w:rsidRPr="00DB6FB4" w:rsidRDefault="003756CA" w:rsidP="003756CA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vAlign w:val="center"/>
          </w:tcPr>
          <w:p w14:paraId="0634B33B" w14:textId="77777777" w:rsidR="003756CA" w:rsidRPr="00EE71D0" w:rsidRDefault="003756CA" w:rsidP="003756CA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E71D0">
              <w:rPr>
                <w:rFonts w:ascii="Sylfaen" w:hAnsi="Sylfaen"/>
                <w:bCs/>
                <w:sz w:val="18"/>
                <w:szCs w:val="18"/>
                <w:u w:val="single"/>
              </w:rPr>
              <w:t>1</w:t>
            </w:r>
            <w:r w:rsidRPr="00EE71D0">
              <w:rPr>
                <w:rFonts w:ascii="Sylfaen" w:hAnsi="Sylfaen"/>
                <w:bCs/>
                <w:sz w:val="18"/>
                <w:szCs w:val="18"/>
              </w:rPr>
              <w:t>-</w:t>
            </w:r>
            <w:r w:rsidRPr="00EE71D0">
              <w:rPr>
                <w:rFonts w:ascii="Sylfaen" w:hAnsi="Sylfaen"/>
                <w:sz w:val="18"/>
                <w:szCs w:val="18"/>
              </w:rPr>
              <w:t>го пункта</w:t>
            </w:r>
          </w:p>
          <w:p w14:paraId="2ECC9043" w14:textId="77777777" w:rsidR="003756CA" w:rsidRPr="00DB6FB4" w:rsidRDefault="003756CA" w:rsidP="003756CA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78C72C29" w14:textId="77777777" w:rsidR="003756CA" w:rsidRPr="00EE71D0" w:rsidRDefault="003756CA" w:rsidP="003756CA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EE71D0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0887D534" w14:textId="0BF60839" w:rsidR="003756CA" w:rsidRPr="00EE71D0" w:rsidRDefault="003756CA" w:rsidP="003756CA">
            <w:pPr>
              <w:widowControl w:val="0"/>
              <w:jc w:val="center"/>
              <w:rPr>
                <w:rFonts w:ascii="Sylfaen" w:hAnsi="Sylfaen"/>
                <w:bCs/>
                <w:sz w:val="18"/>
                <w:szCs w:val="18"/>
                <w:u w:val="single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vAlign w:val="center"/>
          </w:tcPr>
          <w:p w14:paraId="5E0AD2A1" w14:textId="77777777" w:rsidR="003756CA" w:rsidRPr="00DB6FB4" w:rsidRDefault="003756CA" w:rsidP="003756CA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3756CA" w:rsidRPr="00DB6FB4" w14:paraId="19DED5CC" w14:textId="77777777" w:rsidTr="00FC5B6F">
        <w:trPr>
          <w:trHeight w:val="654"/>
          <w:jc w:val="center"/>
        </w:trPr>
        <w:tc>
          <w:tcPr>
            <w:tcW w:w="1331" w:type="dxa"/>
            <w:vAlign w:val="center"/>
          </w:tcPr>
          <w:p w14:paraId="518729BC" w14:textId="68257CFD" w:rsidR="003756CA" w:rsidRDefault="003756CA" w:rsidP="003756CA">
            <w:pPr>
              <w:pStyle w:val="20"/>
              <w:ind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269" w:type="dxa"/>
          </w:tcPr>
          <w:p w14:paraId="4958E704" w14:textId="2E577074" w:rsidR="003756CA" w:rsidRPr="00733A4B" w:rsidRDefault="003756CA" w:rsidP="003756CA">
            <w:pPr>
              <w:rPr>
                <w:rFonts w:ascii="Sylfaen" w:hAnsi="Sylfaen"/>
                <w:bCs/>
                <w:color w:val="000000"/>
                <w:sz w:val="20"/>
                <w:lang w:val="hy-AM"/>
              </w:rPr>
            </w:pPr>
            <w:proofErr w:type="spellStart"/>
            <w:r w:rsidRPr="00932DDE">
              <w:rPr>
                <w:rFonts w:ascii="Cambria" w:hAnsi="Cambria" w:cs="Cambria"/>
              </w:rPr>
              <w:t>Трилон</w:t>
            </w:r>
            <w:proofErr w:type="spellEnd"/>
            <w:r w:rsidRPr="00932DDE">
              <w:t xml:space="preserve"> </w:t>
            </w:r>
            <w:r w:rsidRPr="00932DDE">
              <w:rPr>
                <w:rFonts w:ascii="Cambria" w:hAnsi="Cambria" w:cs="Cambria"/>
              </w:rPr>
              <w:t>Б</w:t>
            </w:r>
          </w:p>
        </w:tc>
        <w:tc>
          <w:tcPr>
            <w:tcW w:w="1630" w:type="dxa"/>
            <w:vAlign w:val="center"/>
          </w:tcPr>
          <w:p w14:paraId="72A3567F" w14:textId="77777777" w:rsidR="003756CA" w:rsidRPr="003756CA" w:rsidRDefault="003756CA" w:rsidP="003756CA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2272" w:type="dxa"/>
            <w:vAlign w:val="center"/>
          </w:tcPr>
          <w:p w14:paraId="527B001A" w14:textId="77777777" w:rsidR="003756CA" w:rsidRPr="00EE71D0" w:rsidRDefault="003756CA" w:rsidP="003756CA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E71D0">
              <w:rPr>
                <w:rFonts w:ascii="Sylfaen" w:hAnsi="Sylfaen"/>
                <w:bCs/>
                <w:sz w:val="18"/>
                <w:szCs w:val="18"/>
                <w:u w:val="single"/>
              </w:rPr>
              <w:t>1</w:t>
            </w:r>
            <w:r w:rsidRPr="00EE71D0">
              <w:rPr>
                <w:rFonts w:ascii="Sylfaen" w:hAnsi="Sylfaen"/>
                <w:bCs/>
                <w:sz w:val="18"/>
                <w:szCs w:val="18"/>
              </w:rPr>
              <w:t>-</w:t>
            </w:r>
            <w:r w:rsidRPr="00EE71D0">
              <w:rPr>
                <w:rFonts w:ascii="Sylfaen" w:hAnsi="Sylfaen"/>
                <w:sz w:val="18"/>
                <w:szCs w:val="18"/>
              </w:rPr>
              <w:t>го пункта</w:t>
            </w:r>
          </w:p>
          <w:p w14:paraId="53BFBCE3" w14:textId="77777777" w:rsidR="003756CA" w:rsidRPr="00DB6FB4" w:rsidRDefault="003756CA" w:rsidP="003756CA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7DBE2954" w14:textId="77777777" w:rsidR="003756CA" w:rsidRPr="00EE71D0" w:rsidRDefault="003756CA" w:rsidP="003756CA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EE71D0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7F3A425D" w14:textId="034465B1" w:rsidR="003756CA" w:rsidRPr="00EE71D0" w:rsidRDefault="003756CA" w:rsidP="003756CA">
            <w:pPr>
              <w:widowControl w:val="0"/>
              <w:jc w:val="center"/>
              <w:rPr>
                <w:rFonts w:ascii="Sylfaen" w:hAnsi="Sylfaen"/>
                <w:bCs/>
                <w:sz w:val="18"/>
                <w:szCs w:val="18"/>
                <w:u w:val="single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vAlign w:val="center"/>
          </w:tcPr>
          <w:p w14:paraId="7910F047" w14:textId="77777777" w:rsidR="003756CA" w:rsidRPr="00DB6FB4" w:rsidRDefault="003756CA" w:rsidP="003756CA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3756CA" w:rsidRPr="00DB6FB4" w14:paraId="1EB4C3A9" w14:textId="77777777" w:rsidTr="00FC5B6F">
        <w:trPr>
          <w:trHeight w:val="654"/>
          <w:jc w:val="center"/>
        </w:trPr>
        <w:tc>
          <w:tcPr>
            <w:tcW w:w="1331" w:type="dxa"/>
            <w:vAlign w:val="center"/>
          </w:tcPr>
          <w:p w14:paraId="4CBFE1C2" w14:textId="270D0F7F" w:rsidR="003756CA" w:rsidRDefault="003756CA" w:rsidP="003756CA">
            <w:pPr>
              <w:pStyle w:val="20"/>
              <w:ind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269" w:type="dxa"/>
          </w:tcPr>
          <w:p w14:paraId="7844A198" w14:textId="282A792E" w:rsidR="003756CA" w:rsidRPr="00733A4B" w:rsidRDefault="003756CA" w:rsidP="003756CA">
            <w:pPr>
              <w:rPr>
                <w:rFonts w:ascii="Sylfaen" w:hAnsi="Sylfaen"/>
                <w:bCs/>
                <w:color w:val="000000"/>
                <w:sz w:val="20"/>
                <w:lang w:val="hy-AM"/>
              </w:rPr>
            </w:pPr>
            <w:r w:rsidRPr="00236505">
              <w:rPr>
                <w:rFonts w:ascii="Cambria" w:hAnsi="Cambria" w:cs="Cambria"/>
              </w:rPr>
              <w:t>Очиститель</w:t>
            </w:r>
            <w:r w:rsidRPr="00236505">
              <w:t xml:space="preserve"> </w:t>
            </w:r>
            <w:r w:rsidRPr="00236505">
              <w:rPr>
                <w:rFonts w:ascii="Cambria" w:hAnsi="Cambria" w:cs="Cambria"/>
              </w:rPr>
              <w:t>резиста</w:t>
            </w:r>
          </w:p>
        </w:tc>
        <w:tc>
          <w:tcPr>
            <w:tcW w:w="1630" w:type="dxa"/>
            <w:vAlign w:val="center"/>
          </w:tcPr>
          <w:p w14:paraId="7BF8476A" w14:textId="77777777" w:rsidR="003756CA" w:rsidRPr="00DB6FB4" w:rsidRDefault="003756CA" w:rsidP="003756CA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vAlign w:val="center"/>
          </w:tcPr>
          <w:p w14:paraId="71FDF99C" w14:textId="77777777" w:rsidR="003756CA" w:rsidRPr="00EE71D0" w:rsidRDefault="003756CA" w:rsidP="003756CA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E71D0">
              <w:rPr>
                <w:rFonts w:ascii="Sylfaen" w:hAnsi="Sylfaen"/>
                <w:bCs/>
                <w:sz w:val="18"/>
                <w:szCs w:val="18"/>
                <w:u w:val="single"/>
              </w:rPr>
              <w:t>1</w:t>
            </w:r>
            <w:r w:rsidRPr="00EE71D0">
              <w:rPr>
                <w:rFonts w:ascii="Sylfaen" w:hAnsi="Sylfaen"/>
                <w:bCs/>
                <w:sz w:val="18"/>
                <w:szCs w:val="18"/>
              </w:rPr>
              <w:t>-</w:t>
            </w:r>
            <w:r w:rsidRPr="00EE71D0">
              <w:rPr>
                <w:rFonts w:ascii="Sylfaen" w:hAnsi="Sylfaen"/>
                <w:sz w:val="18"/>
                <w:szCs w:val="18"/>
              </w:rPr>
              <w:t>го пункта</w:t>
            </w:r>
          </w:p>
          <w:p w14:paraId="375DCC5D" w14:textId="77777777" w:rsidR="003756CA" w:rsidRPr="00DB6FB4" w:rsidRDefault="003756CA" w:rsidP="003756CA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2475CB8D" w14:textId="77777777" w:rsidR="003756CA" w:rsidRPr="00EE71D0" w:rsidRDefault="003756CA" w:rsidP="003756CA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EE71D0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7ED8AFCE" w14:textId="560EA9CD" w:rsidR="003756CA" w:rsidRPr="00EE71D0" w:rsidRDefault="003756CA" w:rsidP="003756CA">
            <w:pPr>
              <w:widowControl w:val="0"/>
              <w:jc w:val="center"/>
              <w:rPr>
                <w:rFonts w:ascii="Sylfaen" w:hAnsi="Sylfaen"/>
                <w:bCs/>
                <w:sz w:val="18"/>
                <w:szCs w:val="18"/>
                <w:u w:val="single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vAlign w:val="center"/>
          </w:tcPr>
          <w:p w14:paraId="59DD6D3E" w14:textId="77777777" w:rsidR="003756CA" w:rsidRPr="00DB6FB4" w:rsidRDefault="003756CA" w:rsidP="003756CA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3756CA" w:rsidRPr="00DB6FB4" w14:paraId="31807ECF" w14:textId="77777777" w:rsidTr="00FC5B6F">
        <w:trPr>
          <w:trHeight w:val="654"/>
          <w:jc w:val="center"/>
        </w:trPr>
        <w:tc>
          <w:tcPr>
            <w:tcW w:w="1331" w:type="dxa"/>
            <w:vAlign w:val="center"/>
          </w:tcPr>
          <w:p w14:paraId="544CBAEE" w14:textId="6440094A" w:rsidR="003756CA" w:rsidRDefault="003756CA" w:rsidP="003756CA">
            <w:pPr>
              <w:pStyle w:val="20"/>
              <w:ind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269" w:type="dxa"/>
          </w:tcPr>
          <w:p w14:paraId="1EAC1B06" w14:textId="00779FA0" w:rsidR="003756CA" w:rsidRPr="00733A4B" w:rsidRDefault="003756CA" w:rsidP="003756CA">
            <w:pPr>
              <w:rPr>
                <w:rFonts w:ascii="Sylfaen" w:hAnsi="Sylfaen"/>
                <w:bCs/>
                <w:color w:val="000000"/>
                <w:sz w:val="20"/>
                <w:lang w:val="hy-AM"/>
              </w:rPr>
            </w:pPr>
            <w:r w:rsidRPr="00236505">
              <w:rPr>
                <w:rFonts w:ascii="Cambria" w:hAnsi="Cambria" w:cs="Cambria"/>
              </w:rPr>
              <w:t>Стекло</w:t>
            </w:r>
            <w:r w:rsidRPr="00236505">
              <w:t xml:space="preserve"> N-BK7</w:t>
            </w:r>
          </w:p>
        </w:tc>
        <w:tc>
          <w:tcPr>
            <w:tcW w:w="1630" w:type="dxa"/>
            <w:vAlign w:val="center"/>
          </w:tcPr>
          <w:p w14:paraId="4B95717F" w14:textId="77777777" w:rsidR="003756CA" w:rsidRPr="00DB6FB4" w:rsidRDefault="003756CA" w:rsidP="003756CA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vAlign w:val="center"/>
          </w:tcPr>
          <w:p w14:paraId="0B95058D" w14:textId="77777777" w:rsidR="003756CA" w:rsidRPr="00EE71D0" w:rsidRDefault="003756CA" w:rsidP="003756CA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E71D0">
              <w:rPr>
                <w:rFonts w:ascii="Sylfaen" w:hAnsi="Sylfaen"/>
                <w:bCs/>
                <w:sz w:val="18"/>
                <w:szCs w:val="18"/>
                <w:u w:val="single"/>
              </w:rPr>
              <w:t>1</w:t>
            </w:r>
            <w:r w:rsidRPr="00EE71D0">
              <w:rPr>
                <w:rFonts w:ascii="Sylfaen" w:hAnsi="Sylfaen"/>
                <w:bCs/>
                <w:sz w:val="18"/>
                <w:szCs w:val="18"/>
              </w:rPr>
              <w:t>-</w:t>
            </w:r>
            <w:r w:rsidRPr="00EE71D0">
              <w:rPr>
                <w:rFonts w:ascii="Sylfaen" w:hAnsi="Sylfaen"/>
                <w:sz w:val="18"/>
                <w:szCs w:val="18"/>
              </w:rPr>
              <w:t>го пункта</w:t>
            </w:r>
          </w:p>
          <w:p w14:paraId="6F02B129" w14:textId="77777777" w:rsidR="003756CA" w:rsidRPr="00DB6FB4" w:rsidRDefault="003756CA" w:rsidP="003756CA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555361E9" w14:textId="77777777" w:rsidR="003756CA" w:rsidRPr="00EE71D0" w:rsidRDefault="003756CA" w:rsidP="003756CA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EE71D0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3F2FF771" w14:textId="7AE016C3" w:rsidR="003756CA" w:rsidRPr="00EE71D0" w:rsidRDefault="003756CA" w:rsidP="003756CA">
            <w:pPr>
              <w:widowControl w:val="0"/>
              <w:jc w:val="center"/>
              <w:rPr>
                <w:rFonts w:ascii="Sylfaen" w:hAnsi="Sylfaen"/>
                <w:bCs/>
                <w:sz w:val="18"/>
                <w:szCs w:val="18"/>
                <w:u w:val="single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vAlign w:val="center"/>
          </w:tcPr>
          <w:p w14:paraId="2E348FE1" w14:textId="77777777" w:rsidR="003756CA" w:rsidRPr="00DB6FB4" w:rsidRDefault="003756CA" w:rsidP="003756CA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3756CA" w:rsidRPr="00DB6FB4" w14:paraId="09E5CFC0" w14:textId="77777777" w:rsidTr="00FC5B6F">
        <w:trPr>
          <w:trHeight w:val="654"/>
          <w:jc w:val="center"/>
        </w:trPr>
        <w:tc>
          <w:tcPr>
            <w:tcW w:w="1331" w:type="dxa"/>
            <w:vAlign w:val="center"/>
          </w:tcPr>
          <w:p w14:paraId="241FD13D" w14:textId="350D8461" w:rsidR="003756CA" w:rsidRDefault="003756CA" w:rsidP="003756CA">
            <w:pPr>
              <w:pStyle w:val="20"/>
              <w:ind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269" w:type="dxa"/>
          </w:tcPr>
          <w:p w14:paraId="73AAD92A" w14:textId="08335C4D" w:rsidR="003756CA" w:rsidRPr="00733A4B" w:rsidRDefault="003756CA" w:rsidP="003756CA">
            <w:pPr>
              <w:rPr>
                <w:rFonts w:ascii="Sylfaen" w:hAnsi="Sylfaen"/>
                <w:bCs/>
                <w:color w:val="000000"/>
                <w:sz w:val="20"/>
                <w:lang w:val="hy-AM"/>
              </w:rPr>
            </w:pPr>
            <w:r w:rsidRPr="00236505">
              <w:rPr>
                <w:rFonts w:ascii="Cambria" w:hAnsi="Cambria" w:cs="Cambria"/>
              </w:rPr>
              <w:t>Стекло</w:t>
            </w:r>
            <w:r w:rsidRPr="00236505">
              <w:t xml:space="preserve"> CaF2</w:t>
            </w:r>
          </w:p>
        </w:tc>
        <w:tc>
          <w:tcPr>
            <w:tcW w:w="1630" w:type="dxa"/>
            <w:vAlign w:val="center"/>
          </w:tcPr>
          <w:p w14:paraId="7C5A0F73" w14:textId="77777777" w:rsidR="003756CA" w:rsidRPr="00DB6FB4" w:rsidRDefault="003756CA" w:rsidP="003756CA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vAlign w:val="center"/>
          </w:tcPr>
          <w:p w14:paraId="01D61EFF" w14:textId="77777777" w:rsidR="003756CA" w:rsidRPr="00EE71D0" w:rsidRDefault="003756CA" w:rsidP="003756CA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E71D0">
              <w:rPr>
                <w:rFonts w:ascii="Sylfaen" w:hAnsi="Sylfaen"/>
                <w:bCs/>
                <w:sz w:val="18"/>
                <w:szCs w:val="18"/>
                <w:u w:val="single"/>
              </w:rPr>
              <w:t>1</w:t>
            </w:r>
            <w:r w:rsidRPr="00EE71D0">
              <w:rPr>
                <w:rFonts w:ascii="Sylfaen" w:hAnsi="Sylfaen"/>
                <w:bCs/>
                <w:sz w:val="18"/>
                <w:szCs w:val="18"/>
              </w:rPr>
              <w:t>-</w:t>
            </w:r>
            <w:r w:rsidRPr="00EE71D0">
              <w:rPr>
                <w:rFonts w:ascii="Sylfaen" w:hAnsi="Sylfaen"/>
                <w:sz w:val="18"/>
                <w:szCs w:val="18"/>
              </w:rPr>
              <w:t>го пункта</w:t>
            </w:r>
          </w:p>
          <w:p w14:paraId="0E6FBC56" w14:textId="77777777" w:rsidR="003756CA" w:rsidRPr="00DB6FB4" w:rsidRDefault="003756CA" w:rsidP="003756CA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6F98DC59" w14:textId="77777777" w:rsidR="003756CA" w:rsidRPr="00EE71D0" w:rsidRDefault="003756CA" w:rsidP="003756CA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EE71D0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260F9DE6" w14:textId="564A4083" w:rsidR="003756CA" w:rsidRPr="00EE71D0" w:rsidRDefault="003756CA" w:rsidP="003756CA">
            <w:pPr>
              <w:widowControl w:val="0"/>
              <w:jc w:val="center"/>
              <w:rPr>
                <w:rFonts w:ascii="Sylfaen" w:hAnsi="Sylfaen"/>
                <w:bCs/>
                <w:sz w:val="18"/>
                <w:szCs w:val="18"/>
                <w:u w:val="single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vAlign w:val="center"/>
          </w:tcPr>
          <w:p w14:paraId="4029426B" w14:textId="77777777" w:rsidR="003756CA" w:rsidRPr="00DB6FB4" w:rsidRDefault="003756CA" w:rsidP="003756CA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3756CA" w:rsidRPr="00DB6FB4" w14:paraId="7CE08763" w14:textId="77777777" w:rsidTr="00FC5B6F">
        <w:trPr>
          <w:trHeight w:val="654"/>
          <w:jc w:val="center"/>
        </w:trPr>
        <w:tc>
          <w:tcPr>
            <w:tcW w:w="1331" w:type="dxa"/>
            <w:vAlign w:val="center"/>
          </w:tcPr>
          <w:p w14:paraId="6852D7EF" w14:textId="2160FBFA" w:rsidR="003756CA" w:rsidRDefault="003756CA" w:rsidP="003756CA">
            <w:pPr>
              <w:pStyle w:val="20"/>
              <w:ind w:firstLine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269" w:type="dxa"/>
          </w:tcPr>
          <w:p w14:paraId="4D32DB2B" w14:textId="356898AB" w:rsidR="003756CA" w:rsidRPr="00733A4B" w:rsidRDefault="003756CA" w:rsidP="003756CA">
            <w:pPr>
              <w:rPr>
                <w:rFonts w:ascii="Sylfaen" w:hAnsi="Sylfaen"/>
                <w:bCs/>
                <w:color w:val="000000"/>
                <w:sz w:val="20"/>
                <w:lang w:val="hy-AM"/>
              </w:rPr>
            </w:pPr>
            <w:r w:rsidRPr="00236505">
              <w:rPr>
                <w:rFonts w:ascii="Cambria" w:hAnsi="Cambria" w:cs="Cambria"/>
              </w:rPr>
              <w:t>Сапфировое</w:t>
            </w:r>
            <w:r w:rsidRPr="00236505">
              <w:t xml:space="preserve"> </w:t>
            </w:r>
            <w:r w:rsidRPr="00236505">
              <w:rPr>
                <w:rFonts w:ascii="Cambria" w:hAnsi="Cambria" w:cs="Cambria"/>
              </w:rPr>
              <w:t>стекло</w:t>
            </w:r>
          </w:p>
        </w:tc>
        <w:tc>
          <w:tcPr>
            <w:tcW w:w="1630" w:type="dxa"/>
            <w:vAlign w:val="center"/>
          </w:tcPr>
          <w:p w14:paraId="330ED750" w14:textId="77777777" w:rsidR="003756CA" w:rsidRPr="00DB6FB4" w:rsidRDefault="003756CA" w:rsidP="003756CA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vAlign w:val="center"/>
          </w:tcPr>
          <w:p w14:paraId="7999B6EE" w14:textId="77777777" w:rsidR="003756CA" w:rsidRPr="00EE71D0" w:rsidRDefault="003756CA" w:rsidP="003756CA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EE71D0">
              <w:rPr>
                <w:rFonts w:ascii="Sylfaen" w:hAnsi="Sylfaen"/>
                <w:bCs/>
                <w:sz w:val="18"/>
                <w:szCs w:val="18"/>
                <w:u w:val="single"/>
              </w:rPr>
              <w:t>1</w:t>
            </w:r>
            <w:r w:rsidRPr="00EE71D0">
              <w:rPr>
                <w:rFonts w:ascii="Sylfaen" w:hAnsi="Sylfaen"/>
                <w:bCs/>
                <w:sz w:val="18"/>
                <w:szCs w:val="18"/>
              </w:rPr>
              <w:t>-</w:t>
            </w:r>
            <w:r w:rsidRPr="00EE71D0">
              <w:rPr>
                <w:rFonts w:ascii="Sylfaen" w:hAnsi="Sylfaen"/>
                <w:sz w:val="18"/>
                <w:szCs w:val="18"/>
              </w:rPr>
              <w:t>го пункта</w:t>
            </w:r>
          </w:p>
          <w:p w14:paraId="190BC465" w14:textId="77777777" w:rsidR="003756CA" w:rsidRPr="00DB6FB4" w:rsidRDefault="003756CA" w:rsidP="003756CA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737A1AF3" w14:textId="77777777" w:rsidR="003756CA" w:rsidRPr="00EE71D0" w:rsidRDefault="003756CA" w:rsidP="003756CA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EE71D0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5B66F7F8" w14:textId="2E68C853" w:rsidR="003756CA" w:rsidRPr="00EE71D0" w:rsidRDefault="003756CA" w:rsidP="003756CA">
            <w:pPr>
              <w:widowControl w:val="0"/>
              <w:jc w:val="center"/>
              <w:rPr>
                <w:rFonts w:ascii="Sylfaen" w:hAnsi="Sylfaen"/>
                <w:bCs/>
                <w:sz w:val="18"/>
                <w:szCs w:val="18"/>
                <w:u w:val="single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vAlign w:val="center"/>
          </w:tcPr>
          <w:p w14:paraId="1843D21E" w14:textId="77777777" w:rsidR="003756CA" w:rsidRPr="00DB6FB4" w:rsidRDefault="003756CA" w:rsidP="003756CA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14:paraId="6F0094D2" w14:textId="161C4515" w:rsidR="00A14D0B" w:rsidRPr="00E1177E" w:rsidRDefault="00A14D0B" w:rsidP="00A14D0B">
      <w:pPr>
        <w:pStyle w:val="a6"/>
        <w:widowControl w:val="0"/>
        <w:spacing w:after="160"/>
        <w:ind w:firstLine="567"/>
        <w:rPr>
          <w:rFonts w:ascii="GHEA Grapalat" w:hAnsi="GHEA Grapalat"/>
          <w:sz w:val="20"/>
          <w:lang w:val="af-ZA"/>
        </w:rPr>
      </w:pPr>
      <w:r w:rsidRPr="00E1177E">
        <w:rPr>
          <w:rFonts w:ascii="GHEA Grapalat" w:hAnsi="GHEA Grapalat"/>
          <w:sz w:val="20"/>
          <w:lang w:val="af-ZA"/>
        </w:rPr>
        <w:t>Для получения дополнительной информации, связанной с настоящим</w:t>
      </w:r>
      <w:r w:rsidRPr="00E1177E">
        <w:rPr>
          <w:rFonts w:ascii="Calibri" w:hAnsi="Calibri" w:cs="Calibri"/>
          <w:sz w:val="20"/>
          <w:lang w:val="af-ZA"/>
        </w:rPr>
        <w:t> </w:t>
      </w:r>
      <w:r w:rsidRPr="00E1177E">
        <w:rPr>
          <w:rFonts w:ascii="GHEA Grapalat" w:hAnsi="GHEA Grapalat"/>
          <w:sz w:val="20"/>
          <w:lang w:val="af-ZA"/>
        </w:rPr>
        <w:t>объявлением, можете обратиться к секретарю Оценочной комиссии  М.Мкртчян.</w:t>
      </w:r>
    </w:p>
    <w:p w14:paraId="5E6422A1" w14:textId="3572092F" w:rsidR="00A14D0B" w:rsidRPr="002D5611" w:rsidRDefault="00A14D0B" w:rsidP="002D5611">
      <w:pPr>
        <w:pStyle w:val="a6"/>
        <w:widowControl w:val="0"/>
        <w:spacing w:after="100" w:afterAutospacing="1"/>
        <w:ind w:firstLine="567"/>
        <w:rPr>
          <w:rFonts w:ascii="GHEA Grapalat" w:hAnsi="GHEA Grapalat"/>
          <w:sz w:val="20"/>
        </w:rPr>
      </w:pPr>
      <w:r w:rsidRPr="00E1177E">
        <w:rPr>
          <w:rFonts w:ascii="GHEA Grapalat" w:hAnsi="GHEA Grapalat"/>
          <w:sz w:val="20"/>
          <w:lang w:val="af-ZA"/>
        </w:rPr>
        <w:t>Телефон: +374 91 143 506</w:t>
      </w:r>
    </w:p>
    <w:p w14:paraId="5E06590C" w14:textId="43514986" w:rsidR="00A14D0B" w:rsidRPr="002D5611" w:rsidRDefault="00A14D0B" w:rsidP="002D5611">
      <w:pPr>
        <w:pStyle w:val="a6"/>
        <w:widowControl w:val="0"/>
        <w:spacing w:after="100" w:afterAutospacing="1"/>
        <w:ind w:firstLine="567"/>
        <w:rPr>
          <w:rFonts w:ascii="GHEA Grapalat" w:hAnsi="GHEA Grapalat"/>
          <w:sz w:val="20"/>
        </w:rPr>
      </w:pPr>
      <w:r w:rsidRPr="00E1177E">
        <w:rPr>
          <w:rFonts w:ascii="GHEA Grapalat" w:hAnsi="GHEA Grapalat"/>
          <w:sz w:val="20"/>
          <w:lang w:val="af-ZA"/>
        </w:rPr>
        <w:lastRenderedPageBreak/>
        <w:t xml:space="preserve"> Эл.почта: </w:t>
      </w:r>
      <w:hyperlink r:id="rId7" w:history="1">
        <w:r w:rsidRPr="00E1177E">
          <w:rPr>
            <w:sz w:val="20"/>
          </w:rPr>
          <w:t>m.mkrtchyan1@mail.ru</w:t>
        </w:r>
      </w:hyperlink>
    </w:p>
    <w:p w14:paraId="3492FEA5" w14:textId="77777777" w:rsidR="00A14D0B" w:rsidRPr="00E1177E" w:rsidRDefault="00A14D0B" w:rsidP="002D5611">
      <w:pPr>
        <w:pStyle w:val="a6"/>
        <w:widowControl w:val="0"/>
        <w:spacing w:after="100" w:afterAutospacing="1"/>
        <w:ind w:firstLine="567"/>
        <w:rPr>
          <w:rFonts w:ascii="GHEA Grapalat" w:hAnsi="GHEA Grapalat"/>
          <w:sz w:val="20"/>
          <w:lang w:val="af-ZA"/>
        </w:rPr>
      </w:pPr>
      <w:r w:rsidRPr="00E1177E">
        <w:rPr>
          <w:rFonts w:ascii="GHEA Grapalat" w:hAnsi="GHEA Grapalat"/>
          <w:sz w:val="20"/>
          <w:lang w:val="af-ZA"/>
        </w:rPr>
        <w:t xml:space="preserve">Заказчик: ГНКО «Институт химической физики им. А.Б. Налбандяна НАН РА» </w:t>
      </w:r>
    </w:p>
    <w:p w14:paraId="5B6475E3" w14:textId="77777777" w:rsidR="0006419E" w:rsidRPr="00A14D0B" w:rsidRDefault="0006419E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none"/>
        </w:rPr>
      </w:pPr>
    </w:p>
    <w:sectPr w:rsidR="0006419E" w:rsidRPr="00A14D0B" w:rsidSect="00B613AD">
      <w:footerReference w:type="even" r:id="rId8"/>
      <w:footerReference w:type="default" r:id="rId9"/>
      <w:pgSz w:w="11906" w:h="16838"/>
      <w:pgMar w:top="142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A1259" w14:textId="77777777" w:rsidR="00BA5F72" w:rsidRDefault="00BA5F72">
      <w:r>
        <w:separator/>
      </w:r>
    </w:p>
  </w:endnote>
  <w:endnote w:type="continuationSeparator" w:id="0">
    <w:p w14:paraId="746C8DD1" w14:textId="77777777" w:rsidR="00BA5F72" w:rsidRDefault="00BA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2C428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9EC051B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27F4712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830818">
          <w:rPr>
            <w:rFonts w:ascii="GHEA Grapalat" w:hAnsi="GHEA Grapalat"/>
            <w:noProof/>
            <w:sz w:val="24"/>
            <w:szCs w:val="24"/>
          </w:rPr>
          <w:t>4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B9B4F" w14:textId="77777777" w:rsidR="00BA5F72" w:rsidRDefault="00BA5F72">
      <w:r>
        <w:separator/>
      </w:r>
    </w:p>
  </w:footnote>
  <w:footnote w:type="continuationSeparator" w:id="0">
    <w:p w14:paraId="7D808754" w14:textId="77777777" w:rsidR="00BA5F72" w:rsidRDefault="00BA5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7667010"/>
    <w:multiLevelType w:val="hybridMultilevel"/>
    <w:tmpl w:val="64F21C20"/>
    <w:lvl w:ilvl="0" w:tplc="067E8BD8">
      <w:start w:val="3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324212373">
    <w:abstractNumId w:val="31"/>
  </w:num>
  <w:num w:numId="2" w16cid:durableId="1224871910">
    <w:abstractNumId w:val="26"/>
  </w:num>
  <w:num w:numId="3" w16cid:durableId="109864003">
    <w:abstractNumId w:val="3"/>
  </w:num>
  <w:num w:numId="4" w16cid:durableId="1834878350">
    <w:abstractNumId w:val="21"/>
  </w:num>
  <w:num w:numId="5" w16cid:durableId="1532765220">
    <w:abstractNumId w:val="35"/>
  </w:num>
  <w:num w:numId="6" w16cid:durableId="358429713">
    <w:abstractNumId w:val="19"/>
  </w:num>
  <w:num w:numId="7" w16cid:durableId="1906407268">
    <w:abstractNumId w:val="32"/>
  </w:num>
  <w:num w:numId="8" w16cid:durableId="19164462">
    <w:abstractNumId w:val="7"/>
  </w:num>
  <w:num w:numId="9" w16cid:durableId="1314337042">
    <w:abstractNumId w:val="20"/>
  </w:num>
  <w:num w:numId="10" w16cid:durableId="1166823339">
    <w:abstractNumId w:val="15"/>
  </w:num>
  <w:num w:numId="11" w16cid:durableId="804811179">
    <w:abstractNumId w:val="12"/>
  </w:num>
  <w:num w:numId="12" w16cid:durableId="1944729898">
    <w:abstractNumId w:val="0"/>
  </w:num>
  <w:num w:numId="13" w16cid:durableId="713695487">
    <w:abstractNumId w:val="28"/>
  </w:num>
  <w:num w:numId="14" w16cid:durableId="1706565728">
    <w:abstractNumId w:val="27"/>
  </w:num>
  <w:num w:numId="15" w16cid:durableId="244387481">
    <w:abstractNumId w:val="9"/>
  </w:num>
  <w:num w:numId="16" w16cid:durableId="1475873640">
    <w:abstractNumId w:val="1"/>
  </w:num>
  <w:num w:numId="17" w16cid:durableId="923682781">
    <w:abstractNumId w:val="6"/>
  </w:num>
  <w:num w:numId="18" w16cid:durableId="1452747680">
    <w:abstractNumId w:val="24"/>
  </w:num>
  <w:num w:numId="19" w16cid:durableId="92558252">
    <w:abstractNumId w:val="29"/>
  </w:num>
  <w:num w:numId="20" w16cid:durableId="562906898">
    <w:abstractNumId w:val="2"/>
  </w:num>
  <w:num w:numId="21" w16cid:durableId="1562325005">
    <w:abstractNumId w:val="25"/>
  </w:num>
  <w:num w:numId="22" w16cid:durableId="2010909520">
    <w:abstractNumId w:val="30"/>
  </w:num>
  <w:num w:numId="23" w16cid:durableId="262224791">
    <w:abstractNumId w:val="8"/>
  </w:num>
  <w:num w:numId="24" w16cid:durableId="233584802">
    <w:abstractNumId w:val="4"/>
  </w:num>
  <w:num w:numId="25" w16cid:durableId="2016299955">
    <w:abstractNumId w:val="34"/>
  </w:num>
  <w:num w:numId="26" w16cid:durableId="1434210026">
    <w:abstractNumId w:val="23"/>
  </w:num>
  <w:num w:numId="27" w16cid:durableId="455175965">
    <w:abstractNumId w:val="10"/>
  </w:num>
  <w:num w:numId="28" w16cid:durableId="1635669880">
    <w:abstractNumId w:val="13"/>
  </w:num>
  <w:num w:numId="29" w16cid:durableId="530460809">
    <w:abstractNumId w:val="33"/>
  </w:num>
  <w:num w:numId="30" w16cid:durableId="1670254441">
    <w:abstractNumId w:val="22"/>
  </w:num>
  <w:num w:numId="31" w16cid:durableId="1886989860">
    <w:abstractNumId w:val="22"/>
  </w:num>
  <w:num w:numId="32" w16cid:durableId="429012208">
    <w:abstractNumId w:val="17"/>
  </w:num>
  <w:num w:numId="33" w16cid:durableId="1917588703">
    <w:abstractNumId w:val="36"/>
  </w:num>
  <w:num w:numId="34" w16cid:durableId="1460567907">
    <w:abstractNumId w:val="11"/>
  </w:num>
  <w:num w:numId="35" w16cid:durableId="1412700639">
    <w:abstractNumId w:val="14"/>
  </w:num>
  <w:num w:numId="36" w16cid:durableId="413623902">
    <w:abstractNumId w:val="5"/>
  </w:num>
  <w:num w:numId="37" w16cid:durableId="24137729">
    <w:abstractNumId w:val="18"/>
  </w:num>
  <w:num w:numId="38" w16cid:durableId="166127208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152A"/>
    <w:rsid w:val="0004365B"/>
    <w:rsid w:val="0005765A"/>
    <w:rsid w:val="00062BDF"/>
    <w:rsid w:val="00063D6E"/>
    <w:rsid w:val="0006419E"/>
    <w:rsid w:val="000706DF"/>
    <w:rsid w:val="00075FE5"/>
    <w:rsid w:val="00082455"/>
    <w:rsid w:val="00085307"/>
    <w:rsid w:val="0009444C"/>
    <w:rsid w:val="000B62B0"/>
    <w:rsid w:val="000B70F6"/>
    <w:rsid w:val="000C210A"/>
    <w:rsid w:val="000C6B8B"/>
    <w:rsid w:val="000D0C32"/>
    <w:rsid w:val="000D3C84"/>
    <w:rsid w:val="000D4DD8"/>
    <w:rsid w:val="000E3F5B"/>
    <w:rsid w:val="00100D10"/>
    <w:rsid w:val="00102A32"/>
    <w:rsid w:val="001038C8"/>
    <w:rsid w:val="00107F42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66E14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5611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27EF7"/>
    <w:rsid w:val="00335F28"/>
    <w:rsid w:val="00336E86"/>
    <w:rsid w:val="00341CA5"/>
    <w:rsid w:val="00345C5A"/>
    <w:rsid w:val="0036287B"/>
    <w:rsid w:val="003654FE"/>
    <w:rsid w:val="00366B43"/>
    <w:rsid w:val="0036794B"/>
    <w:rsid w:val="00371957"/>
    <w:rsid w:val="003756CA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2D31"/>
    <w:rsid w:val="003D5271"/>
    <w:rsid w:val="003E0608"/>
    <w:rsid w:val="003E343E"/>
    <w:rsid w:val="003F188D"/>
    <w:rsid w:val="003F1EA9"/>
    <w:rsid w:val="003F49B4"/>
    <w:rsid w:val="00430F36"/>
    <w:rsid w:val="0043269D"/>
    <w:rsid w:val="004345B3"/>
    <w:rsid w:val="00441E90"/>
    <w:rsid w:val="00454284"/>
    <w:rsid w:val="0046607F"/>
    <w:rsid w:val="00467A9D"/>
    <w:rsid w:val="00473936"/>
    <w:rsid w:val="00480FFF"/>
    <w:rsid w:val="00486700"/>
    <w:rsid w:val="004939A8"/>
    <w:rsid w:val="00493B10"/>
    <w:rsid w:val="00493B16"/>
    <w:rsid w:val="004945B6"/>
    <w:rsid w:val="004A1CDD"/>
    <w:rsid w:val="004A5723"/>
    <w:rsid w:val="004B0C88"/>
    <w:rsid w:val="004B2CAE"/>
    <w:rsid w:val="004B7482"/>
    <w:rsid w:val="004D28F0"/>
    <w:rsid w:val="004D4E6E"/>
    <w:rsid w:val="004D7FF4"/>
    <w:rsid w:val="004E0BF4"/>
    <w:rsid w:val="004E4619"/>
    <w:rsid w:val="004E5E4C"/>
    <w:rsid w:val="004F02EF"/>
    <w:rsid w:val="004F596C"/>
    <w:rsid w:val="0051173E"/>
    <w:rsid w:val="00531EA4"/>
    <w:rsid w:val="005564AE"/>
    <w:rsid w:val="005623C9"/>
    <w:rsid w:val="005645A0"/>
    <w:rsid w:val="00565F1E"/>
    <w:rsid w:val="005676AA"/>
    <w:rsid w:val="00570E5F"/>
    <w:rsid w:val="00584131"/>
    <w:rsid w:val="00586A35"/>
    <w:rsid w:val="0059197C"/>
    <w:rsid w:val="005A05CF"/>
    <w:rsid w:val="005A7CDE"/>
    <w:rsid w:val="005B30BE"/>
    <w:rsid w:val="005B4768"/>
    <w:rsid w:val="005C39A0"/>
    <w:rsid w:val="005C4358"/>
    <w:rsid w:val="005D0F4E"/>
    <w:rsid w:val="005E0856"/>
    <w:rsid w:val="005E2F58"/>
    <w:rsid w:val="005E5B17"/>
    <w:rsid w:val="005F254D"/>
    <w:rsid w:val="00610324"/>
    <w:rsid w:val="00613058"/>
    <w:rsid w:val="00616444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A0BC9"/>
    <w:rsid w:val="006A5CA8"/>
    <w:rsid w:val="006B7B4E"/>
    <w:rsid w:val="006D245E"/>
    <w:rsid w:val="006F114D"/>
    <w:rsid w:val="006F58A0"/>
    <w:rsid w:val="006F5F3C"/>
    <w:rsid w:val="006F7509"/>
    <w:rsid w:val="006F7EC5"/>
    <w:rsid w:val="007019C5"/>
    <w:rsid w:val="0071112C"/>
    <w:rsid w:val="00712A17"/>
    <w:rsid w:val="00717888"/>
    <w:rsid w:val="00722C9C"/>
    <w:rsid w:val="00727604"/>
    <w:rsid w:val="00733A4B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7F7BD2"/>
    <w:rsid w:val="0080439B"/>
    <w:rsid w:val="00805D1B"/>
    <w:rsid w:val="00823294"/>
    <w:rsid w:val="00830818"/>
    <w:rsid w:val="0085228E"/>
    <w:rsid w:val="00854479"/>
    <w:rsid w:val="00866F9E"/>
    <w:rsid w:val="00874380"/>
    <w:rsid w:val="00882E2B"/>
    <w:rsid w:val="00885D7A"/>
    <w:rsid w:val="008907D8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14D0B"/>
    <w:rsid w:val="00A30C0F"/>
    <w:rsid w:val="00A36B72"/>
    <w:rsid w:val="00A43870"/>
    <w:rsid w:val="00A70700"/>
    <w:rsid w:val="00A72AAE"/>
    <w:rsid w:val="00A97F1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3A36"/>
    <w:rsid w:val="00B34A30"/>
    <w:rsid w:val="00B42C71"/>
    <w:rsid w:val="00B45438"/>
    <w:rsid w:val="00B5440A"/>
    <w:rsid w:val="00B5525A"/>
    <w:rsid w:val="00B613AD"/>
    <w:rsid w:val="00B7414D"/>
    <w:rsid w:val="00BA5F72"/>
    <w:rsid w:val="00BC7D68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26417"/>
    <w:rsid w:val="00C30B6C"/>
    <w:rsid w:val="00C51538"/>
    <w:rsid w:val="00C54035"/>
    <w:rsid w:val="00C56677"/>
    <w:rsid w:val="00C639F2"/>
    <w:rsid w:val="00C64B47"/>
    <w:rsid w:val="00C721DB"/>
    <w:rsid w:val="00C90538"/>
    <w:rsid w:val="00C926B7"/>
    <w:rsid w:val="00CA6069"/>
    <w:rsid w:val="00CC2EF5"/>
    <w:rsid w:val="00CC482C"/>
    <w:rsid w:val="00CD6DD7"/>
    <w:rsid w:val="00CE2FA4"/>
    <w:rsid w:val="00CE5650"/>
    <w:rsid w:val="00CE5FD6"/>
    <w:rsid w:val="00CE77EE"/>
    <w:rsid w:val="00D01ED0"/>
    <w:rsid w:val="00D02A87"/>
    <w:rsid w:val="00D043CD"/>
    <w:rsid w:val="00D04D6D"/>
    <w:rsid w:val="00D0571B"/>
    <w:rsid w:val="00D0598D"/>
    <w:rsid w:val="00D06E8D"/>
    <w:rsid w:val="00D10AB1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B6FB4"/>
    <w:rsid w:val="00DC4A38"/>
    <w:rsid w:val="00E05B2C"/>
    <w:rsid w:val="00E06F9C"/>
    <w:rsid w:val="00E1177E"/>
    <w:rsid w:val="00E14174"/>
    <w:rsid w:val="00E24AA7"/>
    <w:rsid w:val="00E24D9F"/>
    <w:rsid w:val="00E359C1"/>
    <w:rsid w:val="00E43B10"/>
    <w:rsid w:val="00E476D2"/>
    <w:rsid w:val="00E51856"/>
    <w:rsid w:val="00E55395"/>
    <w:rsid w:val="00E55F33"/>
    <w:rsid w:val="00E60A9F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A4CFC"/>
    <w:rsid w:val="00EB5497"/>
    <w:rsid w:val="00EB6973"/>
    <w:rsid w:val="00EC3FA0"/>
    <w:rsid w:val="00ED33B0"/>
    <w:rsid w:val="00ED51CE"/>
    <w:rsid w:val="00ED6862"/>
    <w:rsid w:val="00ED7334"/>
    <w:rsid w:val="00ED7DDE"/>
    <w:rsid w:val="00EE71D0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4687D"/>
    <w:rsid w:val="00F546D9"/>
    <w:rsid w:val="00F570A9"/>
    <w:rsid w:val="00F61FCF"/>
    <w:rsid w:val="00F63219"/>
    <w:rsid w:val="00F63682"/>
    <w:rsid w:val="00F6614A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E6A96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6C6B9E8A"/>
  <w15:docId w15:val="{61741EF1-460E-4537-85CF-068E196ED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uiPriority w:val="99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character" w:customStyle="1" w:styleId="21">
    <w:name w:val="Основной текст с отступом 2 Знак"/>
    <w:link w:val="20"/>
    <w:rsid w:val="00866F9E"/>
    <w:rPr>
      <w:rFonts w:ascii="Arial LatArm" w:hAnsi="Arial LatArm"/>
      <w:sz w:val="24"/>
    </w:rPr>
  </w:style>
  <w:style w:type="paragraph" w:customStyle="1" w:styleId="TableParagraph">
    <w:name w:val="Table Paragraph"/>
    <w:basedOn w:val="a"/>
    <w:uiPriority w:val="1"/>
    <w:qFormat/>
    <w:rsid w:val="003756CA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.mkrtchyan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Marinaa</cp:lastModifiedBy>
  <cp:revision>63</cp:revision>
  <cp:lastPrinted>2024-03-04T16:41:00Z</cp:lastPrinted>
  <dcterms:created xsi:type="dcterms:W3CDTF">2018-08-08T07:11:00Z</dcterms:created>
  <dcterms:modified xsi:type="dcterms:W3CDTF">2025-10-02T13:43:00Z</dcterms:modified>
</cp:coreProperties>
</file>