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5B90" w14:textId="77777777" w:rsidR="00D621C4" w:rsidRPr="00B7668D" w:rsidRDefault="00D621C4" w:rsidP="000E0587">
      <w:pPr>
        <w:spacing w:after="0"/>
        <w:ind w:left="-284" w:right="424"/>
        <w:jc w:val="center"/>
        <w:rPr>
          <w:rFonts w:ascii="GHEA Grapalat" w:hAnsi="GHEA Grapalat"/>
          <w:b/>
          <w:lang w:val="en-US"/>
        </w:rPr>
      </w:pPr>
    </w:p>
    <w:p w14:paraId="62D0F751" w14:textId="0C261731" w:rsidR="00D25838" w:rsidRDefault="000E0587" w:rsidP="000E0587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05ACB8F1" w14:textId="7EE49839" w:rsidR="000E0587" w:rsidRDefault="002952A1" w:rsidP="000E0587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ՀԱՄԱՆՄԱՆ </w:t>
      </w:r>
      <w:r w:rsidR="000E0587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="000E058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E0587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14:paraId="4E3FB936" w14:textId="77777777"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DB12747" w14:textId="6A9E319C" w:rsidR="006F75BA" w:rsidRPr="00B06B88" w:rsidRDefault="006F75BA" w:rsidP="0011324E">
      <w:pPr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</w:t>
      </w:r>
      <w:r w:rsidR="00A2532B">
        <w:rPr>
          <w:rFonts w:ascii="GHEA Grapalat" w:hAnsi="GHEA Grapalat" w:cs="Sylfaen"/>
          <w:sz w:val="24"/>
          <w:szCs w:val="24"/>
          <w:lang w:val="en-US"/>
        </w:rPr>
        <w:t>ՔԱ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-</w:t>
      </w:r>
      <w:r w:rsidR="00A2532B">
        <w:rPr>
          <w:rFonts w:ascii="GHEA Grapalat" w:hAnsi="GHEA Grapalat" w:cs="Sylfaen"/>
          <w:sz w:val="24"/>
          <w:szCs w:val="24"/>
          <w:lang w:val="en-US"/>
        </w:rPr>
        <w:t>ՆԳ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-20</w:t>
      </w:r>
      <w:r w:rsidR="00A2532B">
        <w:rPr>
          <w:rFonts w:ascii="GHEA Grapalat" w:hAnsi="GHEA Grapalat" w:cs="Sylfaen"/>
          <w:sz w:val="24"/>
          <w:szCs w:val="24"/>
          <w:lang w:val="en-US"/>
        </w:rPr>
        <w:t>2</w:t>
      </w:r>
      <w:r w:rsidR="00B50C0B">
        <w:rPr>
          <w:rFonts w:ascii="GHEA Grapalat" w:hAnsi="GHEA Grapalat" w:cs="Sylfaen"/>
          <w:sz w:val="24"/>
          <w:szCs w:val="24"/>
          <w:lang w:val="hy-AM"/>
        </w:rPr>
        <w:t>1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/</w:t>
      </w:r>
      <w:r w:rsidR="00B3213F">
        <w:rPr>
          <w:rFonts w:ascii="GHEA Grapalat" w:hAnsi="GHEA Grapalat" w:cs="Sylfaen"/>
          <w:sz w:val="24"/>
          <w:szCs w:val="24"/>
          <w:lang w:val="hy-AM"/>
        </w:rPr>
        <w:t>4</w:t>
      </w:r>
      <w:r w:rsidR="00256A39">
        <w:rPr>
          <w:rFonts w:ascii="GHEA Grapalat" w:hAnsi="GHEA Grapalat" w:cs="Sylfaen"/>
          <w:sz w:val="24"/>
          <w:szCs w:val="24"/>
          <w:lang w:val="hy-AM"/>
        </w:rPr>
        <w:t>5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B00506">
        <w:rPr>
          <w:rFonts w:ascii="GHEA Grapalat" w:hAnsi="GHEA Grapalat" w:cs="Sylfaen"/>
          <w:sz w:val="24"/>
          <w:szCs w:val="24"/>
          <w:lang w:val="en-US"/>
        </w:rPr>
        <w:t>01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B50C0B">
        <w:rPr>
          <w:rFonts w:ascii="GHEA Grapalat" w:hAnsi="GHEA Grapalat" w:cs="Sylfaen"/>
          <w:sz w:val="24"/>
          <w:szCs w:val="24"/>
          <w:lang w:val="hy-AM"/>
        </w:rPr>
        <w:t>0</w:t>
      </w:r>
      <w:r w:rsidR="00B0050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</w:t>
      </w:r>
      <w:r w:rsidR="00A2532B">
        <w:rPr>
          <w:rFonts w:ascii="GHEA Grapalat" w:hAnsi="GHEA Grapalat" w:cs="Sylfaen"/>
          <w:sz w:val="24"/>
          <w:szCs w:val="24"/>
          <w:lang w:val="en-US"/>
        </w:rPr>
        <w:t>2</w:t>
      </w:r>
      <w:r w:rsidR="00B50C0B">
        <w:rPr>
          <w:rFonts w:ascii="GHEA Grapalat" w:hAnsi="GHEA Grapalat" w:cs="Sylfaen"/>
          <w:sz w:val="24"/>
          <w:szCs w:val="24"/>
          <w:lang w:val="hy-AM"/>
        </w:rPr>
        <w:t>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թ.</w:t>
      </w:r>
    </w:p>
    <w:p w14:paraId="103CC6C2" w14:textId="1CA66878" w:rsidR="006F75BA" w:rsidRPr="00243BA7" w:rsidRDefault="006F75BA" w:rsidP="0011324E">
      <w:pPr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B2005" w:rsidRPr="000B200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«</w:t>
      </w:r>
      <w:r w:rsidR="00B0050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Սօս Սիսթեմս»</w:t>
      </w:r>
      <w:r w:rsidR="000B2005" w:rsidRPr="000B200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ՍՊԸ</w:t>
      </w:r>
    </w:p>
    <w:p w14:paraId="06A1AC9D" w14:textId="10790996" w:rsidR="00585ED3" w:rsidRPr="000B2005" w:rsidRDefault="006F75BA" w:rsidP="00585ED3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27E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EF2C27" w:rsidRPr="00243B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6A39">
        <w:rPr>
          <w:rFonts w:ascii="GHEA Grapalat" w:hAnsi="GHEA Grapalat" w:cs="Sylfaen"/>
          <w:sz w:val="24"/>
          <w:szCs w:val="24"/>
          <w:lang w:val="hy-AM"/>
        </w:rPr>
        <w:t>«Շիրակի Մ. Նալբանդյանի անվան պետական համալսարան» հիմնադրամ</w:t>
      </w:r>
    </w:p>
    <w:p w14:paraId="0367B5FE" w14:textId="7DF23B10" w:rsidR="00585ED3" w:rsidRPr="000B2005" w:rsidRDefault="006F75BA" w:rsidP="005044A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>Գնման ընթացակարգի ծածկագ</w:t>
      </w:r>
      <w:r w:rsidR="00F2003E"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505D19"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>րը</w:t>
      </w:r>
      <w:r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առարկա</w:t>
      </w:r>
      <w:r w:rsidR="00505D19"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D14296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190D2D" w:rsidRPr="000B20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779B" w:rsidRPr="0081779B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Hlk65850439"/>
      <w:r w:rsidR="00256A39">
        <w:rPr>
          <w:rFonts w:ascii="GHEA Grapalat" w:hAnsi="GHEA Grapalat" w:cs="Sylfaen"/>
          <w:sz w:val="24"/>
          <w:szCs w:val="24"/>
          <w:lang w:val="hy-AM"/>
        </w:rPr>
        <w:t>ՇՊՀ-ԳՀ</w:t>
      </w:r>
      <w:r w:rsidR="008B5222">
        <w:rPr>
          <w:rFonts w:ascii="GHEA Grapalat" w:hAnsi="GHEA Grapalat" w:cs="Sylfaen"/>
          <w:sz w:val="24"/>
          <w:szCs w:val="24"/>
          <w:lang w:val="hy-AM"/>
        </w:rPr>
        <w:t>ԱՊ</w:t>
      </w:r>
      <w:r w:rsidR="00256A39">
        <w:rPr>
          <w:rFonts w:ascii="GHEA Grapalat" w:hAnsi="GHEA Grapalat" w:cs="Sylfaen"/>
          <w:sz w:val="24"/>
          <w:szCs w:val="24"/>
          <w:lang w:val="hy-AM"/>
        </w:rPr>
        <w:t>ՁԲ-21/</w:t>
      </w:r>
      <w:r w:rsidR="008B5222">
        <w:rPr>
          <w:rFonts w:ascii="GHEA Grapalat" w:hAnsi="GHEA Grapalat" w:cs="Sylfaen"/>
          <w:sz w:val="24"/>
          <w:szCs w:val="24"/>
          <w:lang w:val="hy-AM"/>
        </w:rPr>
        <w:t>5</w:t>
      </w:r>
      <w:r w:rsidR="0081779B" w:rsidRPr="0081779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40317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81779B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bookmarkEnd w:id="0"/>
      <w:r w:rsidR="00736135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  <w:r w:rsidR="00585ED3" w:rsidRPr="00BA635E">
        <w:rPr>
          <w:rFonts w:ascii="GHEA Grapalat" w:hAnsi="GHEA Grapalat" w:cs="Sylfaen"/>
          <w:sz w:val="24"/>
          <w:szCs w:val="24"/>
          <w:lang w:val="hy-AM"/>
        </w:rPr>
        <w:t>,</w:t>
      </w:r>
      <w:hyperlink r:id="rId6" w:history="1">
        <w:r w:rsidR="005044A1" w:rsidRPr="005044A1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</w:hyperlink>
      <w:r w:rsidR="00256A39">
        <w:rPr>
          <w:rFonts w:ascii="GHEA Grapalat" w:hAnsi="GHEA Grapalat" w:cs="Sylfaen"/>
          <w:sz w:val="24"/>
          <w:szCs w:val="24"/>
          <w:lang w:val="hy-AM"/>
        </w:rPr>
        <w:t xml:space="preserve">հակահրդեհային սարքերի տեղադրման ծառայությունների </w:t>
      </w:r>
      <w:r w:rsidR="0052527E">
        <w:rPr>
          <w:rFonts w:ascii="GHEA Grapalat" w:hAnsi="GHEA Grapalat" w:cs="Sylfaen"/>
          <w:sz w:val="24"/>
          <w:szCs w:val="24"/>
          <w:lang w:val="hy-AM"/>
        </w:rPr>
        <w:t>ձեռ</w:t>
      </w:r>
      <w:r w:rsidR="00960A11" w:rsidRPr="00BA635E">
        <w:rPr>
          <w:rFonts w:ascii="GHEA Grapalat" w:hAnsi="GHEA Grapalat" w:cs="Sylfaen"/>
          <w:sz w:val="24"/>
          <w:szCs w:val="24"/>
          <w:lang w:val="hy-AM"/>
        </w:rPr>
        <w:t>քբեր</w:t>
      </w:r>
      <w:r w:rsidR="00E56EE8" w:rsidRPr="00BA635E">
        <w:rPr>
          <w:rFonts w:ascii="GHEA Grapalat" w:hAnsi="GHEA Grapalat" w:cs="Sylfaen"/>
          <w:sz w:val="24"/>
          <w:szCs w:val="24"/>
          <w:lang w:val="hy-AM"/>
        </w:rPr>
        <w:t>ում</w:t>
      </w:r>
      <w:r w:rsidR="00585ED3" w:rsidRPr="00BA635E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CBD722B" w14:textId="4C71FD1F" w:rsidR="00D8475C" w:rsidRPr="00986DEF" w:rsidRDefault="002A7F00" w:rsidP="0011324E">
      <w:pPr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30178" w:rsidRPr="00986DEF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986DE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986DE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08C4B57" w14:textId="265EEF7F" w:rsidR="00464D37" w:rsidRDefault="00B00506" w:rsidP="00B00506">
      <w:pPr>
        <w:pStyle w:val="ListParagraph"/>
        <w:numPr>
          <w:ilvl w:val="0"/>
          <w:numId w:val="17"/>
        </w:numPr>
        <w:tabs>
          <w:tab w:val="left" w:pos="990"/>
        </w:tabs>
        <w:spacing w:after="0"/>
        <w:ind w:left="9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Պարտավորեցնել </w:t>
      </w:r>
      <w:r w:rsidR="003A3D82" w:rsidRPr="00B00506">
        <w:rPr>
          <w:rFonts w:ascii="GHEA Grapalat" w:hAnsi="GHEA Grapalat" w:cs="Sylfaen"/>
          <w:sz w:val="24"/>
          <w:szCs w:val="24"/>
          <w:lang w:val="hy-AM"/>
        </w:rPr>
        <w:t>«ՇՊՀ-ԳՀԾՁԲ-21/3» ծածկագրով 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անշման հարցման </w:t>
      </w:r>
      <w:r w:rsidR="003A3D82" w:rsidRPr="00B00506">
        <w:rPr>
          <w:rFonts w:ascii="GHEA Grapalat" w:hAnsi="GHEA Grapalat" w:cs="Sylfaen"/>
          <w:sz w:val="24"/>
          <w:szCs w:val="24"/>
          <w:lang w:val="hy-AM"/>
        </w:rPr>
        <w:t>ընթացակարգի գնահատող 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դադարեցնել </w:t>
      </w:r>
      <w:r w:rsidR="003A3D82" w:rsidRPr="00B005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00506">
        <w:rPr>
          <w:rFonts w:ascii="GHEA Grapalat" w:hAnsi="GHEA Grapalat" w:cs="Sylfaen"/>
          <w:sz w:val="24"/>
          <w:szCs w:val="24"/>
          <w:lang w:val="hy-AM"/>
        </w:rPr>
        <w:t>«ՇՊՀ-ԳՀԾՁԲ-21/3» ծածկագրով 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անշման հարցման </w:t>
      </w:r>
      <w:r w:rsidRPr="00B00506">
        <w:rPr>
          <w:rFonts w:ascii="GHEA Grapalat" w:hAnsi="GHEA Grapalat" w:cs="Sylfaen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3A3D82" w:rsidRPr="00B00506">
        <w:rPr>
          <w:rFonts w:ascii="GHEA Grapalat" w:hAnsi="GHEA Grapalat" w:cs="Sylfaen"/>
          <w:sz w:val="24"/>
          <w:szCs w:val="24"/>
          <w:lang w:val="hy-AM"/>
        </w:rPr>
        <w:t xml:space="preserve">չկայացած հայտարարելու մասին </w:t>
      </w:r>
      <w:r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3A3D82" w:rsidRPr="00B0050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3169F66" w14:textId="72DD8043" w:rsidR="00B00506" w:rsidRPr="00B00506" w:rsidRDefault="002952A1" w:rsidP="00B00506">
      <w:pPr>
        <w:pStyle w:val="ListParagraph"/>
        <w:numPr>
          <w:ilvl w:val="0"/>
          <w:numId w:val="17"/>
        </w:numPr>
        <w:tabs>
          <w:tab w:val="left" w:pos="990"/>
        </w:tabs>
        <w:spacing w:after="0"/>
        <w:ind w:left="9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Պարտավորեցնել </w:t>
      </w:r>
      <w:r w:rsidRPr="00B00506">
        <w:rPr>
          <w:rFonts w:ascii="GHEA Grapalat" w:hAnsi="GHEA Grapalat" w:cs="Sylfaen"/>
          <w:sz w:val="24"/>
          <w:szCs w:val="24"/>
          <w:lang w:val="hy-AM"/>
        </w:rPr>
        <w:t>«ՇՊՀ-ԳՀԾՁԲ-21/3» ծածկագրով 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անշման հարցման </w:t>
      </w:r>
      <w:r w:rsidRPr="00B00506">
        <w:rPr>
          <w:rFonts w:ascii="GHEA Grapalat" w:hAnsi="GHEA Grapalat" w:cs="Sylfaen"/>
          <w:sz w:val="24"/>
          <w:szCs w:val="24"/>
          <w:lang w:val="hy-AM"/>
        </w:rPr>
        <w:t>ընթացակարգի գնահատող 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ն՝ չկայացած հայտարարել </w:t>
      </w:r>
      <w:r w:rsidRPr="00B00506">
        <w:rPr>
          <w:rFonts w:ascii="GHEA Grapalat" w:hAnsi="GHEA Grapalat" w:cs="Sylfaen"/>
          <w:sz w:val="24"/>
          <w:szCs w:val="24"/>
          <w:lang w:val="hy-AM"/>
        </w:rPr>
        <w:t>«ՇՊՀ-ԳՀ</w:t>
      </w:r>
      <w:r w:rsidR="008B5222">
        <w:rPr>
          <w:rFonts w:ascii="GHEA Grapalat" w:hAnsi="GHEA Grapalat" w:cs="Sylfaen"/>
          <w:sz w:val="24"/>
          <w:szCs w:val="24"/>
          <w:lang w:val="hy-AM"/>
        </w:rPr>
        <w:t>ԱՊ</w:t>
      </w:r>
      <w:r w:rsidRPr="00B00506">
        <w:rPr>
          <w:rFonts w:ascii="GHEA Grapalat" w:hAnsi="GHEA Grapalat" w:cs="Sylfaen"/>
          <w:sz w:val="24"/>
          <w:szCs w:val="24"/>
          <w:lang w:val="hy-AM"/>
        </w:rPr>
        <w:t>ՁԲ-21/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B00506">
        <w:rPr>
          <w:rFonts w:ascii="GHEA Grapalat" w:hAnsi="GHEA Grapalat" w:cs="Sylfaen"/>
          <w:sz w:val="24"/>
          <w:szCs w:val="24"/>
          <w:lang w:val="hy-AM"/>
        </w:rPr>
        <w:t>» ծածկագրով 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անշման հարցման </w:t>
      </w:r>
      <w:r w:rsidRPr="00B00506">
        <w:rPr>
          <w:rFonts w:ascii="GHEA Grapalat" w:hAnsi="GHEA Grapalat" w:cs="Sylfaen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hy-AM"/>
        </w:rPr>
        <w:t>ը:</w:t>
      </w:r>
    </w:p>
    <w:p w14:paraId="406C8AAF" w14:textId="77777777" w:rsidR="00366B20" w:rsidRPr="00366B20" w:rsidRDefault="00366B20" w:rsidP="00BA635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3A64BF1" w14:textId="7D4B2F79" w:rsidR="00821040" w:rsidRPr="0014754A" w:rsidRDefault="00821040" w:rsidP="0014754A">
      <w:pPr>
        <w:spacing w:after="0"/>
        <w:ind w:left="90" w:right="2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4754A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Գ. ՆԵՐՍԻՍՅԱՆ, </w:t>
      </w:r>
    </w:p>
    <w:p w14:paraId="1DBC09F6" w14:textId="33261D66" w:rsidR="00821040" w:rsidRDefault="00821040" w:rsidP="00821040">
      <w:pPr>
        <w:tabs>
          <w:tab w:val="left" w:pos="6882"/>
        </w:tabs>
        <w:ind w:right="2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5895">
        <w:rPr>
          <w:rFonts w:ascii="GHEA Grapalat" w:hAnsi="GHEA Grapalat"/>
          <w:b/>
          <w:sz w:val="24"/>
          <w:szCs w:val="24"/>
          <w:lang w:val="hy-AM"/>
        </w:rPr>
        <w:t>ՔԱՐՏՈՒՂԱՐ՝ Տ. ԳԵՎՈՐԳՅԱՆ</w:t>
      </w:r>
    </w:p>
    <w:p w14:paraId="5842AAD8" w14:textId="77777777" w:rsidR="00B6767E" w:rsidRPr="00986DEF" w:rsidRDefault="00B6767E" w:rsidP="00821040">
      <w:pPr>
        <w:tabs>
          <w:tab w:val="left" w:pos="6882"/>
        </w:tabs>
        <w:ind w:right="23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3D1FE4A" w14:textId="366493ED" w:rsidR="004019D6" w:rsidRPr="004019D6" w:rsidRDefault="00821040" w:rsidP="004019D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35E7">
        <w:rPr>
          <w:rFonts w:ascii="GHEA Grapalat" w:hAnsi="GHEA Grapalat" w:cs="Sylfaen"/>
          <w:lang w:val="hy-AM"/>
        </w:rPr>
        <w:t xml:space="preserve"> </w:t>
      </w:r>
      <w:r w:rsidR="004019D6" w:rsidRPr="004019D6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առցանց կարելի է հետևել </w:t>
      </w:r>
      <w:hyperlink r:id="rId7" w:history="1">
        <w:r w:rsidR="004019D6" w:rsidRPr="004019D6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="004019D6" w:rsidRPr="004019D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29BF838A" w14:textId="77777777" w:rsidR="00B6767E" w:rsidRDefault="00B6767E" w:rsidP="00821040">
      <w:pPr>
        <w:spacing w:after="0"/>
        <w:jc w:val="both"/>
        <w:rPr>
          <w:rFonts w:ascii="GHEA Grapalat" w:hAnsi="GHEA Grapalat"/>
          <w:lang w:val="hy-AM"/>
        </w:rPr>
      </w:pPr>
    </w:p>
    <w:p w14:paraId="5EADAAC0" w14:textId="1339C176" w:rsidR="004019D6" w:rsidRDefault="00821040" w:rsidP="00821040">
      <w:pPr>
        <w:spacing w:after="0"/>
        <w:jc w:val="both"/>
        <w:rPr>
          <w:rFonts w:ascii="GHEA Grapalat" w:hAnsi="GHEA Grapalat"/>
          <w:lang w:val="hy-AM"/>
        </w:rPr>
      </w:pPr>
      <w:r w:rsidRPr="001135E7">
        <w:rPr>
          <w:rFonts w:ascii="GHEA Grapalat" w:hAnsi="GHEA Grapalat"/>
          <w:lang w:val="hy-AM"/>
        </w:rPr>
        <w:t xml:space="preserve">   </w:t>
      </w:r>
    </w:p>
    <w:p w14:paraId="3A43CC3A" w14:textId="726A51D3" w:rsidR="00821040" w:rsidRPr="00821040" w:rsidRDefault="004019D6" w:rsidP="00821040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821040" w:rsidRPr="00821040">
        <w:rPr>
          <w:rFonts w:ascii="GHEA Grapalat" w:hAnsi="GHEA Grapalat"/>
          <w:lang w:val="hy-AM"/>
        </w:rPr>
        <w:t xml:space="preserve">Միաժամանակ տեղեկացնում ենք, որ </w:t>
      </w:r>
      <w:r w:rsidR="00821040" w:rsidRPr="001135E7">
        <w:rPr>
          <w:rFonts w:ascii="GHEA Grapalat" w:hAnsi="GHEA Grapalat"/>
          <w:lang w:val="hy-AM"/>
        </w:rPr>
        <w:t>«</w:t>
      </w:r>
      <w:r w:rsidR="00821040" w:rsidRPr="001135E7">
        <w:rPr>
          <w:rFonts w:ascii="GHEA Grapalat" w:hAnsi="GHEA Grapalat" w:cs="Sylfaen"/>
          <w:lang w:val="hy-AM"/>
        </w:rPr>
        <w:t>Գնումների մասին</w:t>
      </w:r>
      <w:r w:rsidR="00821040" w:rsidRPr="001135E7">
        <w:rPr>
          <w:rFonts w:ascii="GHEA Grapalat" w:hAnsi="GHEA Grapalat"/>
          <w:lang w:val="hy-AM"/>
        </w:rPr>
        <w:t xml:space="preserve">» </w:t>
      </w:r>
      <w:r w:rsidR="00821040" w:rsidRPr="001135E7">
        <w:rPr>
          <w:rFonts w:ascii="GHEA Grapalat" w:hAnsi="GHEA Grapalat" w:cs="Sylfaen"/>
          <w:lang w:val="hy-AM"/>
        </w:rPr>
        <w:t>ՀՀ օրենքի</w:t>
      </w:r>
      <w:r w:rsidR="00821040" w:rsidRPr="00821040">
        <w:rPr>
          <w:rFonts w:ascii="GHEA Grapalat" w:hAnsi="GHEA Grapalat" w:cs="Sylfaen"/>
          <w:lang w:val="hy-AM"/>
        </w:rPr>
        <w:t>՝</w:t>
      </w:r>
    </w:p>
    <w:p w14:paraId="55FEA350" w14:textId="77777777" w:rsidR="00821040" w:rsidRPr="000933CF" w:rsidRDefault="00821040" w:rsidP="00821040">
      <w:pPr>
        <w:spacing w:after="0"/>
        <w:jc w:val="both"/>
        <w:rPr>
          <w:rFonts w:ascii="GHEA Grapalat" w:hAnsi="GHEA Grapalat" w:cs="Sylfaen"/>
          <w:lang w:val="hy-AM"/>
        </w:rPr>
      </w:pPr>
      <w:r w:rsidRPr="00821040">
        <w:rPr>
          <w:rFonts w:ascii="GHEA Grapalat" w:hAnsi="GHEA Grapalat" w:cs="Sylfaen"/>
          <w:lang w:val="hy-AM"/>
        </w:rPr>
        <w:t xml:space="preserve">      50</w:t>
      </w:r>
      <w:r w:rsidRPr="001135E7">
        <w:rPr>
          <w:rFonts w:ascii="GHEA Grapalat" w:hAnsi="GHEA Grapalat" w:cs="Sylfaen"/>
          <w:lang w:val="hy-AM"/>
        </w:rPr>
        <w:t>-րդ հոդվածի</w:t>
      </w:r>
      <w:r w:rsidRPr="00821040">
        <w:rPr>
          <w:rFonts w:ascii="GHEA Grapalat" w:hAnsi="GHEA Grapalat" w:cs="Sylfaen"/>
          <w:lang w:val="hy-AM"/>
        </w:rPr>
        <w:t xml:space="preserve"> 10</w:t>
      </w:r>
      <w:r w:rsidRPr="001135E7">
        <w:rPr>
          <w:rFonts w:ascii="GHEA Grapalat" w:hAnsi="GHEA Grapalat" w:cs="Sylfaen"/>
          <w:lang w:val="hy-AM"/>
        </w:rPr>
        <w:t xml:space="preserve">-րդ մասի համաձայն` </w:t>
      </w:r>
      <w:r w:rsidRPr="00821040">
        <w:rPr>
          <w:rFonts w:ascii="GHEA Grapalat" w:hAnsi="GHEA Grapalat" w:cs="Sylfaen"/>
          <w:lang w:val="hy-AM"/>
        </w:rPr>
        <w:t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հետ կապված բողոքներ քննող անձին ներկայացնելով համանման բողոք: Սույն հոդվածի համաձայն՝ բողոքարկման ընթացակարգին չմասնակցած անձը զրկվում է գնումների հետ կապված բողոքներ քննող անձին համանման բողոք ներկայացնելու իրավունքից</w:t>
      </w:r>
      <w:r w:rsidR="000933CF" w:rsidRPr="000933CF">
        <w:rPr>
          <w:rFonts w:ascii="GHEA Grapalat" w:hAnsi="GHEA Grapalat" w:cs="Sylfaen"/>
          <w:lang w:val="hy-AM"/>
        </w:rPr>
        <w:t>:</w:t>
      </w:r>
    </w:p>
    <w:p w14:paraId="24CC1087" w14:textId="77777777" w:rsidR="00821040" w:rsidRPr="001135E7" w:rsidRDefault="00821040" w:rsidP="00821040">
      <w:pPr>
        <w:spacing w:after="0"/>
        <w:ind w:firstLine="426"/>
        <w:jc w:val="both"/>
        <w:rPr>
          <w:rFonts w:ascii="GHEA Grapalat" w:hAnsi="GHEA Grapalat" w:cs="Sylfaen"/>
          <w:lang w:val="hy-AM"/>
        </w:rPr>
      </w:pPr>
      <w:r w:rsidRPr="00821040">
        <w:rPr>
          <w:rFonts w:ascii="GHEA Grapalat" w:hAnsi="GHEA Grapalat" w:cs="Sylfaen"/>
          <w:lang w:val="hy-AM"/>
        </w:rPr>
        <w:t>51</w:t>
      </w:r>
      <w:r w:rsidRPr="001135E7">
        <w:rPr>
          <w:rFonts w:ascii="GHEA Grapalat" w:hAnsi="GHEA Grapalat" w:cs="Sylfaen"/>
          <w:lang w:val="hy-AM"/>
        </w:rPr>
        <w:t>-րդ հոդվածի</w:t>
      </w:r>
      <w:r w:rsidRPr="00821040">
        <w:rPr>
          <w:rFonts w:ascii="GHEA Grapalat" w:hAnsi="GHEA Grapalat" w:cs="Sylfaen"/>
          <w:lang w:val="hy-AM"/>
        </w:rPr>
        <w:t xml:space="preserve"> 1</w:t>
      </w:r>
      <w:r w:rsidRPr="001135E7">
        <w:rPr>
          <w:rFonts w:ascii="GHEA Grapalat" w:hAnsi="GHEA Grapalat" w:cs="Sylfaen"/>
          <w:lang w:val="hy-AM"/>
        </w:rPr>
        <w:t>-</w:t>
      </w:r>
      <w:r w:rsidRPr="00821040">
        <w:rPr>
          <w:rFonts w:ascii="GHEA Grapalat" w:hAnsi="GHEA Grapalat" w:cs="Sylfaen"/>
          <w:lang w:val="hy-AM"/>
        </w:rPr>
        <w:t>ին</w:t>
      </w:r>
      <w:r w:rsidRPr="001135E7">
        <w:rPr>
          <w:rFonts w:ascii="GHEA Grapalat" w:hAnsi="GHEA Grapalat" w:cs="Sylfaen"/>
          <w:lang w:val="hy-AM"/>
        </w:rPr>
        <w:t xml:space="preserve"> մասի համաձայն`</w:t>
      </w:r>
      <w:r w:rsidRPr="00821040">
        <w:rPr>
          <w:rFonts w:ascii="Sylfaen" w:hAnsi="Sylfaen" w:cs="Sylfaen"/>
          <w:lang w:val="hy-AM"/>
        </w:rPr>
        <w:t xml:space="preserve"> </w:t>
      </w:r>
      <w:r w:rsidRPr="001135E7">
        <w:rPr>
          <w:rFonts w:ascii="GHEA Grapalat" w:hAnsi="GHEA Grapalat"/>
          <w:color w:val="000000"/>
          <w:shd w:val="clear" w:color="auto" w:fill="FFFFFF"/>
          <w:lang w:val="hy-AM"/>
        </w:rPr>
        <w:t>ՀՀ գնումների հետ կապված բողոքներ քննող անձին</w:t>
      </w:r>
      <w:r w:rsidRPr="001135E7">
        <w:rPr>
          <w:rFonts w:ascii="GHEA Grapalat" w:hAnsi="GHEA Grapalat" w:cs="Sylfaen"/>
          <w:lang w:val="hy-AM"/>
        </w:rPr>
        <w:t xml:space="preserve">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բողոքի քննության արդյունքներով ընդունված որոշման՝ ուժի մեջ մտնելու օրը ներառյալ:</w:t>
      </w:r>
    </w:p>
    <w:p w14:paraId="43A2C410" w14:textId="77777777" w:rsidR="00C25695" w:rsidRPr="00821040" w:rsidRDefault="00C25695" w:rsidP="00821040">
      <w:pPr>
        <w:spacing w:after="0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25695" w:rsidRPr="00821040" w:rsidSect="0026656A">
      <w:pgSz w:w="12240" w:h="15840"/>
      <w:pgMar w:top="426" w:right="81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D954A1F"/>
    <w:multiLevelType w:val="hybridMultilevel"/>
    <w:tmpl w:val="FB24201A"/>
    <w:lvl w:ilvl="0" w:tplc="2916A7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3A408A"/>
    <w:multiLevelType w:val="hybridMultilevel"/>
    <w:tmpl w:val="39F2605A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1B2134C"/>
    <w:multiLevelType w:val="hybridMultilevel"/>
    <w:tmpl w:val="010C653A"/>
    <w:lvl w:ilvl="0" w:tplc="8DFEA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EC222C5"/>
    <w:multiLevelType w:val="hybridMultilevel"/>
    <w:tmpl w:val="DE20F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376B"/>
    <w:multiLevelType w:val="hybridMultilevel"/>
    <w:tmpl w:val="6234E912"/>
    <w:lvl w:ilvl="0" w:tplc="C088AD78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AAA6D86"/>
    <w:multiLevelType w:val="hybridMultilevel"/>
    <w:tmpl w:val="B17C7758"/>
    <w:lvl w:ilvl="0" w:tplc="47F8456C">
      <w:start w:val="1"/>
      <w:numFmt w:val="decimal"/>
      <w:lvlText w:val="%1."/>
      <w:lvlJc w:val="left"/>
      <w:pPr>
        <w:ind w:left="1080" w:hanging="360"/>
      </w:pPr>
      <w:rPr>
        <w:rFonts w:eastAsia="Calibri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64A7E"/>
    <w:multiLevelType w:val="hybridMultilevel"/>
    <w:tmpl w:val="59186EA2"/>
    <w:lvl w:ilvl="0" w:tplc="1BC252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2F07690B"/>
    <w:multiLevelType w:val="hybridMultilevel"/>
    <w:tmpl w:val="617060D0"/>
    <w:lvl w:ilvl="0" w:tplc="448052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A274426"/>
    <w:multiLevelType w:val="hybridMultilevel"/>
    <w:tmpl w:val="B6C8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3C19"/>
    <w:multiLevelType w:val="hybridMultilevel"/>
    <w:tmpl w:val="C43A76D6"/>
    <w:lvl w:ilvl="0" w:tplc="EDB495DC">
      <w:start w:val="1"/>
      <w:numFmt w:val="decimal"/>
      <w:lvlText w:val="%1."/>
      <w:lvlJc w:val="left"/>
      <w:pPr>
        <w:ind w:left="1080" w:hanging="45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12"/>
  </w:num>
  <w:num w:numId="6">
    <w:abstractNumId w:val="7"/>
  </w:num>
  <w:num w:numId="7">
    <w:abstractNumId w:val="13"/>
  </w:num>
  <w:num w:numId="8">
    <w:abstractNumId w:val="1"/>
  </w:num>
  <w:num w:numId="9">
    <w:abstractNumId w:val="1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5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11471"/>
    <w:rsid w:val="00020993"/>
    <w:rsid w:val="00024E48"/>
    <w:rsid w:val="0003098B"/>
    <w:rsid w:val="00030A24"/>
    <w:rsid w:val="00035DE5"/>
    <w:rsid w:val="00045DEA"/>
    <w:rsid w:val="00046699"/>
    <w:rsid w:val="00064B01"/>
    <w:rsid w:val="00070097"/>
    <w:rsid w:val="00071D3A"/>
    <w:rsid w:val="00072FF5"/>
    <w:rsid w:val="000734B2"/>
    <w:rsid w:val="00081ABA"/>
    <w:rsid w:val="00081CFA"/>
    <w:rsid w:val="000907D7"/>
    <w:rsid w:val="00091589"/>
    <w:rsid w:val="000933CF"/>
    <w:rsid w:val="00096D93"/>
    <w:rsid w:val="000A162E"/>
    <w:rsid w:val="000A47D4"/>
    <w:rsid w:val="000A4F44"/>
    <w:rsid w:val="000A79DB"/>
    <w:rsid w:val="000B2005"/>
    <w:rsid w:val="000B739B"/>
    <w:rsid w:val="000C075E"/>
    <w:rsid w:val="000C7D11"/>
    <w:rsid w:val="000D0297"/>
    <w:rsid w:val="000D6E1C"/>
    <w:rsid w:val="000E0587"/>
    <w:rsid w:val="000E347D"/>
    <w:rsid w:val="000E4925"/>
    <w:rsid w:val="001100A2"/>
    <w:rsid w:val="0011174B"/>
    <w:rsid w:val="0011324E"/>
    <w:rsid w:val="0014050A"/>
    <w:rsid w:val="0014359B"/>
    <w:rsid w:val="0014754A"/>
    <w:rsid w:val="001516F2"/>
    <w:rsid w:val="00160B67"/>
    <w:rsid w:val="00174B65"/>
    <w:rsid w:val="001869C6"/>
    <w:rsid w:val="00190D2D"/>
    <w:rsid w:val="001A2A59"/>
    <w:rsid w:val="001A6C88"/>
    <w:rsid w:val="001A6DAF"/>
    <w:rsid w:val="001B180B"/>
    <w:rsid w:val="001C47B3"/>
    <w:rsid w:val="001C7598"/>
    <w:rsid w:val="001C75E7"/>
    <w:rsid w:val="001E243C"/>
    <w:rsid w:val="001E3198"/>
    <w:rsid w:val="001F053B"/>
    <w:rsid w:val="001F0F0A"/>
    <w:rsid w:val="001F1E27"/>
    <w:rsid w:val="00206123"/>
    <w:rsid w:val="002324E9"/>
    <w:rsid w:val="0024239C"/>
    <w:rsid w:val="00243BA7"/>
    <w:rsid w:val="00244602"/>
    <w:rsid w:val="00246B7B"/>
    <w:rsid w:val="00252516"/>
    <w:rsid w:val="00252F8C"/>
    <w:rsid w:val="00253551"/>
    <w:rsid w:val="00256A39"/>
    <w:rsid w:val="0026656A"/>
    <w:rsid w:val="00286375"/>
    <w:rsid w:val="00286426"/>
    <w:rsid w:val="00291065"/>
    <w:rsid w:val="002952A1"/>
    <w:rsid w:val="00295553"/>
    <w:rsid w:val="002A1492"/>
    <w:rsid w:val="002A5648"/>
    <w:rsid w:val="002A6590"/>
    <w:rsid w:val="002A7F00"/>
    <w:rsid w:val="002B10D9"/>
    <w:rsid w:val="002B55B8"/>
    <w:rsid w:val="002C4E6F"/>
    <w:rsid w:val="002D5008"/>
    <w:rsid w:val="002E1EEE"/>
    <w:rsid w:val="002E2FD7"/>
    <w:rsid w:val="002F01F4"/>
    <w:rsid w:val="002F512D"/>
    <w:rsid w:val="002F5DA2"/>
    <w:rsid w:val="0030720A"/>
    <w:rsid w:val="0031444A"/>
    <w:rsid w:val="00315562"/>
    <w:rsid w:val="00317E48"/>
    <w:rsid w:val="00327FCD"/>
    <w:rsid w:val="00330E57"/>
    <w:rsid w:val="00347FFB"/>
    <w:rsid w:val="003607A6"/>
    <w:rsid w:val="003620AB"/>
    <w:rsid w:val="00366B20"/>
    <w:rsid w:val="00375AAA"/>
    <w:rsid w:val="0039745F"/>
    <w:rsid w:val="003A3D82"/>
    <w:rsid w:val="003C7934"/>
    <w:rsid w:val="003E14E6"/>
    <w:rsid w:val="003E5704"/>
    <w:rsid w:val="003F3650"/>
    <w:rsid w:val="003F3E82"/>
    <w:rsid w:val="004019D6"/>
    <w:rsid w:val="004165AB"/>
    <w:rsid w:val="004435BC"/>
    <w:rsid w:val="00463E0E"/>
    <w:rsid w:val="00464D37"/>
    <w:rsid w:val="0047059A"/>
    <w:rsid w:val="00472A5E"/>
    <w:rsid w:val="0047509F"/>
    <w:rsid w:val="00486528"/>
    <w:rsid w:val="00493B53"/>
    <w:rsid w:val="00496721"/>
    <w:rsid w:val="004A2FD6"/>
    <w:rsid w:val="004A65B6"/>
    <w:rsid w:val="004C6733"/>
    <w:rsid w:val="004E1B90"/>
    <w:rsid w:val="004E670C"/>
    <w:rsid w:val="004F2BED"/>
    <w:rsid w:val="004F6CE5"/>
    <w:rsid w:val="005044A1"/>
    <w:rsid w:val="00505D19"/>
    <w:rsid w:val="00514421"/>
    <w:rsid w:val="0051633E"/>
    <w:rsid w:val="005241A5"/>
    <w:rsid w:val="0052527E"/>
    <w:rsid w:val="005323D3"/>
    <w:rsid w:val="00533016"/>
    <w:rsid w:val="00557150"/>
    <w:rsid w:val="00570C3F"/>
    <w:rsid w:val="0058554A"/>
    <w:rsid w:val="00585CD0"/>
    <w:rsid w:val="00585ED3"/>
    <w:rsid w:val="005A0B15"/>
    <w:rsid w:val="005A4DC3"/>
    <w:rsid w:val="005B0D8C"/>
    <w:rsid w:val="005C089B"/>
    <w:rsid w:val="005C48B2"/>
    <w:rsid w:val="005C52F1"/>
    <w:rsid w:val="005D2CF0"/>
    <w:rsid w:val="005D46D9"/>
    <w:rsid w:val="005E7EE6"/>
    <w:rsid w:val="005F68AC"/>
    <w:rsid w:val="00610C44"/>
    <w:rsid w:val="00610F36"/>
    <w:rsid w:val="00612251"/>
    <w:rsid w:val="00623477"/>
    <w:rsid w:val="0062617E"/>
    <w:rsid w:val="006341BA"/>
    <w:rsid w:val="00652ABA"/>
    <w:rsid w:val="0066393F"/>
    <w:rsid w:val="00677A54"/>
    <w:rsid w:val="0068209D"/>
    <w:rsid w:val="006928D3"/>
    <w:rsid w:val="00694DA9"/>
    <w:rsid w:val="006B0943"/>
    <w:rsid w:val="006C154C"/>
    <w:rsid w:val="006C73BB"/>
    <w:rsid w:val="006F67E9"/>
    <w:rsid w:val="006F75BA"/>
    <w:rsid w:val="00725DA8"/>
    <w:rsid w:val="00735752"/>
    <w:rsid w:val="00736135"/>
    <w:rsid w:val="00742F77"/>
    <w:rsid w:val="00745462"/>
    <w:rsid w:val="0077131D"/>
    <w:rsid w:val="00785A7D"/>
    <w:rsid w:val="00787FE2"/>
    <w:rsid w:val="0079172B"/>
    <w:rsid w:val="007953F5"/>
    <w:rsid w:val="007C34B3"/>
    <w:rsid w:val="007C4926"/>
    <w:rsid w:val="007D19B5"/>
    <w:rsid w:val="007D7D4B"/>
    <w:rsid w:val="007F026A"/>
    <w:rsid w:val="007F0EAA"/>
    <w:rsid w:val="00804C3A"/>
    <w:rsid w:val="008114F9"/>
    <w:rsid w:val="00815A50"/>
    <w:rsid w:val="0081779B"/>
    <w:rsid w:val="00821040"/>
    <w:rsid w:val="008372E4"/>
    <w:rsid w:val="008445A9"/>
    <w:rsid w:val="00850FEA"/>
    <w:rsid w:val="00853C3F"/>
    <w:rsid w:val="0086043F"/>
    <w:rsid w:val="00863A24"/>
    <w:rsid w:val="00875440"/>
    <w:rsid w:val="00877529"/>
    <w:rsid w:val="0089687F"/>
    <w:rsid w:val="008A5545"/>
    <w:rsid w:val="008B5222"/>
    <w:rsid w:val="008B6930"/>
    <w:rsid w:val="008B6AEF"/>
    <w:rsid w:val="008B7DF4"/>
    <w:rsid w:val="008C07EA"/>
    <w:rsid w:val="008C4BB8"/>
    <w:rsid w:val="008E4781"/>
    <w:rsid w:val="008F6AD1"/>
    <w:rsid w:val="008F7326"/>
    <w:rsid w:val="00903A1C"/>
    <w:rsid w:val="00913F7F"/>
    <w:rsid w:val="00927FFD"/>
    <w:rsid w:val="00933E44"/>
    <w:rsid w:val="00935DC8"/>
    <w:rsid w:val="00937E06"/>
    <w:rsid w:val="009426C7"/>
    <w:rsid w:val="00950B2B"/>
    <w:rsid w:val="00960A11"/>
    <w:rsid w:val="00966A8E"/>
    <w:rsid w:val="009712DB"/>
    <w:rsid w:val="009725B1"/>
    <w:rsid w:val="00983A40"/>
    <w:rsid w:val="00986DEF"/>
    <w:rsid w:val="009A5944"/>
    <w:rsid w:val="009B7132"/>
    <w:rsid w:val="009C3412"/>
    <w:rsid w:val="009D0346"/>
    <w:rsid w:val="009E28CF"/>
    <w:rsid w:val="009E3D64"/>
    <w:rsid w:val="009E568B"/>
    <w:rsid w:val="009F7F31"/>
    <w:rsid w:val="00A05C7A"/>
    <w:rsid w:val="00A11CD1"/>
    <w:rsid w:val="00A200F1"/>
    <w:rsid w:val="00A2532B"/>
    <w:rsid w:val="00A26DD5"/>
    <w:rsid w:val="00A30437"/>
    <w:rsid w:val="00A40317"/>
    <w:rsid w:val="00A47057"/>
    <w:rsid w:val="00A72016"/>
    <w:rsid w:val="00A73E8F"/>
    <w:rsid w:val="00A75F3C"/>
    <w:rsid w:val="00A80877"/>
    <w:rsid w:val="00A8356E"/>
    <w:rsid w:val="00A92CC0"/>
    <w:rsid w:val="00A95F3E"/>
    <w:rsid w:val="00AA364B"/>
    <w:rsid w:val="00AA513F"/>
    <w:rsid w:val="00AB4D63"/>
    <w:rsid w:val="00AC5FE9"/>
    <w:rsid w:val="00AD111F"/>
    <w:rsid w:val="00AD11EA"/>
    <w:rsid w:val="00AD2CF3"/>
    <w:rsid w:val="00AE27B1"/>
    <w:rsid w:val="00AE28DB"/>
    <w:rsid w:val="00AF52A2"/>
    <w:rsid w:val="00B00506"/>
    <w:rsid w:val="00B03E67"/>
    <w:rsid w:val="00B06B88"/>
    <w:rsid w:val="00B10676"/>
    <w:rsid w:val="00B24DA8"/>
    <w:rsid w:val="00B3213F"/>
    <w:rsid w:val="00B41C52"/>
    <w:rsid w:val="00B50C0B"/>
    <w:rsid w:val="00B50E89"/>
    <w:rsid w:val="00B51D58"/>
    <w:rsid w:val="00B52639"/>
    <w:rsid w:val="00B608CB"/>
    <w:rsid w:val="00B64264"/>
    <w:rsid w:val="00B6650B"/>
    <w:rsid w:val="00B6767E"/>
    <w:rsid w:val="00B719F3"/>
    <w:rsid w:val="00B73799"/>
    <w:rsid w:val="00B7575F"/>
    <w:rsid w:val="00B7668D"/>
    <w:rsid w:val="00B95AF1"/>
    <w:rsid w:val="00BA635E"/>
    <w:rsid w:val="00BB1EAF"/>
    <w:rsid w:val="00BC007F"/>
    <w:rsid w:val="00BC6D6F"/>
    <w:rsid w:val="00BE1044"/>
    <w:rsid w:val="00BF0EB5"/>
    <w:rsid w:val="00C14BBF"/>
    <w:rsid w:val="00C25695"/>
    <w:rsid w:val="00C43DFC"/>
    <w:rsid w:val="00C5575F"/>
    <w:rsid w:val="00C619E2"/>
    <w:rsid w:val="00C621D4"/>
    <w:rsid w:val="00C646D5"/>
    <w:rsid w:val="00C64A49"/>
    <w:rsid w:val="00C778D8"/>
    <w:rsid w:val="00C84C8C"/>
    <w:rsid w:val="00C91AF4"/>
    <w:rsid w:val="00CA2D39"/>
    <w:rsid w:val="00CA6A21"/>
    <w:rsid w:val="00CB2D26"/>
    <w:rsid w:val="00CD2189"/>
    <w:rsid w:val="00CE4B44"/>
    <w:rsid w:val="00CF76F3"/>
    <w:rsid w:val="00D14296"/>
    <w:rsid w:val="00D23C52"/>
    <w:rsid w:val="00D24ADE"/>
    <w:rsid w:val="00D25838"/>
    <w:rsid w:val="00D34F4A"/>
    <w:rsid w:val="00D45B9B"/>
    <w:rsid w:val="00D57DFE"/>
    <w:rsid w:val="00D60AD8"/>
    <w:rsid w:val="00D621C4"/>
    <w:rsid w:val="00D65ECC"/>
    <w:rsid w:val="00D72AD0"/>
    <w:rsid w:val="00D73ACB"/>
    <w:rsid w:val="00D8119A"/>
    <w:rsid w:val="00D8475C"/>
    <w:rsid w:val="00D851E9"/>
    <w:rsid w:val="00DA44CF"/>
    <w:rsid w:val="00DC0580"/>
    <w:rsid w:val="00DD0F00"/>
    <w:rsid w:val="00DD10A8"/>
    <w:rsid w:val="00DD27E8"/>
    <w:rsid w:val="00DE3995"/>
    <w:rsid w:val="00DF1217"/>
    <w:rsid w:val="00DF36E6"/>
    <w:rsid w:val="00DF3A6F"/>
    <w:rsid w:val="00E05D12"/>
    <w:rsid w:val="00E16013"/>
    <w:rsid w:val="00E16468"/>
    <w:rsid w:val="00E17AFC"/>
    <w:rsid w:val="00E30826"/>
    <w:rsid w:val="00E46187"/>
    <w:rsid w:val="00E509B5"/>
    <w:rsid w:val="00E56EE8"/>
    <w:rsid w:val="00E71C65"/>
    <w:rsid w:val="00E74BCC"/>
    <w:rsid w:val="00E74BE8"/>
    <w:rsid w:val="00E874EB"/>
    <w:rsid w:val="00E94606"/>
    <w:rsid w:val="00EA3E73"/>
    <w:rsid w:val="00EB1AA4"/>
    <w:rsid w:val="00EB51F8"/>
    <w:rsid w:val="00EB775C"/>
    <w:rsid w:val="00EF2C27"/>
    <w:rsid w:val="00EF5F45"/>
    <w:rsid w:val="00F0635C"/>
    <w:rsid w:val="00F11483"/>
    <w:rsid w:val="00F15327"/>
    <w:rsid w:val="00F2003E"/>
    <w:rsid w:val="00F30178"/>
    <w:rsid w:val="00F30946"/>
    <w:rsid w:val="00F3521D"/>
    <w:rsid w:val="00F4143A"/>
    <w:rsid w:val="00F527CE"/>
    <w:rsid w:val="00F62CD6"/>
    <w:rsid w:val="00F736B7"/>
    <w:rsid w:val="00F75F54"/>
    <w:rsid w:val="00F84701"/>
    <w:rsid w:val="00F84F51"/>
    <w:rsid w:val="00F85F8B"/>
    <w:rsid w:val="00FA3D46"/>
    <w:rsid w:val="00FA76E3"/>
    <w:rsid w:val="00FB6433"/>
    <w:rsid w:val="00FB7F41"/>
    <w:rsid w:val="00FD285C"/>
    <w:rsid w:val="00FD68F3"/>
    <w:rsid w:val="00FE79EF"/>
    <w:rsid w:val="00FF29C6"/>
    <w:rsid w:val="00FF6D5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F036"/>
  <w15:docId w15:val="{CC13BE6A-02AC-4527-A206-156431A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A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40"/>
    <w:rPr>
      <w:rFonts w:ascii="Segoe UI" w:eastAsia="Calibri" w:hAnsi="Segoe UI" w:cs="Segoe UI"/>
      <w:sz w:val="18"/>
      <w:szCs w:val="18"/>
      <w:lang w:val="ru-RU"/>
    </w:rPr>
  </w:style>
  <w:style w:type="character" w:styleId="Hyperlink">
    <w:name w:val="Hyperlink"/>
    <w:unhideWhenUsed/>
    <w:rsid w:val="00821040"/>
    <w:rPr>
      <w:color w:val="0000FF"/>
      <w:u w:val="single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366B20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366B20"/>
    <w:pPr>
      <w:spacing w:after="0" w:line="360" w:lineRule="auto"/>
      <w:ind w:firstLine="720"/>
      <w:jc w:val="both"/>
    </w:pPr>
    <w:rPr>
      <w:rFonts w:ascii="Arial LatArm" w:eastAsiaTheme="minorHAnsi" w:hAnsi="Arial LatArm" w:cstheme="minorBidi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366B2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gov.am/gnumner/&#1392;&#1394;&#1400;&#1410;&#1396;&#1400;&#140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meps.am/epps/cft/listContractDocuments.do?resourceId=67275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B4F9-B842-4C67-96FF-F32BB371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Տաթևիկ Գևորգյան</cp:lastModifiedBy>
  <cp:revision>732</cp:revision>
  <cp:lastPrinted>2021-07-02T13:12:00Z</cp:lastPrinted>
  <dcterms:created xsi:type="dcterms:W3CDTF">2018-01-09T14:27:00Z</dcterms:created>
  <dcterms:modified xsi:type="dcterms:W3CDTF">2021-07-07T13:26:00Z</dcterms:modified>
</cp:coreProperties>
</file>