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A7" w:rsidRDefault="00407EA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407EA7" w:rsidRDefault="00407EA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BE5F62" w:rsidRPr="00407EA7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407EA7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407EA7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407EA7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F97BAF" w:rsidRPr="00407EA7" w:rsidRDefault="00D64FDA" w:rsidP="000456B4">
      <w:pPr>
        <w:widowControl w:val="0"/>
        <w:ind w:firstLine="567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>Настоящий текст объявления утвержден решением Оценочной комиссии</w:t>
      </w:r>
      <w:r w:rsidR="000456B4" w:rsidRPr="00407EA7">
        <w:rPr>
          <w:rFonts w:ascii="Cambria" w:hAnsi="Cambria" w:cs="Cambria"/>
          <w:sz w:val="22"/>
          <w:szCs w:val="22"/>
        </w:rPr>
        <w:t xml:space="preserve"> </w:t>
      </w:r>
      <w:r w:rsidR="00F97BAF" w:rsidRPr="00407EA7">
        <w:rPr>
          <w:rFonts w:ascii="Cambria" w:hAnsi="Cambria" w:cs="Cambria"/>
          <w:sz w:val="22"/>
          <w:szCs w:val="22"/>
        </w:rPr>
        <w:t xml:space="preserve"> </w:t>
      </w:r>
      <w:r w:rsidR="000456B4" w:rsidRPr="00407EA7">
        <w:rPr>
          <w:rFonts w:ascii="Cambria" w:hAnsi="Cambria" w:cs="Cambria"/>
          <w:sz w:val="22"/>
          <w:szCs w:val="22"/>
        </w:rPr>
        <w:t xml:space="preserve">                                               </w:t>
      </w:r>
      <w:r w:rsidR="002E72F0" w:rsidRPr="00407EA7">
        <w:rPr>
          <w:rFonts w:ascii="Cambria" w:hAnsi="Cambria" w:cs="Cambria"/>
          <w:sz w:val="22"/>
          <w:szCs w:val="22"/>
        </w:rPr>
        <w:t xml:space="preserve">№ </w:t>
      </w:r>
      <w:r w:rsidR="001F3DEA" w:rsidRPr="00407EA7">
        <w:rPr>
          <w:rFonts w:ascii="Cambria" w:hAnsi="Cambria" w:cs="Cambria"/>
          <w:sz w:val="22"/>
          <w:szCs w:val="22"/>
        </w:rPr>
        <w:t xml:space="preserve">2 </w:t>
      </w:r>
      <w:r w:rsidR="00F97BAF" w:rsidRPr="00407EA7">
        <w:rPr>
          <w:rFonts w:ascii="Cambria" w:hAnsi="Cambria" w:cs="Cambria"/>
          <w:sz w:val="22"/>
          <w:szCs w:val="22"/>
        </w:rPr>
        <w:t xml:space="preserve">от </w:t>
      </w:r>
      <w:r w:rsidR="000456B4" w:rsidRPr="00407EA7">
        <w:rPr>
          <w:rFonts w:ascii="Cambria" w:hAnsi="Cambria" w:cs="Cambria"/>
          <w:sz w:val="22"/>
          <w:szCs w:val="22"/>
        </w:rPr>
        <w:t>18</w:t>
      </w:r>
      <w:r w:rsidR="001F3DEA" w:rsidRPr="00407EA7">
        <w:rPr>
          <w:rFonts w:ascii="Cambria" w:hAnsi="Cambria" w:cs="Cambria"/>
          <w:sz w:val="22"/>
          <w:szCs w:val="22"/>
        </w:rPr>
        <w:t xml:space="preserve"> </w:t>
      </w:r>
      <w:r w:rsidR="000456B4" w:rsidRPr="00407EA7">
        <w:rPr>
          <w:rFonts w:ascii="Cambria" w:hAnsi="Cambria" w:cs="Cambria"/>
          <w:sz w:val="22"/>
          <w:szCs w:val="22"/>
        </w:rPr>
        <w:t>ок</w:t>
      </w:r>
      <w:r w:rsidR="001F3DEA" w:rsidRPr="00407EA7">
        <w:rPr>
          <w:rFonts w:ascii="Cambria" w:hAnsi="Cambria" w:cs="Cambria"/>
          <w:sz w:val="22"/>
          <w:szCs w:val="22"/>
        </w:rPr>
        <w:t>тября</w:t>
      </w:r>
      <w:r w:rsidR="00F97BAF" w:rsidRPr="00407EA7">
        <w:rPr>
          <w:rFonts w:ascii="Cambria" w:hAnsi="Cambria" w:cs="Cambria"/>
          <w:sz w:val="22"/>
          <w:szCs w:val="22"/>
        </w:rPr>
        <w:t xml:space="preserve"> 20</w:t>
      </w:r>
      <w:r w:rsidR="001F3DEA" w:rsidRPr="00407EA7">
        <w:rPr>
          <w:rFonts w:ascii="Cambria" w:hAnsi="Cambria" w:cs="Cambria"/>
          <w:sz w:val="22"/>
          <w:szCs w:val="22"/>
        </w:rPr>
        <w:t xml:space="preserve">19 </w:t>
      </w:r>
      <w:r w:rsidR="00F97BAF" w:rsidRPr="00407EA7">
        <w:rPr>
          <w:rFonts w:ascii="Cambria" w:hAnsi="Cambria" w:cs="Cambria"/>
          <w:sz w:val="22"/>
          <w:szCs w:val="22"/>
        </w:rPr>
        <w:t>года</w:t>
      </w:r>
      <w:r w:rsidR="000456B4" w:rsidRPr="00407EA7">
        <w:rPr>
          <w:rFonts w:ascii="Cambria" w:hAnsi="Cambria" w:cs="Cambria"/>
          <w:sz w:val="22"/>
          <w:szCs w:val="22"/>
        </w:rPr>
        <w:t xml:space="preserve"> </w:t>
      </w:r>
      <w:r w:rsidR="00F97BAF" w:rsidRPr="00407EA7">
        <w:rPr>
          <w:rFonts w:ascii="Cambria" w:hAnsi="Cambria" w:cs="Cambria"/>
          <w:sz w:val="22"/>
          <w:szCs w:val="22"/>
        </w:rPr>
        <w:t xml:space="preserve">и </w:t>
      </w:r>
      <w:r w:rsidR="002E72F0" w:rsidRPr="00407EA7">
        <w:rPr>
          <w:rFonts w:ascii="Cambria" w:hAnsi="Cambria" w:cs="Cambria"/>
          <w:sz w:val="22"/>
          <w:szCs w:val="22"/>
        </w:rPr>
        <w:t xml:space="preserve">опубликовывается </w:t>
      </w:r>
      <w:r w:rsidRPr="00407EA7">
        <w:rPr>
          <w:rFonts w:ascii="Cambria" w:hAnsi="Cambria" w:cs="Cambria"/>
          <w:sz w:val="22"/>
          <w:szCs w:val="22"/>
        </w:rPr>
        <w:t>в соответствии со статьей 29 Закона Республики Армения "О закупках"</w:t>
      </w:r>
    </w:p>
    <w:p w:rsidR="000456B4" w:rsidRPr="00407EA7" w:rsidRDefault="000456B4" w:rsidP="000456B4">
      <w:pPr>
        <w:widowControl w:val="0"/>
        <w:jc w:val="both"/>
        <w:rPr>
          <w:rFonts w:ascii="Cambria" w:hAnsi="Cambria" w:cs="Cambria"/>
          <w:sz w:val="22"/>
          <w:szCs w:val="22"/>
        </w:rPr>
      </w:pPr>
    </w:p>
    <w:p w:rsidR="006425EF" w:rsidRPr="00E5690D" w:rsidRDefault="009A5807" w:rsidP="000456B4">
      <w:pPr>
        <w:widowControl w:val="0"/>
        <w:jc w:val="center"/>
        <w:rPr>
          <w:rFonts w:ascii="Cambria" w:hAnsi="Cambria" w:cs="Cambria"/>
          <w:sz w:val="22"/>
          <w:szCs w:val="22"/>
          <w:lang w:val="en-US"/>
        </w:rPr>
      </w:pPr>
      <w:r w:rsidRPr="00407EA7">
        <w:rPr>
          <w:rFonts w:ascii="Cambria" w:hAnsi="Cambria" w:cs="Cambria"/>
          <w:sz w:val="22"/>
          <w:szCs w:val="22"/>
        </w:rPr>
        <w:t xml:space="preserve">Код процедуры </w:t>
      </w:r>
      <w:r w:rsidR="001F3DEA" w:rsidRPr="00407EA7">
        <w:rPr>
          <w:rFonts w:ascii="Cambria" w:hAnsi="Cambria" w:cs="Cambria"/>
          <w:sz w:val="22"/>
          <w:szCs w:val="22"/>
        </w:rPr>
        <w:t>HHRC-GHAPDzB-19/3</w:t>
      </w:r>
      <w:r w:rsidR="00E5690D">
        <w:rPr>
          <w:rFonts w:ascii="Cambria" w:hAnsi="Cambria" w:cs="Cambria"/>
          <w:sz w:val="22"/>
          <w:szCs w:val="22"/>
          <w:lang w:val="en-US"/>
        </w:rPr>
        <w:t>3</w:t>
      </w:r>
      <w:bookmarkStart w:id="0" w:name="_GoBack"/>
      <w:bookmarkEnd w:id="0"/>
    </w:p>
    <w:p w:rsidR="001F3DEA" w:rsidRPr="00407EA7" w:rsidRDefault="001F3DEA" w:rsidP="001F3DEA">
      <w:pPr>
        <w:rPr>
          <w:rFonts w:ascii="Cambria" w:hAnsi="Cambria" w:cs="Cambria"/>
          <w:sz w:val="22"/>
          <w:szCs w:val="22"/>
        </w:rPr>
      </w:pPr>
    </w:p>
    <w:p w:rsidR="00C0200A" w:rsidRPr="00407EA7" w:rsidRDefault="00F555EE" w:rsidP="00010FAF">
      <w:pPr>
        <w:widowControl w:val="0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ab/>
      </w:r>
      <w:r w:rsidR="009A5807" w:rsidRPr="00407EA7">
        <w:rPr>
          <w:rFonts w:ascii="Cambria" w:hAnsi="Cambria" w:cs="Cambria"/>
          <w:sz w:val="22"/>
          <w:szCs w:val="22"/>
        </w:rPr>
        <w:t xml:space="preserve">Оценочная комиссия процедуры закупки </w:t>
      </w:r>
      <w:r w:rsidR="00085F00" w:rsidRPr="00407EA7">
        <w:rPr>
          <w:rFonts w:ascii="Cambria" w:hAnsi="Cambria" w:cs="Cambria"/>
          <w:sz w:val="22"/>
          <w:szCs w:val="22"/>
        </w:rPr>
        <w:t>под кодом</w:t>
      </w:r>
      <w:r w:rsidR="001F3DEA" w:rsidRPr="00407EA7">
        <w:rPr>
          <w:rFonts w:ascii="Cambria" w:hAnsi="Cambria" w:cs="Cambria"/>
          <w:sz w:val="22"/>
          <w:szCs w:val="22"/>
        </w:rPr>
        <w:t xml:space="preserve"> HHRC-GHAPDzB-19/3</w:t>
      </w:r>
      <w:r w:rsidR="000456B4" w:rsidRPr="00407EA7">
        <w:rPr>
          <w:rFonts w:ascii="Cambria" w:hAnsi="Cambria" w:cs="Cambria"/>
          <w:sz w:val="22"/>
          <w:szCs w:val="22"/>
        </w:rPr>
        <w:t>3</w:t>
      </w:r>
      <w:r w:rsidR="00085F00" w:rsidRPr="00407EA7">
        <w:rPr>
          <w:rFonts w:ascii="Cambria" w:hAnsi="Cambria" w:cs="Cambria"/>
          <w:sz w:val="22"/>
          <w:szCs w:val="22"/>
        </w:rPr>
        <w:t>, организованной</w:t>
      </w:r>
      <w:r w:rsidR="001F3DEA" w:rsidRPr="00407EA7">
        <w:rPr>
          <w:rFonts w:ascii="Cambria" w:hAnsi="Cambria" w:cs="Cambria"/>
          <w:sz w:val="22"/>
          <w:szCs w:val="22"/>
        </w:rPr>
        <w:t xml:space="preserve"> </w:t>
      </w:r>
      <w:r w:rsidR="00085F00" w:rsidRPr="00407EA7">
        <w:rPr>
          <w:rFonts w:ascii="Cambria" w:hAnsi="Cambria" w:cs="Cambria"/>
          <w:sz w:val="22"/>
          <w:szCs w:val="22"/>
        </w:rPr>
        <w:t xml:space="preserve">с целью приобретения </w:t>
      </w:r>
      <w:r w:rsidR="000456B4" w:rsidRPr="00407EA7">
        <w:rPr>
          <w:rFonts w:ascii="Cambria" w:hAnsi="Cambria" w:cs="Cambria"/>
          <w:sz w:val="22"/>
          <w:szCs w:val="22"/>
        </w:rPr>
        <w:t>автозапчастей</w:t>
      </w:r>
      <w:r w:rsidR="001F3DEA" w:rsidRPr="00407EA7">
        <w:rPr>
          <w:rFonts w:ascii="Cambria" w:hAnsi="Cambria" w:cs="Cambria"/>
          <w:sz w:val="22"/>
          <w:szCs w:val="22"/>
        </w:rPr>
        <w:t xml:space="preserve"> </w:t>
      </w:r>
      <w:r w:rsidR="00085F00" w:rsidRPr="00407EA7">
        <w:rPr>
          <w:rFonts w:ascii="Cambria" w:hAnsi="Cambria" w:cs="Cambria"/>
          <w:sz w:val="22"/>
          <w:szCs w:val="22"/>
        </w:rPr>
        <w:t>для нужд</w:t>
      </w:r>
      <w:r w:rsidR="001F3DEA" w:rsidRPr="00407EA7">
        <w:rPr>
          <w:rFonts w:ascii="Cambria" w:hAnsi="Cambria" w:cs="Cambria"/>
          <w:sz w:val="22"/>
          <w:szCs w:val="22"/>
        </w:rPr>
        <w:t xml:space="preserve"> ЗАО ТРСА</w:t>
      </w:r>
      <w:r w:rsidR="00085F00" w:rsidRPr="00407EA7">
        <w:rPr>
          <w:rFonts w:ascii="Cambria" w:hAnsi="Cambria" w:cs="Cambria"/>
          <w:sz w:val="22"/>
          <w:szCs w:val="22"/>
        </w:rPr>
        <w:t xml:space="preserve"> ниже представляет запросы, полученные </w:t>
      </w:r>
      <w:r w:rsidR="00010FAF" w:rsidRPr="00407EA7">
        <w:rPr>
          <w:rFonts w:ascii="Cambria" w:hAnsi="Cambria" w:cs="Cambria"/>
          <w:sz w:val="22"/>
          <w:szCs w:val="22"/>
        </w:rPr>
        <w:t xml:space="preserve">в период от </w:t>
      </w:r>
      <w:r w:rsidR="000456B4" w:rsidRPr="00407EA7">
        <w:rPr>
          <w:rFonts w:ascii="Sylfaen" w:hAnsi="Sylfaen"/>
          <w:sz w:val="22"/>
          <w:szCs w:val="22"/>
          <w:lang w:val="af-ZA"/>
        </w:rPr>
        <w:t xml:space="preserve">16/10/2019 18:43 по 19/10/2019 12:00 </w:t>
      </w:r>
      <w:r w:rsidR="00085F00" w:rsidRPr="00407EA7">
        <w:rPr>
          <w:rFonts w:ascii="Cambria" w:hAnsi="Cambria" w:cs="Cambria"/>
          <w:sz w:val="22"/>
          <w:szCs w:val="22"/>
        </w:rPr>
        <w:t>и предоставленные</w:t>
      </w:r>
      <w:r w:rsidR="00010FAF" w:rsidRPr="00407EA7">
        <w:rPr>
          <w:rFonts w:ascii="Cambria" w:hAnsi="Cambria" w:cs="Cambria"/>
          <w:sz w:val="22"/>
          <w:szCs w:val="22"/>
        </w:rPr>
        <w:t xml:space="preserve"> в течение 2 дней с даты опубликования запроса</w:t>
      </w:r>
      <w:r w:rsidR="00085F00" w:rsidRPr="00407EA7">
        <w:rPr>
          <w:rFonts w:ascii="Cambria" w:hAnsi="Cambria" w:cs="Cambria"/>
          <w:sz w:val="22"/>
          <w:szCs w:val="22"/>
        </w:rPr>
        <w:t xml:space="preserve"> разъяснения</w:t>
      </w:r>
      <w:r w:rsidR="00C0200A" w:rsidRPr="00407EA7">
        <w:rPr>
          <w:rFonts w:ascii="Cambria" w:hAnsi="Cambria" w:cs="Cambria"/>
          <w:sz w:val="22"/>
          <w:szCs w:val="22"/>
        </w:rPr>
        <w:t xml:space="preserve"> относительно приглашения по тому же коду: </w:t>
      </w:r>
    </w:p>
    <w:p w:rsidR="009A5807" w:rsidRPr="00407EA7" w:rsidRDefault="009A5807" w:rsidP="00981D98">
      <w:pPr>
        <w:widowControl w:val="0"/>
        <w:jc w:val="both"/>
        <w:rPr>
          <w:rFonts w:ascii="Cambria" w:hAnsi="Cambria" w:cs="Cambria"/>
          <w:sz w:val="22"/>
          <w:szCs w:val="22"/>
        </w:rPr>
      </w:pPr>
    </w:p>
    <w:p w:rsidR="00FA1F09" w:rsidRPr="00407EA7" w:rsidRDefault="00D64FDA" w:rsidP="00FA1F09">
      <w:pPr>
        <w:widowControl w:val="0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 xml:space="preserve">Запрос № </w:t>
      </w:r>
      <w:r w:rsidR="005A3DF5" w:rsidRPr="00407EA7">
        <w:rPr>
          <w:rFonts w:ascii="Cambria" w:hAnsi="Cambria" w:cs="Cambria"/>
          <w:sz w:val="22"/>
          <w:szCs w:val="22"/>
        </w:rPr>
        <w:t>1</w:t>
      </w:r>
      <w:r w:rsidR="00753A1E" w:rsidRPr="00407EA7">
        <w:rPr>
          <w:rFonts w:ascii="Cambria" w:hAnsi="Cambria" w:cs="Cambria"/>
          <w:sz w:val="22"/>
          <w:szCs w:val="22"/>
        </w:rPr>
        <w:tab/>
      </w:r>
    </w:p>
    <w:p w:rsidR="00FA1F09" w:rsidRPr="00E5690D" w:rsidRDefault="00FA1F09" w:rsidP="000456B4">
      <w:pPr>
        <w:widowControl w:val="0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ab/>
      </w:r>
      <w:r w:rsidR="000456B4" w:rsidRPr="00407EA7">
        <w:rPr>
          <w:rFonts w:ascii="Cambria" w:hAnsi="Cambria" w:cs="Cambria"/>
          <w:sz w:val="22"/>
          <w:szCs w:val="22"/>
        </w:rPr>
        <w:t>Моторное масло предусмотренное по лоту 9 может быть изготовлен по италянской технологии и произведен в России?</w:t>
      </w:r>
    </w:p>
    <w:p w:rsidR="005F429D" w:rsidRPr="00E5690D" w:rsidRDefault="005F429D" w:rsidP="000456B4">
      <w:pPr>
        <w:widowControl w:val="0"/>
        <w:jc w:val="both"/>
        <w:rPr>
          <w:rFonts w:ascii="Cambria" w:hAnsi="Cambria" w:cs="Cambria"/>
          <w:sz w:val="22"/>
          <w:szCs w:val="22"/>
        </w:rPr>
      </w:pPr>
    </w:p>
    <w:p w:rsidR="005F429D" w:rsidRPr="00407EA7" w:rsidRDefault="005F429D" w:rsidP="005F429D">
      <w:pPr>
        <w:pStyle w:val="af4"/>
        <w:widowControl w:val="0"/>
        <w:numPr>
          <w:ilvl w:val="0"/>
          <w:numId w:val="38"/>
        </w:numPr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>Кинематическая вязкость при температуре 100 градусов Цельсия 12.5-16.3 мм</w:t>
      </w:r>
      <w:r w:rsidRPr="00407EA7">
        <w:rPr>
          <w:rFonts w:ascii="Cambria" w:hAnsi="Cambria" w:cs="Cambria"/>
          <w:sz w:val="22"/>
          <w:szCs w:val="22"/>
          <w:vertAlign w:val="superscript"/>
        </w:rPr>
        <w:t>2</w:t>
      </w:r>
      <w:r w:rsidRPr="00407EA7">
        <w:rPr>
          <w:rFonts w:ascii="Cambria" w:hAnsi="Cambria" w:cs="Cambria"/>
          <w:sz w:val="22"/>
          <w:szCs w:val="22"/>
        </w:rPr>
        <w:t>/сек.</w:t>
      </w:r>
    </w:p>
    <w:p w:rsidR="005F429D" w:rsidRPr="00407EA7" w:rsidRDefault="005F429D" w:rsidP="005F429D">
      <w:pPr>
        <w:pStyle w:val="af4"/>
        <w:widowControl w:val="0"/>
        <w:numPr>
          <w:ilvl w:val="0"/>
          <w:numId w:val="38"/>
        </w:numPr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>Кинематическая вязкость при температуре 40 градусов Цельсия 95.0-98.0 мм</w:t>
      </w:r>
      <w:r w:rsidRPr="00407EA7">
        <w:rPr>
          <w:rFonts w:ascii="Cambria" w:hAnsi="Cambria" w:cs="Cambria"/>
          <w:sz w:val="22"/>
          <w:szCs w:val="22"/>
          <w:vertAlign w:val="superscript"/>
        </w:rPr>
        <w:t>2</w:t>
      </w:r>
      <w:r w:rsidRPr="00407EA7">
        <w:rPr>
          <w:rFonts w:ascii="Cambria" w:hAnsi="Cambria" w:cs="Cambria"/>
          <w:sz w:val="22"/>
          <w:szCs w:val="22"/>
        </w:rPr>
        <w:t>/сек.</w:t>
      </w:r>
    </w:p>
    <w:p w:rsidR="005F429D" w:rsidRPr="00407EA7" w:rsidRDefault="005F429D" w:rsidP="005F429D">
      <w:pPr>
        <w:pStyle w:val="af4"/>
        <w:widowControl w:val="0"/>
        <w:numPr>
          <w:ilvl w:val="0"/>
          <w:numId w:val="38"/>
        </w:numPr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 xml:space="preserve">Единица измерения в технической характеристике масленного фильтра предусмотренного в лоте 11 вмести литра должна быть в штуках? </w:t>
      </w:r>
    </w:p>
    <w:p w:rsidR="00FA1F09" w:rsidRPr="00407EA7" w:rsidRDefault="00FA1F09" w:rsidP="00753A1E">
      <w:pPr>
        <w:widowControl w:val="0"/>
        <w:jc w:val="both"/>
        <w:rPr>
          <w:rFonts w:ascii="Cambria" w:hAnsi="Cambria" w:cs="Cambria"/>
          <w:sz w:val="22"/>
          <w:szCs w:val="22"/>
        </w:rPr>
      </w:pPr>
    </w:p>
    <w:p w:rsidR="00FA1F09" w:rsidRPr="00407EA7" w:rsidRDefault="00A7446E" w:rsidP="00FA1F09">
      <w:pPr>
        <w:widowControl w:val="0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 xml:space="preserve">Разъяснение № </w:t>
      </w:r>
      <w:r w:rsidR="005A3DF5" w:rsidRPr="00407EA7">
        <w:rPr>
          <w:rFonts w:ascii="Cambria" w:hAnsi="Cambria" w:cs="Cambria"/>
          <w:sz w:val="22"/>
          <w:szCs w:val="22"/>
        </w:rPr>
        <w:t>1</w:t>
      </w:r>
      <w:r w:rsidRPr="00407EA7">
        <w:rPr>
          <w:rFonts w:ascii="Cambria" w:hAnsi="Cambria" w:cs="Cambria"/>
          <w:sz w:val="22"/>
          <w:szCs w:val="22"/>
        </w:rPr>
        <w:t xml:space="preserve"> </w:t>
      </w:r>
    </w:p>
    <w:p w:rsidR="00FA1F09" w:rsidRPr="00407EA7" w:rsidRDefault="00FA1F09" w:rsidP="00FA1F09">
      <w:pPr>
        <w:widowControl w:val="0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ab/>
      </w:r>
      <w:r w:rsidRPr="00407EA7">
        <w:rPr>
          <w:rFonts w:ascii="Cambria" w:hAnsi="Cambria" w:cs="Cambria" w:hint="eastAsia"/>
          <w:sz w:val="22"/>
          <w:szCs w:val="22"/>
        </w:rPr>
        <w:t>Моторное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масло</w:t>
      </w:r>
      <w:r w:rsidRPr="00407EA7">
        <w:rPr>
          <w:rFonts w:ascii="Cambria" w:hAnsi="Cambria" w:cs="Cambria"/>
          <w:sz w:val="22"/>
          <w:szCs w:val="22"/>
        </w:rPr>
        <w:t xml:space="preserve">, </w:t>
      </w:r>
      <w:r w:rsidRPr="00407EA7">
        <w:rPr>
          <w:rFonts w:ascii="Cambria" w:hAnsi="Cambria" w:cs="Cambria" w:hint="eastAsia"/>
          <w:sz w:val="22"/>
          <w:szCs w:val="22"/>
        </w:rPr>
        <w:t>предусмотренное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="005F429D" w:rsidRPr="00407EA7">
        <w:rPr>
          <w:rFonts w:ascii="Cambria" w:hAnsi="Cambria" w:cs="Cambria"/>
          <w:sz w:val="22"/>
          <w:szCs w:val="22"/>
        </w:rPr>
        <w:t>по лоту</w:t>
      </w:r>
      <w:r w:rsidRPr="00407EA7">
        <w:rPr>
          <w:rFonts w:ascii="Cambria" w:hAnsi="Cambria" w:cs="Cambria"/>
          <w:sz w:val="22"/>
          <w:szCs w:val="22"/>
        </w:rPr>
        <w:t xml:space="preserve"> 9, </w:t>
      </w:r>
      <w:r w:rsidRPr="00407EA7">
        <w:rPr>
          <w:rFonts w:ascii="Cambria" w:hAnsi="Cambria" w:cs="Cambria" w:hint="eastAsia"/>
          <w:sz w:val="22"/>
          <w:szCs w:val="22"/>
        </w:rPr>
        <w:t>может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быть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произведено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в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России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по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итальянской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технологии</w:t>
      </w:r>
      <w:r w:rsidRPr="00407EA7">
        <w:rPr>
          <w:rFonts w:ascii="Cambria" w:hAnsi="Cambria" w:cs="Cambria"/>
          <w:sz w:val="22"/>
          <w:szCs w:val="22"/>
        </w:rPr>
        <w:t xml:space="preserve">, </w:t>
      </w:r>
      <w:r w:rsidRPr="00407EA7">
        <w:rPr>
          <w:rFonts w:ascii="Cambria" w:hAnsi="Cambria" w:cs="Cambria" w:hint="eastAsia"/>
          <w:sz w:val="22"/>
          <w:szCs w:val="22"/>
        </w:rPr>
        <w:t>так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как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="00B234AC" w:rsidRPr="00407EA7">
        <w:rPr>
          <w:rFonts w:ascii="Cambria" w:hAnsi="Cambria" w:cs="Cambria"/>
          <w:sz w:val="22"/>
          <w:szCs w:val="22"/>
        </w:rPr>
        <w:t>предложенная Вами</w:t>
      </w:r>
      <w:r w:rsidR="005F429D"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техническ</w:t>
      </w:r>
      <w:r w:rsidR="005F429D" w:rsidRPr="00407EA7">
        <w:rPr>
          <w:rFonts w:ascii="Cambria" w:hAnsi="Cambria" w:cs="Cambria"/>
          <w:sz w:val="22"/>
          <w:szCs w:val="22"/>
        </w:rPr>
        <w:t>ая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характеристик</w:t>
      </w:r>
      <w:r w:rsidR="005F429D" w:rsidRPr="00407EA7">
        <w:rPr>
          <w:rFonts w:ascii="Cambria" w:hAnsi="Cambria" w:cs="Cambria"/>
          <w:sz w:val="22"/>
          <w:szCs w:val="22"/>
        </w:rPr>
        <w:t>а относительно кинематической вязкости</w:t>
      </w:r>
      <w:r w:rsidR="00B234AC" w:rsidRPr="00407EA7">
        <w:rPr>
          <w:rFonts w:ascii="Cambria" w:hAnsi="Cambria" w:cs="Cambria"/>
          <w:sz w:val="22"/>
          <w:szCs w:val="22"/>
        </w:rPr>
        <w:t xml:space="preserve"> масла 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эквивалентн</w:t>
      </w:r>
      <w:r w:rsidR="00B234AC" w:rsidRPr="00407EA7">
        <w:rPr>
          <w:rFonts w:ascii="Cambria" w:hAnsi="Cambria" w:cs="Cambria"/>
          <w:sz w:val="22"/>
          <w:szCs w:val="22"/>
        </w:rPr>
        <w:t>а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спецификациям</w:t>
      </w:r>
      <w:r w:rsidRPr="00407EA7">
        <w:rPr>
          <w:rFonts w:ascii="Cambria" w:hAnsi="Cambria" w:cs="Cambria"/>
          <w:sz w:val="22"/>
          <w:szCs w:val="22"/>
        </w:rPr>
        <w:t xml:space="preserve">, </w:t>
      </w:r>
      <w:r w:rsidRPr="00407EA7">
        <w:rPr>
          <w:rFonts w:ascii="Cambria" w:hAnsi="Cambria" w:cs="Cambria" w:hint="eastAsia"/>
          <w:sz w:val="22"/>
          <w:szCs w:val="22"/>
        </w:rPr>
        <w:t>представленным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в</w:t>
      </w:r>
      <w:r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 w:hint="eastAsia"/>
          <w:sz w:val="22"/>
          <w:szCs w:val="22"/>
        </w:rPr>
        <w:t>приглашении</w:t>
      </w:r>
      <w:r w:rsidRPr="00407EA7">
        <w:rPr>
          <w:rFonts w:ascii="Cambria" w:hAnsi="Cambria" w:cs="Cambria"/>
          <w:sz w:val="22"/>
          <w:szCs w:val="22"/>
        </w:rPr>
        <w:t>.</w:t>
      </w:r>
    </w:p>
    <w:p w:rsidR="00A7446E" w:rsidRPr="00407EA7" w:rsidRDefault="00B234AC" w:rsidP="00B234AC">
      <w:pPr>
        <w:widowControl w:val="0"/>
        <w:ind w:firstLine="708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>Е</w:t>
      </w:r>
      <w:r w:rsidRPr="00407EA7">
        <w:rPr>
          <w:rFonts w:ascii="Cambria" w:hAnsi="Cambria" w:cs="Cambria" w:hint="eastAsia"/>
          <w:sz w:val="22"/>
          <w:szCs w:val="22"/>
        </w:rPr>
        <w:t>диниц</w:t>
      </w:r>
      <w:r w:rsidRPr="00407EA7">
        <w:rPr>
          <w:rFonts w:ascii="Cambria" w:hAnsi="Cambria" w:cs="Cambria"/>
          <w:sz w:val="22"/>
          <w:szCs w:val="22"/>
        </w:rPr>
        <w:t xml:space="preserve">а </w:t>
      </w:r>
      <w:r w:rsidRPr="00407EA7">
        <w:rPr>
          <w:rFonts w:ascii="Cambria" w:hAnsi="Cambria" w:cs="Cambria" w:hint="eastAsia"/>
          <w:sz w:val="22"/>
          <w:szCs w:val="22"/>
        </w:rPr>
        <w:t>измерения</w:t>
      </w:r>
      <w:r w:rsidRPr="00407EA7">
        <w:rPr>
          <w:rFonts w:ascii="Cambria" w:hAnsi="Cambria" w:cs="Cambria"/>
          <w:sz w:val="22"/>
          <w:szCs w:val="22"/>
        </w:rPr>
        <w:t xml:space="preserve"> предмета по</w:t>
      </w:r>
      <w:r w:rsidR="00FA1F09"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/>
          <w:sz w:val="22"/>
          <w:szCs w:val="22"/>
        </w:rPr>
        <w:t>лоту</w:t>
      </w:r>
      <w:r w:rsidR="00FA1F09" w:rsidRPr="00407EA7">
        <w:rPr>
          <w:rFonts w:ascii="Cambria" w:hAnsi="Cambria" w:cs="Cambria"/>
          <w:sz w:val="22"/>
          <w:szCs w:val="22"/>
        </w:rPr>
        <w:t xml:space="preserve"> 11 </w:t>
      </w:r>
      <w:r w:rsidRPr="00407EA7">
        <w:rPr>
          <w:rFonts w:ascii="Cambria" w:hAnsi="Cambria" w:cs="Cambria"/>
          <w:sz w:val="22"/>
          <w:szCs w:val="22"/>
        </w:rPr>
        <w:t>в</w:t>
      </w:r>
      <w:r w:rsidR="00FA1F09" w:rsidRPr="00407EA7">
        <w:rPr>
          <w:rFonts w:ascii="Cambria" w:hAnsi="Cambria" w:cs="Cambria"/>
          <w:sz w:val="22"/>
          <w:szCs w:val="22"/>
        </w:rPr>
        <w:t xml:space="preserve"> </w:t>
      </w:r>
      <w:r w:rsidR="00FA1F09" w:rsidRPr="00407EA7">
        <w:rPr>
          <w:rFonts w:ascii="Cambria" w:hAnsi="Cambria" w:cs="Cambria" w:hint="eastAsia"/>
          <w:sz w:val="22"/>
          <w:szCs w:val="22"/>
        </w:rPr>
        <w:t>систем</w:t>
      </w:r>
      <w:r w:rsidRPr="00407EA7">
        <w:rPr>
          <w:rFonts w:ascii="Cambria" w:hAnsi="Cambria" w:cs="Cambria"/>
          <w:sz w:val="22"/>
          <w:szCs w:val="22"/>
        </w:rPr>
        <w:t>е</w:t>
      </w:r>
      <w:r w:rsidR="00FA1F09" w:rsidRPr="00407EA7">
        <w:rPr>
          <w:rFonts w:ascii="Cambria" w:hAnsi="Cambria" w:cs="Cambria"/>
          <w:sz w:val="22"/>
          <w:szCs w:val="22"/>
        </w:rPr>
        <w:t xml:space="preserve"> ppcm </w:t>
      </w:r>
      <w:r w:rsidRPr="00407EA7">
        <w:rPr>
          <w:rFonts w:ascii="Cambria" w:hAnsi="Cambria" w:cs="Cambria"/>
          <w:sz w:val="22"/>
          <w:szCs w:val="22"/>
        </w:rPr>
        <w:t>утвержден по</w:t>
      </w:r>
      <w:r w:rsidR="00FA1F09" w:rsidRPr="00407EA7">
        <w:rPr>
          <w:rFonts w:ascii="Cambria" w:hAnsi="Cambria" w:cs="Cambria"/>
          <w:sz w:val="22"/>
          <w:szCs w:val="22"/>
        </w:rPr>
        <w:t xml:space="preserve"> CPV </w:t>
      </w:r>
      <w:r w:rsidRPr="00407EA7">
        <w:rPr>
          <w:rFonts w:ascii="Cambria" w:hAnsi="Cambria" w:cs="Cambria"/>
          <w:sz w:val="22"/>
          <w:szCs w:val="22"/>
        </w:rPr>
        <w:t>в</w:t>
      </w:r>
      <w:r w:rsidR="00FA1F09" w:rsidRPr="00407EA7">
        <w:rPr>
          <w:rFonts w:ascii="Cambria" w:hAnsi="Cambria" w:cs="Cambria"/>
          <w:sz w:val="22"/>
          <w:szCs w:val="22"/>
        </w:rPr>
        <w:t xml:space="preserve"> </w:t>
      </w:r>
      <w:r w:rsidRPr="00407EA7">
        <w:rPr>
          <w:rFonts w:ascii="Cambria" w:hAnsi="Cambria" w:cs="Cambria"/>
          <w:sz w:val="22"/>
          <w:szCs w:val="22"/>
        </w:rPr>
        <w:t>“штуках”</w:t>
      </w:r>
      <w:r w:rsidR="00FA1F09" w:rsidRPr="00407EA7">
        <w:rPr>
          <w:rFonts w:ascii="Cambria" w:hAnsi="Cambria" w:cs="Cambria"/>
          <w:sz w:val="22"/>
          <w:szCs w:val="22"/>
        </w:rPr>
        <w:t>.</w:t>
      </w:r>
      <w:r w:rsidR="00753A1E" w:rsidRPr="00407EA7">
        <w:rPr>
          <w:rFonts w:ascii="Cambria" w:hAnsi="Cambria" w:cs="Cambria"/>
          <w:sz w:val="22"/>
          <w:szCs w:val="22"/>
        </w:rPr>
        <w:tab/>
      </w:r>
    </w:p>
    <w:p w:rsidR="00F555EE" w:rsidRPr="00407EA7" w:rsidRDefault="00F555EE" w:rsidP="00B234AC">
      <w:pPr>
        <w:widowControl w:val="0"/>
        <w:spacing w:after="160" w:line="360" w:lineRule="auto"/>
        <w:ind w:firstLine="708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>Для получения дополнительной информации связанной с данным об’явлением нужно обратиться к секретарю оценочной комиссии процедуры закупки под кодом HHRC-GHAPDzB-19/</w:t>
      </w:r>
      <w:r w:rsidR="00DE3CE2" w:rsidRPr="00407EA7">
        <w:rPr>
          <w:rFonts w:ascii="Cambria" w:hAnsi="Cambria" w:cs="Cambria"/>
          <w:sz w:val="22"/>
          <w:szCs w:val="22"/>
        </w:rPr>
        <w:t>3</w:t>
      </w:r>
      <w:r w:rsidR="00B234AC" w:rsidRPr="00407EA7">
        <w:rPr>
          <w:rFonts w:ascii="Cambria" w:hAnsi="Cambria" w:cs="Cambria"/>
          <w:sz w:val="22"/>
          <w:szCs w:val="22"/>
        </w:rPr>
        <w:t>3</w:t>
      </w:r>
      <w:r w:rsidRPr="00407EA7">
        <w:rPr>
          <w:rFonts w:ascii="Cambria" w:hAnsi="Cambria" w:cs="Cambria"/>
          <w:sz w:val="22"/>
          <w:szCs w:val="22"/>
        </w:rPr>
        <w:t xml:space="preserve"> М. Николян.</w:t>
      </w:r>
    </w:p>
    <w:p w:rsidR="00F555EE" w:rsidRPr="00407EA7" w:rsidRDefault="00F555EE" w:rsidP="00F555EE">
      <w:pPr>
        <w:spacing w:line="300" w:lineRule="exact"/>
        <w:contextualSpacing/>
        <w:jc w:val="both"/>
        <w:rPr>
          <w:rFonts w:ascii="Cambria" w:hAnsi="Cambria" w:cs="Cambria"/>
          <w:sz w:val="22"/>
          <w:szCs w:val="22"/>
        </w:rPr>
      </w:pPr>
    </w:p>
    <w:p w:rsidR="00F555EE" w:rsidRPr="00407EA7" w:rsidRDefault="00F555EE" w:rsidP="00F555EE">
      <w:pPr>
        <w:spacing w:line="300" w:lineRule="exact"/>
        <w:ind w:firstLine="709"/>
        <w:contextualSpacing/>
        <w:jc w:val="both"/>
        <w:rPr>
          <w:rFonts w:ascii="Sylfaen" w:hAnsi="Sylfaen" w:cs="Arial Armenian"/>
          <w:sz w:val="22"/>
          <w:szCs w:val="22"/>
          <w:lang w:val="af-ZA"/>
        </w:rPr>
      </w:pPr>
      <w:r w:rsidRPr="00407EA7">
        <w:rPr>
          <w:rFonts w:ascii="Sylfaen" w:hAnsi="Sylfaen" w:cs="Sylfaen"/>
          <w:sz w:val="22"/>
          <w:szCs w:val="22"/>
          <w:lang w:val="af-ZA"/>
        </w:rPr>
        <w:t>Тел:</w:t>
      </w:r>
      <w:r w:rsidRPr="00407EA7">
        <w:rPr>
          <w:rFonts w:ascii="Sylfaen" w:hAnsi="Sylfaen"/>
          <w:sz w:val="22"/>
          <w:szCs w:val="22"/>
          <w:lang w:val="af-ZA"/>
        </w:rPr>
        <w:t xml:space="preserve"> </w:t>
      </w:r>
      <w:r w:rsidRPr="00407EA7">
        <w:rPr>
          <w:rFonts w:ascii="Sylfaen" w:hAnsi="Sylfaen"/>
          <w:b/>
          <w:i/>
          <w:sz w:val="22"/>
          <w:szCs w:val="22"/>
          <w:lang w:val="hy-AM"/>
        </w:rPr>
        <w:t xml:space="preserve">(+374 10) </w:t>
      </w:r>
      <w:r w:rsidRPr="00407EA7">
        <w:rPr>
          <w:rFonts w:ascii="Sylfaen" w:hAnsi="Sylfaen"/>
          <w:b/>
          <w:i/>
          <w:sz w:val="22"/>
          <w:szCs w:val="22"/>
          <w:lang w:val="af-ZA"/>
        </w:rPr>
        <w:t>65 40 73</w:t>
      </w:r>
    </w:p>
    <w:p w:rsidR="00F555EE" w:rsidRPr="000456B4" w:rsidRDefault="00F555EE" w:rsidP="00F555EE">
      <w:pPr>
        <w:spacing w:line="300" w:lineRule="exact"/>
        <w:ind w:firstLine="709"/>
        <w:contextualSpacing/>
        <w:jc w:val="both"/>
        <w:rPr>
          <w:rFonts w:ascii="Sylfaen" w:hAnsi="Sylfaen" w:cs="Sylfaen"/>
          <w:i/>
          <w:sz w:val="22"/>
          <w:szCs w:val="22"/>
          <w:lang w:val="af-ZA"/>
        </w:rPr>
      </w:pPr>
      <w:r w:rsidRPr="00407EA7">
        <w:rPr>
          <w:rFonts w:ascii="Sylfaen" w:hAnsi="Sylfaen" w:cs="Sylfaen"/>
          <w:sz w:val="22"/>
          <w:szCs w:val="22"/>
          <w:lang w:val="af-ZA"/>
        </w:rPr>
        <w:t xml:space="preserve">Эл. адрес: </w:t>
      </w:r>
      <w:hyperlink r:id="rId7" w:history="1">
        <w:r w:rsidRPr="00407EA7">
          <w:rPr>
            <w:rStyle w:val="ae"/>
            <w:rFonts w:ascii="Sylfaen" w:hAnsi="Sylfaen" w:cs="Sylfaen"/>
            <w:i/>
            <w:sz w:val="22"/>
            <w:szCs w:val="22"/>
            <w:lang w:val="af-ZA"/>
          </w:rPr>
          <w:t>hhrc.gnumner@tna.am</w:t>
        </w:r>
      </w:hyperlink>
      <w:r w:rsidRPr="00407EA7">
        <w:rPr>
          <w:rStyle w:val="ae"/>
          <w:rFonts w:ascii="Sylfaen" w:hAnsi="Sylfaen" w:cs="Sylfaen"/>
          <w:i/>
          <w:sz w:val="22"/>
          <w:szCs w:val="22"/>
          <w:lang w:val="af-ZA"/>
        </w:rPr>
        <w:t xml:space="preserve">, </w:t>
      </w:r>
      <w:r w:rsidRPr="00407EA7">
        <w:rPr>
          <w:rFonts w:ascii="Sylfaen" w:hAnsi="Sylfaen" w:cs="Sylfaen"/>
          <w:i/>
          <w:sz w:val="22"/>
          <w:szCs w:val="22"/>
          <w:lang w:val="af-ZA"/>
        </w:rPr>
        <w:t xml:space="preserve">  hhrc.gnum@tna.am</w:t>
      </w:r>
    </w:p>
    <w:p w:rsidR="001A4EC4" w:rsidRPr="000456B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0456B4" w:rsidSect="00120916">
      <w:footerReference w:type="even" r:id="rId8"/>
      <w:footerReference w:type="default" r:id="rId9"/>
      <w:pgSz w:w="11906" w:h="16838" w:code="9"/>
      <w:pgMar w:top="568" w:right="99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EC" w:rsidRDefault="00D63DEC">
      <w:r>
        <w:separator/>
      </w:r>
    </w:p>
  </w:endnote>
  <w:endnote w:type="continuationSeparator" w:id="0">
    <w:p w:rsidR="00D63DEC" w:rsidRDefault="00D6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FF37A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96340"/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FF37A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456B4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EC" w:rsidRDefault="00D63DEC">
      <w:r>
        <w:separator/>
      </w:r>
    </w:p>
  </w:footnote>
  <w:footnote w:type="continuationSeparator" w:id="0">
    <w:p w:rsidR="00D63DEC" w:rsidRDefault="00D6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44043"/>
    <w:multiLevelType w:val="hybridMultilevel"/>
    <w:tmpl w:val="C226C688"/>
    <w:lvl w:ilvl="0" w:tplc="3DEAA41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FAF"/>
    <w:rsid w:val="00025EFB"/>
    <w:rsid w:val="00034FED"/>
    <w:rsid w:val="0003635A"/>
    <w:rsid w:val="0004365B"/>
    <w:rsid w:val="000456B4"/>
    <w:rsid w:val="00055FCB"/>
    <w:rsid w:val="0005765A"/>
    <w:rsid w:val="00063D6E"/>
    <w:rsid w:val="000706DF"/>
    <w:rsid w:val="00075FE5"/>
    <w:rsid w:val="00082455"/>
    <w:rsid w:val="00085F00"/>
    <w:rsid w:val="0009444C"/>
    <w:rsid w:val="00094FE2"/>
    <w:rsid w:val="000C210A"/>
    <w:rsid w:val="000E5580"/>
    <w:rsid w:val="00100D10"/>
    <w:rsid w:val="00102A32"/>
    <w:rsid w:val="001038C8"/>
    <w:rsid w:val="00120916"/>
    <w:rsid w:val="00120E57"/>
    <w:rsid w:val="00124077"/>
    <w:rsid w:val="00125AFF"/>
    <w:rsid w:val="00131001"/>
    <w:rsid w:val="00131FB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3DE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215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EA7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2250"/>
    <w:rsid w:val="004F596C"/>
    <w:rsid w:val="00512432"/>
    <w:rsid w:val="00531EA4"/>
    <w:rsid w:val="005438A3"/>
    <w:rsid w:val="00546E4E"/>
    <w:rsid w:val="00553AEC"/>
    <w:rsid w:val="005645A0"/>
    <w:rsid w:val="00565F1E"/>
    <w:rsid w:val="005676AA"/>
    <w:rsid w:val="005676B5"/>
    <w:rsid w:val="00586A35"/>
    <w:rsid w:val="00590922"/>
    <w:rsid w:val="0059197C"/>
    <w:rsid w:val="005961A2"/>
    <w:rsid w:val="00596EA1"/>
    <w:rsid w:val="005A05CF"/>
    <w:rsid w:val="005A3B39"/>
    <w:rsid w:val="005A3DF5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429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3A1E"/>
    <w:rsid w:val="0075655D"/>
    <w:rsid w:val="00760AA2"/>
    <w:rsid w:val="00765F01"/>
    <w:rsid w:val="00767EF2"/>
    <w:rsid w:val="007A44B1"/>
    <w:rsid w:val="007A4B84"/>
    <w:rsid w:val="007A795B"/>
    <w:rsid w:val="007B1C78"/>
    <w:rsid w:val="007B6C31"/>
    <w:rsid w:val="007C3B03"/>
    <w:rsid w:val="007C7163"/>
    <w:rsid w:val="00805D1B"/>
    <w:rsid w:val="008123AD"/>
    <w:rsid w:val="00823294"/>
    <w:rsid w:val="0085228E"/>
    <w:rsid w:val="00855AA7"/>
    <w:rsid w:val="00870347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95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1700"/>
    <w:rsid w:val="009E5F93"/>
    <w:rsid w:val="009F5D08"/>
    <w:rsid w:val="00A03098"/>
    <w:rsid w:val="00A30C0F"/>
    <w:rsid w:val="00A36B72"/>
    <w:rsid w:val="00A433DD"/>
    <w:rsid w:val="00A47A1E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234AC"/>
    <w:rsid w:val="00B34A30"/>
    <w:rsid w:val="00B45438"/>
    <w:rsid w:val="00B5440A"/>
    <w:rsid w:val="00B5525A"/>
    <w:rsid w:val="00B60557"/>
    <w:rsid w:val="00B653BD"/>
    <w:rsid w:val="00B7414D"/>
    <w:rsid w:val="00BA1915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37AC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DEC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3CE2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690D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55EE"/>
    <w:rsid w:val="00F570A9"/>
    <w:rsid w:val="00F714E0"/>
    <w:rsid w:val="00F80B2B"/>
    <w:rsid w:val="00F97516"/>
    <w:rsid w:val="00F97BAF"/>
    <w:rsid w:val="00FA127B"/>
    <w:rsid w:val="00FA1F09"/>
    <w:rsid w:val="00FA3189"/>
    <w:rsid w:val="00FB014A"/>
    <w:rsid w:val="00FB2C5C"/>
    <w:rsid w:val="00FC062E"/>
    <w:rsid w:val="00FC6CE1"/>
    <w:rsid w:val="00FC7669"/>
    <w:rsid w:val="00FD0C86"/>
    <w:rsid w:val="00FD690C"/>
    <w:rsid w:val="00FE1928"/>
    <w:rsid w:val="00FE3FCB"/>
    <w:rsid w:val="00FF219A"/>
    <w:rsid w:val="00FF37A2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C0A61"/>
  <w15:docId w15:val="{F9BEBFD8-8EAA-4A1B-9E8E-EF3BD793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HTML">
    <w:name w:val="HTML Preformatted"/>
    <w:basedOn w:val="a"/>
    <w:link w:val="HTML0"/>
    <w:uiPriority w:val="99"/>
    <w:semiHidden/>
    <w:unhideWhenUsed/>
    <w:rsid w:val="00920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959"/>
    <w:rPr>
      <w:rFonts w:ascii="Courier New" w:hAnsi="Courier New" w:cs="Courier New"/>
      <w:lang w:bidi="ar-SA"/>
    </w:rPr>
  </w:style>
  <w:style w:type="paragraph" w:styleId="af4">
    <w:name w:val="List Paragraph"/>
    <w:basedOn w:val="a"/>
    <w:uiPriority w:val="34"/>
    <w:qFormat/>
    <w:rsid w:val="005F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hrc.gnumner@tn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Mara</cp:lastModifiedBy>
  <cp:revision>35</cp:revision>
  <cp:lastPrinted>2019-09-24T08:01:00Z</cp:lastPrinted>
  <dcterms:created xsi:type="dcterms:W3CDTF">2018-08-08T07:12:00Z</dcterms:created>
  <dcterms:modified xsi:type="dcterms:W3CDTF">2019-10-23T06:53:00Z</dcterms:modified>
</cp:coreProperties>
</file>