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825149" w:rsidP="00825149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25149">
              <w:rPr>
                <w:rFonts w:ascii="Sylfaen" w:hAnsi="Sylfaen"/>
                <w:lang w:val="af-ZA"/>
              </w:rPr>
              <w:t>№138</w:t>
            </w:r>
            <w:r>
              <w:rPr>
                <w:rFonts w:ascii="Sylfaen" w:hAnsi="Sylfaen"/>
                <w:lang w:val="af-ZA"/>
              </w:rPr>
              <w:t>/</w:t>
            </w:r>
            <w:r w:rsidRPr="00825149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</w:t>
            </w:r>
            <w:r w:rsidRPr="00825149">
              <w:rPr>
                <w:rFonts w:ascii="Sylfaen" w:hAnsi="Sylfaen"/>
                <w:lang w:val="af-ZA"/>
              </w:rPr>
              <w:t>23_5.4_044</w:t>
            </w:r>
            <w:r>
              <w:rPr>
                <w:rFonts w:ascii="Sylfaen" w:hAnsi="Sylfaen"/>
                <w:lang w:val="af-ZA"/>
              </w:rPr>
              <w:t>/</w:t>
            </w:r>
            <w:r w:rsidRPr="00825149">
              <w:rPr>
                <w:rFonts w:ascii="Sylfaen" w:hAnsi="Sylfaen"/>
                <w:lang w:val="af-ZA"/>
              </w:rPr>
              <w:t>12.04.23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25149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5495"/>
        <w:gridCol w:w="4536"/>
        <w:gridCol w:w="4536"/>
      </w:tblGrid>
      <w:tr w:rsidR="00D05032" w:rsidRPr="00825149" w:rsidTr="008A07A2">
        <w:tc>
          <w:tcPr>
            <w:tcW w:w="5495" w:type="dxa"/>
          </w:tcPr>
          <w:p w:rsidR="00D05032" w:rsidRPr="00A47CA9" w:rsidRDefault="00D05032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D05032" w:rsidRPr="006C1C2C" w:rsidRDefault="00094969" w:rsidP="00182DD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CB08CB">
              <w:rPr>
                <w:rFonts w:ascii="Sylfaen" w:hAnsi="Sylfaen"/>
                <w:szCs w:val="24"/>
                <w:lang w:val="hy-AM"/>
              </w:rPr>
              <w:t xml:space="preserve">Էլ. Ճշտիչով համալրված </w:t>
            </w:r>
            <w:r w:rsidRPr="00CB08CB">
              <w:rPr>
                <w:rFonts w:ascii="Sylfaen" w:hAnsi="Sylfaen"/>
                <w:lang w:val="hy-AM"/>
              </w:rPr>
              <w:t>ռոտացիոն գազի ծախսաչափային համալիրի ձեռքբերում</w:t>
            </w:r>
          </w:p>
        </w:tc>
        <w:tc>
          <w:tcPr>
            <w:tcW w:w="4536" w:type="dxa"/>
            <w:vAlign w:val="center"/>
          </w:tcPr>
          <w:p w:rsidR="00D05032" w:rsidRPr="00A47CA9" w:rsidRDefault="00D05032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</w:p>
        </w:tc>
      </w:tr>
      <w:tr w:rsidR="00D05032" w:rsidRPr="00A47CA9" w:rsidTr="00D05032">
        <w:tc>
          <w:tcPr>
            <w:tcW w:w="5495" w:type="dxa"/>
            <w:vAlign w:val="center"/>
          </w:tcPr>
          <w:p w:rsidR="00D05032" w:rsidRPr="00A47CA9" w:rsidRDefault="00D05032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D05032" w:rsidRPr="00094969" w:rsidRDefault="00094969" w:rsidP="00094969">
            <w:pPr>
              <w:pStyle w:val="Heading9"/>
              <w:outlineLvl w:val="8"/>
              <w:rPr>
                <w:rFonts w:ascii="Times New Roman" w:hAnsi="Times New Roman"/>
                <w:sz w:val="24"/>
                <w:szCs w:val="24"/>
                <w:lang w:val="hy-AM" w:eastAsia="en-US"/>
              </w:rPr>
            </w:pPr>
            <w:r w:rsidRPr="00CB08CB">
              <w:rPr>
                <w:rFonts w:ascii="Sylfaen" w:hAnsi="Sylfaen"/>
                <w:color w:val="auto"/>
                <w:sz w:val="20"/>
                <w:lang w:val="hy-AM"/>
              </w:rPr>
              <w:t>Приобретение расходомерного комплекса ротационного газа, оснащенного Эл.</w:t>
            </w:r>
            <w:r w:rsidRPr="00CB08CB">
              <w:rPr>
                <w:rFonts w:ascii="Sylfaen" w:hAnsi="Sylfaen"/>
                <w:color w:val="auto"/>
                <w:sz w:val="20"/>
                <w:lang w:val="ru-RU"/>
              </w:rPr>
              <w:t xml:space="preserve"> </w:t>
            </w:r>
            <w:r w:rsidRPr="00CB08CB">
              <w:rPr>
                <w:rFonts w:ascii="Sylfaen" w:hAnsi="Sylfaen"/>
                <w:color w:val="auto"/>
                <w:sz w:val="20"/>
                <w:lang w:val="hy-AM"/>
              </w:rPr>
              <w:t xml:space="preserve">корректором 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05032" w:rsidRPr="00825149" w:rsidTr="00D05032">
        <w:tc>
          <w:tcPr>
            <w:tcW w:w="5495" w:type="dxa"/>
          </w:tcPr>
          <w:p w:rsidR="00D05032" w:rsidRPr="00A47CA9" w:rsidRDefault="00D05032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D05032" w:rsidRPr="00094969" w:rsidRDefault="00094969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94969">
              <w:rPr>
                <w:rFonts w:ascii="Sylfaen" w:hAnsi="Sylfaen"/>
                <w:lang w:val="en-US"/>
              </w:rPr>
              <w:t>Purchase of a rotary gas flow meter complex equipped with  a E corrector</w:t>
            </w:r>
          </w:p>
        </w:tc>
        <w:tc>
          <w:tcPr>
            <w:tcW w:w="4536" w:type="dxa"/>
          </w:tcPr>
          <w:p w:rsidR="00D05032" w:rsidRPr="00A47CA9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2514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2514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2514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25149">
              <w:rPr>
                <w:rFonts w:ascii="Sylfaen" w:hAnsi="Sylfaen" w:cs="Sylfaen"/>
                <w:lang w:val="af-ZA"/>
              </w:rPr>
              <w:t>24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94969">
              <w:rPr>
                <w:rFonts w:ascii="Sylfaen" w:hAnsi="Sylfaen" w:cs="Sylfaen"/>
                <w:lang w:val="af-ZA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691E35">
              <w:rPr>
                <w:rFonts w:ascii="Sylfaen" w:hAnsi="Sylfaen" w:cs="Sylfaen"/>
                <w:lang w:val="af-ZA"/>
              </w:rPr>
              <w:t>2</w:t>
            </w:r>
            <w:r w:rsidR="00094969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2514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691E35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2514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691E35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4957"/>
        <w:gridCol w:w="5103"/>
        <w:gridCol w:w="5103"/>
      </w:tblGrid>
      <w:tr w:rsidR="00D05032" w:rsidTr="00575ABD">
        <w:trPr>
          <w:trHeight w:val="440"/>
        </w:trPr>
        <w:tc>
          <w:tcPr>
            <w:tcW w:w="4957" w:type="dxa"/>
          </w:tcPr>
          <w:p w:rsidR="00D05032" w:rsidRPr="00D51424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05032" w:rsidRPr="00825149" w:rsidRDefault="00575ABD" w:rsidP="008251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«</w:t>
            </w:r>
            <w:r w:rsidR="00825149">
              <w:rPr>
                <w:rFonts w:ascii="Sylfaen" w:hAnsi="Sylfaen"/>
                <w:sz w:val="24"/>
                <w:szCs w:val="24"/>
                <w:lang w:val="af-ZA"/>
              </w:rPr>
              <w:t>Էքսպերտ Թեչ</w:t>
            </w:r>
            <w:r>
              <w:rPr>
                <w:rFonts w:ascii="Sylfaen" w:hAnsi="Sylfaen" w:cs="Sylfaen"/>
                <w:lang w:val="hy-AM"/>
              </w:rPr>
              <w:t>»</w:t>
            </w:r>
            <w:r w:rsidRPr="001F2C8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825149">
              <w:rPr>
                <w:rFonts w:ascii="Sylfaen" w:hAnsi="Sylfaen"/>
                <w:sz w:val="24"/>
                <w:szCs w:val="24"/>
                <w:lang w:val="en-US"/>
              </w:rPr>
              <w:t>ՍՊԸ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12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D05032" w:rsidRPr="00EC09E7" w:rsidRDefault="00825149" w:rsidP="00825149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 w:cs="Times Armenian"/>
                <w:lang w:val="en-US"/>
              </w:rPr>
              <w:t>ООО</w:t>
            </w:r>
            <w:r w:rsidR="00575ABD">
              <w:rPr>
                <w:rFonts w:ascii="Sylfaen" w:hAnsi="Sylfaen" w:cs="Times Armenian"/>
                <w:lang w:val="hy-AM"/>
              </w:rPr>
              <w:t>«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Эксперт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Тэч</w:t>
            </w:r>
            <w:proofErr w:type="spellEnd"/>
            <w:r w:rsidR="00575ABD">
              <w:rPr>
                <w:rFonts w:ascii="Sylfaen" w:hAnsi="Sylfaen" w:cs="Sylfaen"/>
                <w:lang w:val="hy-AM"/>
              </w:rPr>
              <w:t>»</w:t>
            </w:r>
            <w:r w:rsidR="00575ABD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t>«…</w:t>
            </w:r>
            <w:r>
              <w:rPr>
                <w:lang w:val="en-US"/>
              </w:rPr>
              <w:t>..</w:t>
            </w:r>
            <w:r w:rsidRPr="00741B67">
              <w:t>»</w:t>
            </w:r>
          </w:p>
        </w:tc>
      </w:tr>
      <w:tr w:rsidR="00D05032" w:rsidTr="00B416E6">
        <w:trPr>
          <w:trHeight w:val="548"/>
        </w:trPr>
        <w:tc>
          <w:tcPr>
            <w:tcW w:w="4957" w:type="dxa"/>
          </w:tcPr>
          <w:p w:rsidR="00D05032" w:rsidRDefault="00D05032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05032" w:rsidRPr="00825149" w:rsidRDefault="00575ABD" w:rsidP="008251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«</w:t>
            </w:r>
            <w:r w:rsidR="00825149">
              <w:rPr>
                <w:rFonts w:ascii="Sylfaen" w:hAnsi="Sylfaen"/>
                <w:sz w:val="24"/>
                <w:szCs w:val="24"/>
                <w:lang w:val="en-US"/>
              </w:rPr>
              <w:t>Expert Tech</w:t>
            </w:r>
            <w:r>
              <w:rPr>
                <w:rFonts w:ascii="Sylfaen" w:hAnsi="Sylfaen" w:cs="Sylfaen"/>
                <w:lang w:val="hy-AM"/>
              </w:rPr>
              <w:t>»</w:t>
            </w:r>
            <w:r w:rsidR="00825149">
              <w:rPr>
                <w:rFonts w:ascii="Sylfaen" w:hAnsi="Sylfaen"/>
                <w:sz w:val="24"/>
                <w:szCs w:val="24"/>
                <w:lang w:val="en-US"/>
              </w:rPr>
              <w:t>LTD</w:t>
            </w:r>
          </w:p>
        </w:tc>
        <w:tc>
          <w:tcPr>
            <w:tcW w:w="5103" w:type="dxa"/>
          </w:tcPr>
          <w:p w:rsidR="00D05032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"…</w:t>
            </w:r>
            <w:r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6C1C2C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2DD3" w:rsidRDefault="00D05032" w:rsidP="008251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EC09E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825149">
              <w:rPr>
                <w:rFonts w:ascii="Sylfaen" w:hAnsi="Sylfaen" w:cs="Sylfaen"/>
                <w:lang w:val="en-US"/>
              </w:rPr>
              <w:t>26,780,000</w:t>
            </w:r>
          </w:p>
        </w:tc>
        <w:tc>
          <w:tcPr>
            <w:tcW w:w="3686" w:type="dxa"/>
          </w:tcPr>
          <w:p w:rsidR="00D05032" w:rsidRPr="00575ABD" w:rsidRDefault="00825149" w:rsidP="00575AB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color w:val="000000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color w:val="000000"/>
                <w:lang w:val="en-US"/>
              </w:rPr>
              <w:t>դրամ</w:t>
            </w:r>
            <w:proofErr w:type="spellEnd"/>
            <w:r w:rsidR="00575ABD" w:rsidRPr="00575ABD">
              <w:rPr>
                <w:rFonts w:ascii="Sylfaen" w:hAnsi="Sylfaen"/>
                <w:color w:val="000000"/>
              </w:rPr>
              <w:t xml:space="preserve"> </w:t>
            </w:r>
            <w:proofErr w:type="spellStart"/>
            <w:r w:rsidR="00575ABD" w:rsidRPr="00575ABD">
              <w:rPr>
                <w:rFonts w:ascii="Sylfaen" w:hAnsi="Sylfaen"/>
                <w:color w:val="000000"/>
              </w:rPr>
              <w:t>առանց</w:t>
            </w:r>
            <w:proofErr w:type="spellEnd"/>
            <w:r w:rsidR="00575ABD" w:rsidRPr="00575ABD">
              <w:rPr>
                <w:rFonts w:ascii="Sylfaen" w:hAnsi="Sylfaen"/>
                <w:color w:val="000000"/>
              </w:rPr>
              <w:t xml:space="preserve"> </w:t>
            </w:r>
            <w:r w:rsidR="00575ABD" w:rsidRPr="00575ABD">
              <w:rPr>
                <w:rFonts w:ascii="Sylfaen" w:hAnsi="Sylfaen" w:cs="Arial"/>
                <w:sz w:val="24"/>
                <w:szCs w:val="24"/>
              </w:rPr>
              <w:t xml:space="preserve">ԱԱՀ 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lastRenderedPageBreak/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575ABD" w:rsidP="00825149">
            <w:pPr>
              <w:tabs>
                <w:tab w:val="left" w:pos="450"/>
                <w:tab w:val="center" w:pos="1735"/>
                <w:tab w:val="left" w:pos="2892"/>
              </w:tabs>
              <w:spacing w:line="276" w:lineRule="auto"/>
              <w:rPr>
                <w:rFonts w:ascii="Sylfaen" w:hAnsi="Sylfaen" w:cs="Sylfaen"/>
              </w:rPr>
            </w:pPr>
            <w:r w:rsidRPr="001F2C8D">
              <w:rPr>
                <w:rFonts w:ascii="Sylfaen" w:hAnsi="Sylfaen" w:cs="Sylfaen"/>
              </w:rPr>
              <w:tab/>
            </w:r>
            <w:r w:rsidR="00825149"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 w:rsidR="00825149"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82DD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825149" w:rsidP="00A64C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ARM dram</w:t>
            </w:r>
            <w:bookmarkStart w:id="0" w:name="_GoBack"/>
            <w:bookmarkEnd w:id="0"/>
            <w:r w:rsidR="00575ABD">
              <w:rPr>
                <w:rFonts w:ascii="Sylfaen" w:hAnsi="Sylfaen" w:cs="Sylfaen"/>
                <w:lang w:val="en-US"/>
              </w:rPr>
              <w:t xml:space="preserve"> without</w:t>
            </w:r>
            <w:r w:rsidR="00182DD3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4844E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81BB2"/>
    <w:rsid w:val="00094969"/>
    <w:rsid w:val="00111CC7"/>
    <w:rsid w:val="00120948"/>
    <w:rsid w:val="00182DD3"/>
    <w:rsid w:val="00184678"/>
    <w:rsid w:val="001C79AA"/>
    <w:rsid w:val="001D73B4"/>
    <w:rsid w:val="001F2C8D"/>
    <w:rsid w:val="002078BE"/>
    <w:rsid w:val="002656FA"/>
    <w:rsid w:val="002805BC"/>
    <w:rsid w:val="00331408"/>
    <w:rsid w:val="00363D8F"/>
    <w:rsid w:val="00385206"/>
    <w:rsid w:val="003860FC"/>
    <w:rsid w:val="00421405"/>
    <w:rsid w:val="00442821"/>
    <w:rsid w:val="00476DE8"/>
    <w:rsid w:val="00482C46"/>
    <w:rsid w:val="004844EF"/>
    <w:rsid w:val="004942BB"/>
    <w:rsid w:val="004E26CF"/>
    <w:rsid w:val="004E45F3"/>
    <w:rsid w:val="004F16AA"/>
    <w:rsid w:val="00516542"/>
    <w:rsid w:val="005326EB"/>
    <w:rsid w:val="00575ABD"/>
    <w:rsid w:val="00666515"/>
    <w:rsid w:val="00691E35"/>
    <w:rsid w:val="006C1C2C"/>
    <w:rsid w:val="006C7E43"/>
    <w:rsid w:val="006D75BB"/>
    <w:rsid w:val="006E34F4"/>
    <w:rsid w:val="00732010"/>
    <w:rsid w:val="00741B67"/>
    <w:rsid w:val="0077145A"/>
    <w:rsid w:val="00790AA0"/>
    <w:rsid w:val="007F4E93"/>
    <w:rsid w:val="00825149"/>
    <w:rsid w:val="008540C7"/>
    <w:rsid w:val="008923CF"/>
    <w:rsid w:val="008A575D"/>
    <w:rsid w:val="008D231C"/>
    <w:rsid w:val="00914E5A"/>
    <w:rsid w:val="009163E4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A57BB"/>
    <w:rsid w:val="00AF55FB"/>
    <w:rsid w:val="00B234FE"/>
    <w:rsid w:val="00B2395A"/>
    <w:rsid w:val="00B416E6"/>
    <w:rsid w:val="00B74ADB"/>
    <w:rsid w:val="00B93FD3"/>
    <w:rsid w:val="00BA4D32"/>
    <w:rsid w:val="00BC5781"/>
    <w:rsid w:val="00BE08A8"/>
    <w:rsid w:val="00BE1441"/>
    <w:rsid w:val="00CA0383"/>
    <w:rsid w:val="00CC2C08"/>
    <w:rsid w:val="00D05032"/>
    <w:rsid w:val="00D36409"/>
    <w:rsid w:val="00D51424"/>
    <w:rsid w:val="00D52129"/>
    <w:rsid w:val="00D66E5F"/>
    <w:rsid w:val="00D712FD"/>
    <w:rsid w:val="00D747D8"/>
    <w:rsid w:val="00D74E2D"/>
    <w:rsid w:val="00DC36CA"/>
    <w:rsid w:val="00DF0822"/>
    <w:rsid w:val="00E2285E"/>
    <w:rsid w:val="00E36582"/>
    <w:rsid w:val="00E94EE2"/>
    <w:rsid w:val="00EB6995"/>
    <w:rsid w:val="00EC09E7"/>
    <w:rsid w:val="00F035E4"/>
    <w:rsid w:val="00F45ABC"/>
    <w:rsid w:val="00F763A6"/>
    <w:rsid w:val="00FA4D2B"/>
    <w:rsid w:val="00FE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5214E2-E948-4252-9047-91D4F6797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09496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09496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CE6C4-04EA-4208-A454-4CC727D09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42</cp:revision>
  <cp:lastPrinted>2023-05-15T08:13:00Z</cp:lastPrinted>
  <dcterms:created xsi:type="dcterms:W3CDTF">2021-03-28T06:23:00Z</dcterms:created>
  <dcterms:modified xsi:type="dcterms:W3CDTF">2023-05-24T08:47:00Z</dcterms:modified>
</cp:coreProperties>
</file>