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4B1D262F"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152882">
        <w:rPr>
          <w:rFonts w:ascii="GHEA Grapalat" w:hAnsi="GHEA Grapalat"/>
          <w:i w:val="0"/>
          <w:lang w:val="en-US"/>
        </w:rPr>
        <w:t>19</w:t>
      </w:r>
      <w:r w:rsidRPr="002F0B4D">
        <w:rPr>
          <w:rFonts w:ascii="GHEA Grapalat" w:hAnsi="GHEA Grapalat"/>
          <w:i w:val="0"/>
        </w:rPr>
        <w:t>" "</w:t>
      </w:r>
      <w:r w:rsidR="00152882">
        <w:rPr>
          <w:rFonts w:ascii="GHEA Grapalat" w:hAnsi="GHEA Grapalat"/>
          <w:i w:val="0"/>
          <w:lang w:val="en-US"/>
        </w:rPr>
        <w:t>Jenuaru</w:t>
      </w:r>
      <w:r w:rsidR="00055446" w:rsidRPr="002F0B4D">
        <w:rPr>
          <w:rFonts w:ascii="GHEA Grapalat" w:hAnsi="GHEA Grapalat"/>
          <w:i w:val="0"/>
        </w:rPr>
        <w:t xml:space="preserve"> </w:t>
      </w:r>
      <w:r w:rsidRPr="002F0B4D">
        <w:rPr>
          <w:rFonts w:ascii="GHEA Grapalat" w:hAnsi="GHEA Grapalat"/>
          <w:i w:val="0"/>
        </w:rPr>
        <w:t>" of 202</w:t>
      </w:r>
      <w:r w:rsidR="00152882">
        <w:rPr>
          <w:rFonts w:ascii="GHEA Grapalat" w:hAnsi="GHEA Grapalat"/>
          <w:i w:val="0"/>
        </w:rPr>
        <w:t>4</w:t>
      </w:r>
    </w:p>
    <w:p w14:paraId="10EA3481" w14:textId="32E775CF"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152882">
        <w:rPr>
          <w:rFonts w:ascii="GHEA Grapalat" w:hAnsi="GHEA Grapalat"/>
          <w:i w:val="0"/>
          <w:lang w:val="hy-AM"/>
        </w:rPr>
        <w:t>11</w:t>
      </w:r>
      <w:r w:rsidR="00D01063">
        <w:rPr>
          <w:rFonts w:ascii="GHEA Grapalat" w:hAnsi="GHEA Grapalat"/>
          <w:i w:val="0"/>
        </w:rPr>
        <w:t>/</w:t>
      </w:r>
      <w:r w:rsidR="004A7C58">
        <w:rPr>
          <w:rFonts w:ascii="GHEA Grapalat" w:hAnsi="GHEA Grapalat"/>
          <w:i w:val="0"/>
        </w:rPr>
        <w:t>2</w:t>
      </w:r>
      <w:r w:rsidR="00152882">
        <w:rPr>
          <w:rFonts w:ascii="GHEA Grapalat" w:hAnsi="GHEA Grapalat"/>
          <w:i w:val="0"/>
          <w:lang w:val="hy-AM"/>
        </w:rPr>
        <w:t>2</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B5F063E"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3F5E8A" w:rsidRPr="003F5E8A">
        <w:rPr>
          <w:rFonts w:ascii="GHEA Grapalat" w:eastAsia="Calibri" w:hAnsi="GHEA Grapalat"/>
        </w:rPr>
        <w:t xml:space="preserve">laboratory devices, equipment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D339054"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B3127">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4B3127">
        <w:rPr>
          <w:rFonts w:ascii="GHEA Grapalat" w:eastAsia="Calibri" w:hAnsi="GHEA Grapalat"/>
          <w:b/>
          <w:sz w:val="20"/>
          <w:szCs w:val="20"/>
          <w:lang w:val="hy-AM"/>
        </w:rPr>
        <w:t>30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10A9840B"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152882">
        <w:rPr>
          <w:rFonts w:ascii="GHEA Grapalat" w:eastAsia="Calibri" w:hAnsi="GHEA Grapalat"/>
          <w:b/>
          <w:lang w:val="en-AU"/>
        </w:rPr>
        <w:t>1</w:t>
      </w:r>
      <w:r w:rsidR="007F009D" w:rsidRPr="002F0B4D">
        <w:rPr>
          <w:rFonts w:ascii="GHEA Grapalat" w:eastAsia="Calibri" w:hAnsi="GHEA Grapalat"/>
          <w:b/>
          <w:lang w:val="en-AU"/>
        </w:rPr>
        <w:t>:</w:t>
      </w:r>
      <w:r w:rsidR="004B3127">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3E076E9F"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152882">
        <w:rPr>
          <w:rFonts w:ascii="GHEA Grapalat" w:eastAsia="Calibri" w:hAnsi="GHEA Grapalat"/>
          <w:b/>
          <w:sz w:val="20"/>
          <w:szCs w:val="20"/>
        </w:rPr>
        <w:t>1</w:t>
      </w:r>
      <w:r w:rsidR="004B3127">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52882"/>
    <w:rsid w:val="001C3AEB"/>
    <w:rsid w:val="001C5153"/>
    <w:rsid w:val="00251459"/>
    <w:rsid w:val="002F0B4D"/>
    <w:rsid w:val="00385DB2"/>
    <w:rsid w:val="003F1361"/>
    <w:rsid w:val="003F5E8A"/>
    <w:rsid w:val="004A7C58"/>
    <w:rsid w:val="004B3127"/>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106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34</cp:revision>
  <dcterms:created xsi:type="dcterms:W3CDTF">2022-12-01T11:27:00Z</dcterms:created>
  <dcterms:modified xsi:type="dcterms:W3CDTF">2024-01-19T11:35:00Z</dcterms:modified>
</cp:coreProperties>
</file>