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A12BC9F" w:rsidR="00A82AF8" w:rsidRDefault="00A82AF8" w:rsidP="00DD6E57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FB4E826" w:rsidR="00A82AF8" w:rsidRPr="0072609C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6E57">
        <w:rPr>
          <w:rFonts w:ascii="GHEA Grapalat" w:hAnsi="GHEA Grapalat"/>
          <w:b w:val="0"/>
          <w:bCs/>
          <w:lang w:val="af-ZA"/>
        </w:rPr>
        <w:t>ՀՀ-ԷՆ-ԳՀԾՁԲ-25/</w:t>
      </w:r>
      <w:r w:rsidR="0072609C">
        <w:rPr>
          <w:rFonts w:ascii="GHEA Grapalat" w:hAnsi="GHEA Grapalat"/>
          <w:b w:val="0"/>
          <w:bCs/>
          <w:lang w:val="hy-AM"/>
        </w:rPr>
        <w:t>69</w:t>
      </w:r>
    </w:p>
    <w:p w14:paraId="028F8656" w14:textId="77777777" w:rsidR="00DD6E57" w:rsidRPr="00A1729B" w:rsidRDefault="00DD6E57" w:rsidP="00DD6E57">
      <w:pPr>
        <w:jc w:val="center"/>
        <w:rPr>
          <w:rFonts w:ascii="GHEA Grapalat" w:hAnsi="GHEA Grapalat" w:cs="Calibri"/>
          <w:bCs/>
          <w:color w:val="000000"/>
          <w:sz w:val="18"/>
          <w:szCs w:val="16"/>
          <w:lang w:val="hy-AM"/>
        </w:rPr>
      </w:pPr>
      <w:r w:rsidRPr="00B364A6">
        <w:rPr>
          <w:rFonts w:ascii="GHEA Grapalat" w:hAnsi="GHEA Grapalat" w:cs="Sylfaen"/>
          <w:b/>
          <w:bCs/>
          <w:lang w:val="hy-AM"/>
        </w:rPr>
        <w:t>ՀՀ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B364A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էկոնոմիկայի  նախարարությ</w:t>
      </w:r>
      <w:r>
        <w:rPr>
          <w:rFonts w:ascii="GHEA Grapalat" w:hAnsi="GHEA Grapalat" w:cs="Sylfaen"/>
          <w:b/>
          <w:bCs/>
          <w:lang w:val="af-ZA"/>
        </w:rPr>
        <w:t>ու</w:t>
      </w:r>
      <w:r>
        <w:rPr>
          <w:rFonts w:ascii="GHEA Grapalat" w:hAnsi="GHEA Grapalat" w:cs="Sylfaen"/>
          <w:b/>
          <w:bCs/>
          <w:lang w:val="hy-AM"/>
        </w:rPr>
        <w:t>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1729B">
        <w:rPr>
          <w:rFonts w:ascii="GHEA Grapalat" w:hAnsi="GHEA Grapalat" w:cs="Calibri"/>
          <w:bCs/>
          <w:color w:val="000000"/>
          <w:sz w:val="18"/>
          <w:szCs w:val="16"/>
          <w:lang w:val="hy-AM"/>
        </w:rPr>
        <w:t>Շարժիչներով փոխադրամիջոցների ապահովագրական ծառայություններ</w:t>
      </w:r>
    </w:p>
    <w:p w14:paraId="0BD3D8ED" w14:textId="74218E9F" w:rsidR="00A82AF8" w:rsidRPr="00DD6E57" w:rsidRDefault="00A82AF8" w:rsidP="00DD6E5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A66FA0A" w14:textId="6F79B236" w:rsidR="00A82AF8" w:rsidRDefault="00A82AF8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2609C">
        <w:rPr>
          <w:rFonts w:ascii="GHEA Grapalat" w:hAnsi="GHEA Grapalat"/>
          <w:bCs/>
          <w:lang w:val="af-ZA"/>
        </w:rPr>
        <w:t>ՀՀ-ԷՆ-ԳՀԾՁԲ-25/</w:t>
      </w:r>
      <w:r w:rsidR="0072609C">
        <w:rPr>
          <w:rFonts w:ascii="GHEA Grapalat" w:hAnsi="GHEA Grapalat"/>
          <w:b/>
          <w:bCs/>
          <w:lang w:val="hy-AM"/>
        </w:rPr>
        <w:t>69</w:t>
      </w:r>
      <w:r w:rsidR="0072609C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04"/>
        <w:gridCol w:w="2156"/>
        <w:gridCol w:w="2991"/>
        <w:gridCol w:w="2409"/>
      </w:tblGrid>
      <w:tr w:rsidR="00A82AF8" w:rsidRPr="0072609C" w14:paraId="490F87FD" w14:textId="77777777" w:rsidTr="00DD6E5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2609C" w14:paraId="0260467A" w14:textId="77777777" w:rsidTr="00DD6E5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2609C" w14:paraId="44947C86" w14:textId="77777777" w:rsidTr="00DD6E5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1601D3" w14:textId="77777777" w:rsidR="00DD6E57" w:rsidRPr="00A1729B" w:rsidRDefault="00DD6E57" w:rsidP="00DD6E57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A1729B">
              <w:rPr>
                <w:rFonts w:ascii="GHEA Grapalat" w:hAnsi="GHEA Grapalat" w:cs="Calibri"/>
                <w:bCs/>
                <w:color w:val="000000"/>
                <w:sz w:val="18"/>
                <w:szCs w:val="16"/>
                <w:lang w:val="hy-AM"/>
              </w:rPr>
              <w:t>Շարժիչներով փոխադրամիջոցների ապահովագրական ծառայություններ</w:t>
            </w:r>
          </w:p>
          <w:p w14:paraId="3BF331C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</w:tcPr>
          <w:p w14:paraId="7BC8F195" w14:textId="521E89DA" w:rsidR="00A82AF8" w:rsidRPr="00197858" w:rsidRDefault="00CB226F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37F76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ԻՆԳՈ ԱՐՄԵՆԻԱ</w:t>
            </w:r>
            <w:r w:rsidRPr="00037F76">
              <w:rPr>
                <w:rFonts w:ascii="GHEA Grapalat" w:hAnsi="GHEA Grapalat"/>
                <w:lang w:val="hy-AM"/>
              </w:rPr>
              <w:t>» Ա</w:t>
            </w:r>
            <w:r>
              <w:rPr>
                <w:rFonts w:ascii="GHEA Grapalat" w:hAnsi="GHEA Grapalat"/>
                <w:lang w:val="hy-AM"/>
              </w:rPr>
              <w:t>Փ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>ԲԸ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6E8E8F9" w14:textId="77777777" w:rsidR="00A82AF8" w:rsidRPr="00DD6E57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D6E57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DD6E5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D6E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D6E57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DD6E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9F97EF" w14:textId="1F7FCED5" w:rsidR="00A82AF8" w:rsidRPr="000D0C32" w:rsidRDefault="00DD6E57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0E">
              <w:rPr>
                <w:rFonts w:ascii="GHEA Grapalat" w:hAnsi="GHEA Grapalat"/>
                <w:sz w:val="22"/>
                <w:szCs w:val="22"/>
                <w:lang w:val="hy-AM"/>
              </w:rPr>
              <w:t>գնային առաջարկը գերազանցում է գնման հայտով սահմանված գնման գինը</w:t>
            </w:r>
          </w:p>
        </w:tc>
      </w:tr>
    </w:tbl>
    <w:p w14:paraId="41731E35" w14:textId="09B102E4" w:rsidR="00A82AF8" w:rsidRPr="00DD6E57" w:rsidRDefault="00A82AF8" w:rsidP="00DD6E5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DD6E57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DD6E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D6E5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9A06E78" w:rsidR="00A82AF8" w:rsidRPr="00A7446E" w:rsidRDefault="00DD6E57" w:rsidP="00DD6E5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lang w:val="af-ZA"/>
        </w:rPr>
        <w:t>ՀՀ-ԷՆ-ԳՀԾՁԲ-25/</w:t>
      </w:r>
      <w:r w:rsidR="0072609C">
        <w:rPr>
          <w:rFonts w:ascii="GHEA Grapalat" w:hAnsi="GHEA Grapalat"/>
          <w:b/>
          <w:bCs/>
          <w:lang w:val="hy-AM"/>
        </w:rPr>
        <w:t>69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7C36A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C36A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Գ</w:t>
      </w:r>
      <w:r>
        <w:rPr>
          <w:rFonts w:ascii="Cambria Math" w:hAnsi="Cambria Math" w:cs="Sylfaen"/>
          <w:sz w:val="20"/>
          <w:u w:val="single"/>
          <w:lang w:val="hy-AM"/>
        </w:rPr>
        <w:t>․Դանիելյանին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61B3F8A3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lang w:val="af-ZA"/>
        </w:rPr>
      </w:pPr>
    </w:p>
    <w:p w14:paraId="3D10CF16" w14:textId="30810BF1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 xml:space="preserve">Հեռախոս </w:t>
      </w:r>
      <w:r w:rsidRPr="000A28F8">
        <w:rPr>
          <w:rFonts w:ascii="GHEA Grapalat" w:hAnsi="GHEA Grapalat"/>
          <w:u w:val="single"/>
          <w:lang w:val="hy-AM"/>
        </w:rPr>
        <w:t>011-597-</w:t>
      </w:r>
      <w:r>
        <w:rPr>
          <w:rFonts w:ascii="GHEA Grapalat" w:hAnsi="GHEA Grapalat"/>
          <w:u w:val="single"/>
          <w:lang w:val="hy-AM"/>
        </w:rPr>
        <w:t>194</w:t>
      </w:r>
    </w:p>
    <w:p w14:paraId="046CFE06" w14:textId="77777777" w:rsidR="00D544F2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</w:p>
    <w:p w14:paraId="1F600E24" w14:textId="009237A2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0A28F8">
        <w:rPr>
          <w:rFonts w:ascii="GHEA Grapalat" w:hAnsi="GHEA Grapalat"/>
          <w:lang w:val="af-ZA"/>
        </w:rPr>
        <w:t xml:space="preserve">Էլ. փոստ </w:t>
      </w:r>
      <w:hyperlink r:id="rId6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14:paraId="618C5201" w14:textId="661436A4" w:rsidR="00D544F2" w:rsidRPr="000A28F8" w:rsidRDefault="00D544F2" w:rsidP="00D544F2">
      <w:pPr>
        <w:pStyle w:val="BodyTextIndent"/>
        <w:jc w:val="left"/>
        <w:rPr>
          <w:rFonts w:ascii="GHEA Grapalat" w:hAnsi="GHEA Grapalat"/>
          <w:i/>
          <w:lang w:val="af-ZA"/>
        </w:rPr>
      </w:pPr>
    </w:p>
    <w:p w14:paraId="5F32EA58" w14:textId="77777777" w:rsidR="00D544F2" w:rsidRPr="000A28F8" w:rsidRDefault="00D544F2" w:rsidP="00D544F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0A28F8">
        <w:rPr>
          <w:rFonts w:ascii="GHEA Grapalat" w:hAnsi="GHEA Grapalat"/>
          <w:lang w:val="af-ZA"/>
        </w:rPr>
        <w:t>Պատվիրատու ՝</w:t>
      </w:r>
      <w:r w:rsidRPr="000A28F8">
        <w:rPr>
          <w:rFonts w:ascii="GHEA Grapalat" w:hAnsi="GHEA Grapalat"/>
          <w:b/>
          <w:lang w:val="hy-AM"/>
        </w:rPr>
        <w:t xml:space="preserve"> ՀՀ էկոնոմիկայի նախարարություն</w:t>
      </w:r>
    </w:p>
    <w:p w14:paraId="3F552715" w14:textId="77777777" w:rsidR="00D544F2" w:rsidRPr="00D35BB3" w:rsidRDefault="00D544F2" w:rsidP="00D544F2">
      <w:pPr>
        <w:pStyle w:val="BodyTextIndent"/>
        <w:ind w:left="1404"/>
        <w:rPr>
          <w:rFonts w:ascii="GHEA Grapalat" w:hAnsi="GHEA Grapalat"/>
          <w:i/>
          <w:lang w:val="hy-AM"/>
        </w:rPr>
      </w:pPr>
    </w:p>
    <w:p w14:paraId="159AA419" w14:textId="77777777" w:rsidR="00A82AF8" w:rsidRPr="00F3692E" w:rsidRDefault="00A82AF8" w:rsidP="00DD6E57">
      <w:pPr>
        <w:pStyle w:val="BodyTextIndent3"/>
        <w:spacing w:after="240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6ED4" w14:textId="77777777" w:rsidR="007B21A6" w:rsidRDefault="007B21A6">
      <w:r>
        <w:separator/>
      </w:r>
    </w:p>
  </w:endnote>
  <w:endnote w:type="continuationSeparator" w:id="0">
    <w:p w14:paraId="7754A8A2" w14:textId="77777777" w:rsidR="007B21A6" w:rsidRDefault="007B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B21A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B21A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6CE8" w14:textId="77777777" w:rsidR="007B21A6" w:rsidRDefault="007B21A6">
      <w:r>
        <w:separator/>
      </w:r>
    </w:p>
  </w:footnote>
  <w:footnote w:type="continuationSeparator" w:id="0">
    <w:p w14:paraId="5132D675" w14:textId="77777777" w:rsidR="007B21A6" w:rsidRDefault="007B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97858"/>
    <w:rsid w:val="001E18D3"/>
    <w:rsid w:val="003F17D6"/>
    <w:rsid w:val="0058767D"/>
    <w:rsid w:val="0064248B"/>
    <w:rsid w:val="0072609C"/>
    <w:rsid w:val="007B21A6"/>
    <w:rsid w:val="007C36A8"/>
    <w:rsid w:val="00923DAF"/>
    <w:rsid w:val="00A82AF8"/>
    <w:rsid w:val="00BE6401"/>
    <w:rsid w:val="00CB226F"/>
    <w:rsid w:val="00CD5426"/>
    <w:rsid w:val="00D544F2"/>
    <w:rsid w:val="00DD6E5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9F43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54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anielyan@mineconom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 A. Danielyan</cp:lastModifiedBy>
  <cp:revision>21</cp:revision>
  <dcterms:created xsi:type="dcterms:W3CDTF">2022-05-30T17:04:00Z</dcterms:created>
  <dcterms:modified xsi:type="dcterms:W3CDTF">2025-08-29T07:40:00Z</dcterms:modified>
</cp:coreProperties>
</file>