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FA" w:rsidRPr="003E36FA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bookmarkStart w:id="0" w:name="_GoBack"/>
      <w:r w:rsidRPr="003E36FA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E36FA" w:rsidRPr="003E36FA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E36FA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E36FA" w:rsidRPr="003E36FA" w:rsidRDefault="003E36FA" w:rsidP="003E36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3E36FA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Pr="003E36FA">
        <w:rPr>
          <w:rFonts w:ascii="GHEA Grapalat" w:hAnsi="GHEA Grapalat"/>
          <w:sz w:val="16"/>
          <w:szCs w:val="16"/>
        </w:rPr>
        <w:t>НЦОМЗ-GHAPDzB-20/5</w:t>
      </w:r>
    </w:p>
    <w:p w:rsidR="003E36FA" w:rsidRPr="003E36FA" w:rsidRDefault="003E36FA" w:rsidP="003E36FA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 xml:space="preserve">&lt;&lt; НАЦИОНАЛЬНЫЙ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Pr="003E36FA">
        <w:rPr>
          <w:rFonts w:ascii="GHEA Grapalat" w:hAnsi="GHEA Grapalat"/>
          <w:sz w:val="16"/>
          <w:szCs w:val="16"/>
          <w:lang w:val="ru-RU"/>
        </w:rPr>
        <w:t>НЦОМЗ-GHAPDzB-20/5</w:t>
      </w:r>
      <w:r w:rsidRPr="003E36FA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3E36FA">
        <w:rPr>
          <w:rFonts w:ascii="GHEA Grapalat" w:hAnsi="GHEA Grapalat"/>
          <w:b/>
          <w:sz w:val="16"/>
          <w:szCs w:val="16"/>
          <w:lang w:val="ru-RU"/>
        </w:rPr>
        <w:t xml:space="preserve">химикалии  </w:t>
      </w:r>
      <w:r w:rsidRPr="003E36FA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3E36FA" w:rsidRPr="003E36FA" w:rsidRDefault="003E36FA" w:rsidP="003E36F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10 </w:t>
      </w:r>
      <w:r w:rsidRPr="003E36FA">
        <w:rPr>
          <w:rFonts w:ascii="GHEA Grapalat" w:hAnsi="GHEA Grapalat" w:cs="Sylfaen"/>
          <w:sz w:val="16"/>
          <w:szCs w:val="16"/>
          <w:lang w:val="ru-RU"/>
        </w:rPr>
        <w:t xml:space="preserve">декабря </w:t>
      </w:r>
      <w:r w:rsidRPr="003E36FA">
        <w:rPr>
          <w:rFonts w:ascii="GHEA Grapalat" w:hAnsi="GHEA Grapalat"/>
          <w:sz w:val="16"/>
          <w:szCs w:val="16"/>
          <w:lang w:val="ru-RU"/>
        </w:rPr>
        <w:t xml:space="preserve">2019 годау тверждены результаты оценки соответствия поданных </w:t>
      </w:r>
    </w:p>
    <w:p w:rsidR="003E36FA" w:rsidRPr="003E36FA" w:rsidRDefault="003E36FA" w:rsidP="003E36F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Глюкоза 4х10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0мл / 400 проба, в том числе стандартная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3E36FA">
        <w:rPr>
          <w:rFonts w:ascii="GHEA Grapalat" w:eastAsia="GHEA Grapalat" w:hAnsi="GHEA Grapalat" w:cs="GHEA Grapalat"/>
          <w:sz w:val="16"/>
          <w:szCs w:val="16"/>
        </w:rPr>
        <w:t>ALT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, кинетический, метод определения, набор тестов, 1 </w:t>
      </w:r>
      <w:r w:rsidRPr="003E36FA">
        <w:rPr>
          <w:rFonts w:ascii="GHEA Grapalat" w:eastAsia="GHEA Grapalat" w:hAnsi="GHEA Grapalat" w:cs="GHEA Grapalat"/>
          <w:sz w:val="16"/>
          <w:szCs w:val="16"/>
        </w:rPr>
        <w:t>x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50 мл, 50 тестов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68400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3E36FA">
        <w:rPr>
          <w:rFonts w:ascii="GHEA Grapalat" w:eastAsia="GHEA Grapalat" w:hAnsi="GHEA Grapalat" w:cs="GHEA Grapalat"/>
          <w:sz w:val="16"/>
          <w:szCs w:val="16"/>
        </w:rPr>
        <w:t>AST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, кинетический, метод определения, набор тестов, 1 </w:t>
      </w:r>
      <w:r w:rsidRPr="003E36FA">
        <w:rPr>
          <w:rFonts w:ascii="GHEA Grapalat" w:eastAsia="GHEA Grapalat" w:hAnsi="GHEA Grapalat" w:cs="GHEA Grapalat"/>
          <w:sz w:val="16"/>
          <w:szCs w:val="16"/>
        </w:rPr>
        <w:t>x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50 мл, 50 тестов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66600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5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Билирубин, тест-набор для общего и прямого определения билирубина Билирубин </w:t>
      </w:r>
      <w:r w:rsidRPr="003E36FA">
        <w:rPr>
          <w:rFonts w:ascii="GHEA Grapalat" w:eastAsia="GHEA Grapalat" w:hAnsi="GHEA Grapalat" w:cs="GHEA Grapalat"/>
          <w:sz w:val="16"/>
          <w:szCs w:val="16"/>
        </w:rPr>
        <w:t>D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+ </w:t>
      </w:r>
      <w:r w:rsidRPr="003E36FA">
        <w:rPr>
          <w:rFonts w:ascii="GHEA Grapalat" w:eastAsia="GHEA Grapalat" w:hAnsi="GHEA Grapalat" w:cs="GHEA Grapalat"/>
          <w:sz w:val="16"/>
          <w:szCs w:val="16"/>
        </w:rPr>
        <w:t>T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100/100 мл 100 прямой + 100 всего, 200 тестов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ВИОЛА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ВИОЛА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23400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8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Экстракт 2</w:t>
      </w:r>
      <w:r w:rsidRPr="003E36FA">
        <w:rPr>
          <w:rFonts w:ascii="GHEA Grapalat" w:eastAsia="GHEA Grapalat" w:hAnsi="GHEA Grapalat" w:cs="GHEA Grapalat"/>
          <w:sz w:val="16"/>
          <w:szCs w:val="16"/>
        </w:rPr>
        <w:t>x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100 мл, включая стандартный, колориметрический, периферический, мочевину </w:t>
      </w:r>
      <w:r w:rsidRPr="003E36FA">
        <w:rPr>
          <w:rFonts w:ascii="GHEA Grapalat" w:eastAsia="GHEA Grapalat" w:hAnsi="GHEA Grapalat" w:cs="GHEA Grapalat"/>
          <w:sz w:val="16"/>
          <w:szCs w:val="16"/>
        </w:rPr>
        <w:t>Col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ВИОЛА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ВИОЛА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46800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9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Триглицерид 1х50 мл / 50 проб, включая стандартный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10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Вакуумный зонд с винтовой крышкой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Фармегус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Фармегус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57480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96000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11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Форсунки с автоматическим преобразователем 0-200 мкл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1000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Фармегус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Фармегус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15360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96000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12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Вакуумная игла для забора крови 21</w:t>
      </w:r>
      <w:r w:rsidRPr="003E36FA">
        <w:rPr>
          <w:rFonts w:ascii="GHEA Grapalat" w:eastAsia="GHEA Grapalat" w:hAnsi="GHEA Grapalat" w:cs="GHEA Grapalat"/>
          <w:sz w:val="16"/>
          <w:szCs w:val="16"/>
        </w:rPr>
        <w:t>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Фармегус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Фармегус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52560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14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Экспериментальный, боросиликат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Фармегус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180000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Фармегус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292800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15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Сбор мочевой кислоты, определение колориметрической конечной точки 50 тестов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30100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96000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16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3E36FA">
        <w:rPr>
          <w:rFonts w:ascii="GHEA Grapalat" w:eastAsia="GHEA Grapalat" w:hAnsi="GHEA Grapalat" w:cs="GHEA Grapalat"/>
          <w:sz w:val="16"/>
          <w:szCs w:val="16"/>
        </w:rPr>
        <w:t>CRP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-</w:t>
      </w:r>
      <w:r w:rsidRPr="003E36FA">
        <w:rPr>
          <w:rFonts w:ascii="GHEA Grapalat" w:eastAsia="GHEA Grapalat" w:hAnsi="GHEA Grapalat" w:cs="GHEA Grapalat"/>
          <w:sz w:val="16"/>
          <w:szCs w:val="16"/>
        </w:rPr>
        <w:t>lex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, набор для анализа С-реактивного белка, 100 анализов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76800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96000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17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3E36FA">
        <w:rPr>
          <w:rFonts w:ascii="GHEA Grapalat" w:eastAsia="GHEA Grapalat" w:hAnsi="GHEA Grapalat" w:cs="GHEA Grapalat"/>
          <w:sz w:val="16"/>
          <w:szCs w:val="16"/>
        </w:rPr>
        <w:t>RF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3E36FA">
        <w:rPr>
          <w:rFonts w:ascii="GHEA Grapalat" w:eastAsia="GHEA Grapalat" w:hAnsi="GHEA Grapalat" w:cs="GHEA Grapalat"/>
          <w:sz w:val="16"/>
          <w:szCs w:val="16"/>
        </w:rPr>
        <w:t>lex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, Ревматоидный Фактор-Лекс, 100 тестов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4600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Дельта,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</w:rPr>
      </w:pPr>
      <w:r w:rsidRPr="003E36FA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282B22" w:rsidRPr="003E36FA" w:rsidRDefault="003E36FA">
      <w:pPr>
        <w:rPr>
          <w:rFonts w:ascii="GHEA Grapalat" w:hAnsi="GHEA Grapalat"/>
          <w:sz w:val="16"/>
          <w:szCs w:val="16"/>
        </w:rPr>
      </w:pPr>
      <w:r w:rsidRPr="003E36FA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</w:rPr>
        <w:t>` Sakharoza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4166.66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</w:rPr>
      </w:pPr>
      <w:r w:rsidRPr="003E36FA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282B22" w:rsidRPr="003E36FA" w:rsidRDefault="003E36FA">
      <w:pPr>
        <w:rPr>
          <w:rFonts w:ascii="GHEA Grapalat" w:hAnsi="GHEA Grapalat"/>
          <w:sz w:val="16"/>
          <w:szCs w:val="16"/>
        </w:rPr>
      </w:pPr>
      <w:r w:rsidRPr="003E36FA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</w:rPr>
        <w:t>` Azopiram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21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Лимонная кислота </w:t>
      </w:r>
      <w:r w:rsidRPr="003E36FA">
        <w:rPr>
          <w:rFonts w:ascii="GHEA Grapalat" w:eastAsia="GHEA Grapalat" w:hAnsi="GHEA Grapalat" w:cs="GHEA Grapalat"/>
          <w:sz w:val="16"/>
          <w:szCs w:val="16"/>
        </w:rPr>
        <w:t>Na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,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3, </w:t>
      </w:r>
      <w:r w:rsidRPr="003E36FA">
        <w:rPr>
          <w:rFonts w:ascii="GHEA Grapalat" w:eastAsia="GHEA Grapalat" w:hAnsi="GHEA Grapalat" w:cs="GHEA Grapalat"/>
          <w:sz w:val="16"/>
          <w:szCs w:val="16"/>
        </w:rPr>
        <w:t>C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6,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5, </w:t>
      </w:r>
      <w:r w:rsidRPr="003E36FA">
        <w:rPr>
          <w:rFonts w:ascii="GHEA Grapalat" w:eastAsia="GHEA Grapalat" w:hAnsi="GHEA Grapalat" w:cs="GHEA Grapalat"/>
          <w:sz w:val="16"/>
          <w:szCs w:val="16"/>
        </w:rPr>
        <w:t>O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7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1666.66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22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3E36FA">
        <w:rPr>
          <w:rFonts w:ascii="GHEA Grapalat" w:eastAsia="GHEA Grapalat" w:hAnsi="GHEA Grapalat" w:cs="GHEA Grapalat"/>
          <w:sz w:val="16"/>
          <w:szCs w:val="16"/>
        </w:rPr>
        <w:t>Na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3E36FA">
        <w:rPr>
          <w:rFonts w:ascii="GHEA Grapalat" w:eastAsia="GHEA Grapalat" w:hAnsi="GHEA Grapalat" w:cs="GHEA Grapalat"/>
          <w:sz w:val="16"/>
          <w:szCs w:val="16"/>
        </w:rPr>
        <w:t>OH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химически чистый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4166.66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E36FA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24</w:t>
      </w:r>
    </w:p>
    <w:p w:rsidR="00282B22" w:rsidRPr="003E36FA" w:rsidRDefault="003E36FA">
      <w:pPr>
        <w:rPr>
          <w:rFonts w:ascii="GHEA Grapalat" w:hAnsi="GHEA Grapalat"/>
          <w:sz w:val="16"/>
          <w:szCs w:val="16"/>
        </w:rPr>
      </w:pPr>
      <w:r w:rsidRPr="003E36FA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</w:rPr>
        <w:t>` Glitsirin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25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100 мл банок образцов мочи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Нувель Фарма,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76000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96000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Нувель Фарма,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98400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162000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27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Масляная бутылка с погружением 100 мл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3333.34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28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Стерильные иглы для забора крови (скарификатор)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11250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29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Колье (14 х 14)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ООО 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Фармегус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7080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7200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Фармегус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10800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34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Предметное стекло </w:t>
      </w:r>
      <w:r w:rsidRPr="003E36FA">
        <w:rPr>
          <w:rFonts w:ascii="GHEA Grapalat" w:eastAsia="GHEA Grapalat" w:hAnsi="GHEA Grapalat" w:cs="GHEA Grapalat"/>
          <w:sz w:val="16"/>
          <w:szCs w:val="16"/>
        </w:rPr>
        <w:t>N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50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Tag HEM LLC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ЛИНАРЕ ООО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Tag HEM LLC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6500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ЛИНАРЕ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7200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7800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36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Перекись водорода 3%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Био-Ким,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Био-Ким,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2400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37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Перекись водорода </w:t>
      </w:r>
      <w:r w:rsidRPr="003E36FA">
        <w:rPr>
          <w:rFonts w:ascii="GHEA Grapalat" w:eastAsia="GHEA Grapalat" w:hAnsi="GHEA Grapalat" w:cs="GHEA Grapalat"/>
          <w:sz w:val="16"/>
          <w:szCs w:val="16"/>
        </w:rPr>
        <w:t>H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2</w:t>
      </w:r>
      <w:r w:rsidRPr="003E36FA">
        <w:rPr>
          <w:rFonts w:ascii="GHEA Grapalat" w:eastAsia="GHEA Grapalat" w:hAnsi="GHEA Grapalat" w:cs="GHEA Grapalat"/>
          <w:sz w:val="16"/>
          <w:szCs w:val="16"/>
        </w:rPr>
        <w:t>O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2 33,3%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408.33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38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Сернокислый 1л концентрат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1812500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5750000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39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Алкогель 330</w:t>
      </w:r>
      <w:r w:rsidRPr="003E36FA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1000000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3675000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40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Алкогель 100</w:t>
      </w:r>
      <w:r w:rsidRPr="003E36FA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Био-Ким,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Хачпар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1171200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Био-Ким, ООО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2880000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Хачпар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5040000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41</w:t>
      </w: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` Гексилок 0,12%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E36F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Био-Ким, ООО</w:t>
            </w:r>
          </w:p>
        </w:tc>
        <w:tc>
          <w:tcPr>
            <w:tcW w:w="202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3E36FA" w:rsidRPr="003E36FA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Био-Ким, ООО</w:t>
            </w:r>
          </w:p>
        </w:tc>
        <w:tc>
          <w:tcPr>
            <w:tcW w:w="2626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1200</w:t>
            </w:r>
          </w:p>
        </w:tc>
      </w:tr>
      <w:tr w:rsidR="00282B22" w:rsidRPr="003E36FA" w:rsidTr="003E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282B22" w:rsidRPr="003E36FA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282B22" w:rsidRPr="003E36FA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36FA">
              <w:rPr>
                <w:rFonts w:ascii="GHEA Grapalat" w:eastAsia="GHEA Grapalat" w:hAnsi="GHEA Grapalat" w:cs="GHEA Grapalat"/>
                <w:sz w:val="16"/>
                <w:szCs w:val="16"/>
              </w:rPr>
              <w:t>2000</w:t>
            </w:r>
          </w:p>
        </w:tc>
      </w:tr>
    </w:tbl>
    <w:p w:rsidR="00282B22" w:rsidRPr="003E36FA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3E36FA" w:rsidRDefault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3E36FA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3E36FA" w:rsidRPr="003E36FA" w:rsidRDefault="003E36FA" w:rsidP="003E36FA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3E36FA">
        <w:rPr>
          <w:rFonts w:ascii="Calibri" w:hAnsi="Calibri" w:cs="Calibri"/>
          <w:sz w:val="16"/>
          <w:szCs w:val="16"/>
        </w:rPr>
        <w:t> </w:t>
      </w:r>
      <w:r w:rsidRPr="003E36FA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3E36FA">
        <w:rPr>
          <w:rFonts w:ascii="Calibri" w:hAnsi="Calibri" w:cs="Calibri"/>
          <w:sz w:val="16"/>
          <w:szCs w:val="16"/>
        </w:rPr>
        <w:t> </w:t>
      </w:r>
      <w:r w:rsidRPr="003E36FA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3E36FA" w:rsidRPr="003E36FA" w:rsidRDefault="003E36FA" w:rsidP="003E36FA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r w:rsidRPr="003E36FA">
        <w:rPr>
          <w:rFonts w:ascii="GHEA Grapalat" w:hAnsi="GHEA Grapalat"/>
          <w:color w:val="000000" w:themeColor="text1"/>
          <w:sz w:val="16"/>
          <w:szCs w:val="16"/>
          <w:lang w:val="ru-RU"/>
        </w:rPr>
        <w:t>Э . Григоряну</w:t>
      </w:r>
      <w:r w:rsidRPr="003E36FA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3E36FA" w:rsidRPr="003E36FA" w:rsidRDefault="003E36FA" w:rsidP="003E36FA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Pr="003E36FA">
        <w:rPr>
          <w:rFonts w:ascii="GHEA Grapalat" w:hAnsi="GHEA Grapalat"/>
          <w:sz w:val="16"/>
          <w:szCs w:val="16"/>
          <w:lang w:val="ru-RU"/>
        </w:rPr>
        <w:t>НЦОМЗ-GHAPDzB-20/5</w:t>
      </w:r>
      <w:r w:rsidRPr="003E36FA">
        <w:rPr>
          <w:rFonts w:ascii="GHEA Grapalat" w:hAnsi="GHEA Grapalat"/>
          <w:sz w:val="16"/>
          <w:szCs w:val="16"/>
          <w:lang w:val="ru-RU"/>
        </w:rPr>
        <w:t>.</w:t>
      </w:r>
    </w:p>
    <w:p w:rsidR="003E36FA" w:rsidRPr="003E36FA" w:rsidRDefault="003E36FA" w:rsidP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br w:type="page"/>
      </w:r>
    </w:p>
    <w:p w:rsidR="003E36FA" w:rsidRPr="003E36FA" w:rsidRDefault="003E36FA" w:rsidP="003E36FA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3E36FA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3E36FA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3E36FA" w:rsidRPr="003E36FA" w:rsidRDefault="003E36FA" w:rsidP="003E36FA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3E36FA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3E36FA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3E36FA" w:rsidRPr="003E36FA" w:rsidRDefault="003E36FA" w:rsidP="003E36FA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3E36FA" w:rsidRPr="003E36FA" w:rsidRDefault="003E36FA" w:rsidP="003E36FA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3E36FA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3E36FA" w:rsidRPr="003E36FA" w:rsidRDefault="003E36FA" w:rsidP="003E36FA">
      <w:pPr>
        <w:rPr>
          <w:rFonts w:ascii="GHEA Grapalat" w:hAnsi="GHEA Grapalat"/>
          <w:sz w:val="16"/>
          <w:szCs w:val="16"/>
          <w:lang w:val="ru-RU"/>
        </w:rPr>
      </w:pPr>
      <w:r w:rsidRPr="003E36FA">
        <w:rPr>
          <w:rFonts w:ascii="GHEA Grapalat" w:hAnsi="GHEA Grapalat"/>
          <w:b/>
          <w:sz w:val="16"/>
          <w:szCs w:val="16"/>
          <w:lang w:val="ru-RU"/>
        </w:rPr>
        <w:t>&lt;&lt; НАЦИОНАЛЬНЫЙ ЦЕНТР ПО ОБЕСПЕЧЕНИЮ МЕНТАЛЬНОГО ЗДОРОВЬЯ &gt;&gt; ЗАО</w:t>
      </w:r>
    </w:p>
    <w:bookmarkEnd w:id="0"/>
    <w:p w:rsidR="00282B22" w:rsidRPr="003E36FA" w:rsidRDefault="00282B22" w:rsidP="003E36FA">
      <w:pPr>
        <w:rPr>
          <w:rFonts w:ascii="GHEA Grapalat" w:hAnsi="GHEA Grapalat"/>
          <w:sz w:val="16"/>
          <w:szCs w:val="16"/>
          <w:lang w:val="ru-RU"/>
        </w:rPr>
      </w:pPr>
    </w:p>
    <w:sectPr w:rsidR="00282B22" w:rsidRPr="003E36F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B22"/>
    <w:rsid w:val="00282B22"/>
    <w:rsid w:val="003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6DBF-251A-4A23-BAB6-293B14E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3E36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3E36FA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E36FA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2853</Words>
  <Characters>16264</Characters>
  <Application>Microsoft Office Word</Application>
  <DocSecurity>0</DocSecurity>
  <Lines>135</Lines>
  <Paragraphs>38</Paragraphs>
  <ScaleCrop>false</ScaleCrop>
  <Manager/>
  <Company/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2</cp:revision>
  <dcterms:created xsi:type="dcterms:W3CDTF">2019-12-11T16:40:00Z</dcterms:created>
  <dcterms:modified xsi:type="dcterms:W3CDTF">2019-12-11T16:48:00Z</dcterms:modified>
  <cp:category/>
</cp:coreProperties>
</file>