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F167DF4"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8E6D4D">
        <w:rPr>
          <w:rFonts w:ascii="GHEA Grapalat" w:hAnsi="GHEA Grapalat"/>
          <w:i w:val="0"/>
          <w:lang w:val="hy-AM"/>
        </w:rPr>
        <w:t>հունիսի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82EF4">
        <w:rPr>
          <w:rFonts w:ascii="GHEA Grapalat" w:hAnsi="GHEA Grapalat"/>
          <w:i w:val="0"/>
          <w:lang w:val="hy-AM"/>
        </w:rPr>
        <w:t>2</w:t>
      </w:r>
      <w:r w:rsidR="00A40288">
        <w:rPr>
          <w:rFonts w:ascii="GHEA Grapalat" w:hAnsi="GHEA Grapalat"/>
          <w:i w:val="0"/>
          <w:lang w:val="hy-AM"/>
        </w:rPr>
        <w:t>4</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1DFAE9F2" w:rsidR="0091042F" w:rsidRPr="00256082" w:rsidRDefault="00496E18" w:rsidP="00EF3662">
      <w:pPr>
        <w:pStyle w:val="BodyTextIndent"/>
        <w:spacing w:line="240" w:lineRule="auto"/>
        <w:jc w:val="center"/>
        <w:rPr>
          <w:rFonts w:ascii="GHEA Grapalat" w:hAnsi="GHEA Grapalat"/>
          <w:i w:val="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82EF4">
        <w:rPr>
          <w:rFonts w:ascii="GHEA Grapalat" w:hAnsi="GHEA Grapalat"/>
          <w:b/>
          <w:i w:val="0"/>
          <w:lang w:val="af-ZA"/>
        </w:rPr>
        <w:t>ԼԽՈՒԵՀԿ-ԳՀԱՊՁԲ-24/3</w:t>
      </w:r>
      <w:r w:rsidR="00256082">
        <w:rPr>
          <w:rFonts w:ascii="GHEA Grapalat" w:hAnsi="GHEA Grapalat"/>
          <w:b/>
          <w:i w:val="0"/>
          <w:lang w:val="hy-AM"/>
        </w:rPr>
        <w:t xml:space="preserve"> /փոփոխված/</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4A9B12ED" w14:textId="77777777" w:rsidR="00277D19" w:rsidRPr="00A71D81" w:rsidRDefault="00642EFE" w:rsidP="00277D19">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982EF4">
        <w:rPr>
          <w:rFonts w:ascii="GHEA Grapalat" w:hAnsi="GHEA Grapalat"/>
          <w:b/>
          <w:i w:val="0"/>
          <w:lang w:val="af-ZA"/>
        </w:rPr>
        <w:t>ԵՐԵՎԱՆԻ ԼՍՈՂՈՒԹՅԱՆ ԽԱՆԳԱՐՈՒՄՆԵՐ ՈՒՆԵՑՈՂ ԵՐԵԽԱՆԵՐԻ ՀԱՏՈՒԿ ԿՐԹԱՀԱՄԱԼԻՐ</w:t>
      </w:r>
      <w:r w:rsidR="00654BE3" w:rsidRPr="00D677BA">
        <w:rPr>
          <w:rFonts w:ascii="GHEA Grapalat" w:hAnsi="GHEA Grapalat"/>
          <w:b/>
          <w:i w:val="0"/>
          <w:lang w:val="af-ZA"/>
        </w:rPr>
        <w:t xml:space="preserve">» </w:t>
      </w:r>
      <w:bookmarkEnd w:id="0"/>
      <w:r w:rsidR="00982EF4">
        <w:rPr>
          <w:rFonts w:ascii="GHEA Grapalat" w:hAnsi="GHEA Grapalat"/>
          <w:b/>
          <w:i w:val="0"/>
          <w:lang w:val="af-ZA"/>
        </w:rPr>
        <w:t>ՊՈԱԿ</w:t>
      </w:r>
      <w:r w:rsidR="00982EF4">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 xml:space="preserve">նանշման հարցում, </w:t>
      </w:r>
      <w:r w:rsidR="00277D19" w:rsidRPr="001D746A">
        <w:rPr>
          <w:rFonts w:ascii="GHEA Grapalat" w:hAnsi="GHEA Grapalat"/>
          <w:b/>
          <w:i w:val="0"/>
          <w:lang w:val="af-ZA"/>
        </w:rPr>
        <w:t>«Գնումների մասին» օրենքի 15-րդ հոդվածի 6-րդ մասի 2-րդ կետի հիման վրա</w:t>
      </w:r>
      <w:r w:rsidR="00277D19" w:rsidRPr="00654BE3">
        <w:rPr>
          <w:rFonts w:ascii="GHEA Grapalat" w:hAnsi="GHEA Grapalat"/>
          <w:i w:val="0"/>
          <w:lang w:val="af-ZA"/>
        </w:rPr>
        <w:t>, որն իրականացվում է մեկ փուլով</w:t>
      </w:r>
      <w:r w:rsidR="00277D19" w:rsidRPr="00A71D81">
        <w:rPr>
          <w:rFonts w:ascii="GHEA Grapalat" w:hAnsi="GHEA Grapalat"/>
          <w:i w:val="0"/>
          <w:lang w:val="af-ZA"/>
        </w:rPr>
        <w:t>:</w:t>
      </w:r>
    </w:p>
    <w:p w14:paraId="5AEA71F9" w14:textId="540CE6B8" w:rsidR="00496E18" w:rsidRPr="00A71D81" w:rsidRDefault="00496E18" w:rsidP="00277D19">
      <w:pPr>
        <w:pStyle w:val="BodyTextIndent"/>
        <w:spacing w:line="240" w:lineRule="auto"/>
        <w:ind w:firstLine="708"/>
        <w:rPr>
          <w:rFonts w:ascii="GHEA Grapalat" w:hAnsi="GHEA Grapalat"/>
          <w:i w:val="0"/>
          <w:lang w:val="af-ZA"/>
        </w:rPr>
      </w:pPr>
      <w:bookmarkStart w:id="1" w:name="_Hlk23167417"/>
      <w:r w:rsidRPr="00A71D81">
        <w:rPr>
          <w:rFonts w:ascii="GHEA Grapalat" w:hAnsi="GHEA Grapalat"/>
          <w:i w:val="0"/>
          <w:lang w:val="af-ZA"/>
        </w:rPr>
        <w:t>Սույն ընթացակարգի</w:t>
      </w:r>
      <w:bookmarkEnd w:id="1"/>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Pr="00A71D81">
        <w:rPr>
          <w:rFonts w:ascii="GHEA Grapalat" w:hAnsi="GHEA Grapalat"/>
          <w:i w:val="0"/>
          <w:lang w:val="af-ZA"/>
        </w:rPr>
        <w:t xml:space="preserve"> </w:t>
      </w:r>
      <w:r w:rsidR="00982EF4">
        <w:rPr>
          <w:rFonts w:ascii="GHEA Grapalat" w:hAnsi="GHEA Grapalat"/>
          <w:b/>
          <w:i w:val="0"/>
          <w:lang w:val="hy-AM"/>
        </w:rPr>
        <w:t>էկրանի (ինտերակտիվ գրատախտակ)</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9719F29"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77BA">
        <w:rPr>
          <w:rFonts w:ascii="GHEA Grapalat" w:hAnsi="GHEA Grapalat"/>
          <w:i w:val="0"/>
          <w:u w:val="single"/>
          <w:lang w:val="hy-AM"/>
        </w:rPr>
        <w:t>7</w:t>
      </w:r>
      <w:r w:rsidRPr="00A71D81">
        <w:rPr>
          <w:rFonts w:ascii="GHEA Grapalat" w:hAnsi="GHEA Grapalat"/>
          <w:i w:val="0"/>
          <w:lang w:val="af-ZA"/>
        </w:rPr>
        <w:t xml:space="preserve">-րդ օրվա ժամը </w:t>
      </w:r>
      <w:r w:rsidR="00E71557">
        <w:rPr>
          <w:rFonts w:ascii="GHEA Grapalat" w:hAnsi="GHEA Grapalat"/>
          <w:i w:val="0"/>
          <w:u w:val="single"/>
          <w:lang w:val="hy-AM"/>
        </w:rPr>
        <w:t>1</w:t>
      </w:r>
      <w:r w:rsidR="009656EE">
        <w:rPr>
          <w:rFonts w:ascii="GHEA Grapalat" w:hAnsi="GHEA Grapalat"/>
          <w:i w:val="0"/>
          <w:u w:val="single"/>
          <w:lang w:val="hy-AM"/>
        </w:rPr>
        <w:t>0</w:t>
      </w:r>
      <w:r w:rsidR="00E71557">
        <w:rPr>
          <w:rFonts w:ascii="GHEA Grapalat" w:hAnsi="GHEA Grapalat"/>
          <w:i w:val="0"/>
          <w:u w:val="single"/>
          <w:lang w:val="hy-AM"/>
        </w:rPr>
        <w:t>:</w:t>
      </w:r>
      <w:r w:rsidR="00F2419E">
        <w:rPr>
          <w:rFonts w:ascii="GHEA Grapalat" w:hAnsi="GHEA Grapalat"/>
          <w:i w:val="0"/>
          <w:u w:val="single"/>
          <w:lang w:val="hy-AM"/>
        </w:rPr>
        <w:t>3</w:t>
      </w:r>
      <w:r w:rsidR="00E71557">
        <w:rPr>
          <w:rFonts w:ascii="GHEA Grapalat" w:hAnsi="GHEA Grapalat"/>
          <w:i w:val="0"/>
          <w:u w:val="single"/>
          <w:lang w:val="hy-AM"/>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E4E12A3" w:rsidR="00332EE7" w:rsidRPr="0081007B" w:rsidRDefault="00332EE7" w:rsidP="00332EE7">
      <w:pPr>
        <w:pStyle w:val="BodyTextIndent"/>
        <w:spacing w:line="240" w:lineRule="auto"/>
        <w:ind w:firstLine="708"/>
        <w:rPr>
          <w:rFonts w:ascii="GHEA Grapalat" w:hAnsi="GHEA Grapalat"/>
          <w:b/>
          <w:i w:val="0"/>
          <w:lang w:val="af-ZA"/>
        </w:rPr>
      </w:pPr>
      <w:r w:rsidRPr="0081007B">
        <w:rPr>
          <w:rFonts w:ascii="GHEA Grapalat" w:hAnsi="GHEA Grapalat"/>
          <w:b/>
          <w:i w:val="0"/>
          <w:lang w:val="af-ZA"/>
        </w:rPr>
        <w:t xml:space="preserve">Հայտերի բացումը տեղի կունենա </w:t>
      </w:r>
      <w:r w:rsidR="00982EF4">
        <w:rPr>
          <w:rFonts w:ascii="GHEA Grapalat" w:hAnsi="GHEA Grapalat"/>
          <w:b/>
          <w:i w:val="0"/>
          <w:lang w:val="af-ZA"/>
        </w:rPr>
        <w:t>ՀՀ, ք. Երևան, Նորքի այգիներ փող., 193 շենք</w:t>
      </w:r>
      <w:r w:rsidR="004D0CC5" w:rsidRPr="0081007B">
        <w:rPr>
          <w:rFonts w:ascii="GHEA Grapalat" w:hAnsi="GHEA Grapalat"/>
          <w:b/>
          <w:i w:val="0"/>
          <w:lang w:val="hy-AM"/>
        </w:rPr>
        <w:t xml:space="preserve"> </w:t>
      </w:r>
      <w:r w:rsidRPr="0081007B">
        <w:rPr>
          <w:rFonts w:ascii="GHEA Grapalat" w:hAnsi="GHEA Grapalat"/>
          <w:b/>
          <w:i w:val="0"/>
          <w:lang w:val="af-ZA"/>
        </w:rPr>
        <w:t xml:space="preserve">հասցեում, </w:t>
      </w:r>
      <w:r w:rsidR="00D677BA" w:rsidRPr="0081007B">
        <w:rPr>
          <w:rFonts w:ascii="GHEA Grapalat" w:hAnsi="GHEA Grapalat"/>
          <w:b/>
          <w:i w:val="0"/>
          <w:lang w:val="af-ZA"/>
        </w:rPr>
        <w:t>202</w:t>
      </w:r>
      <w:r w:rsidR="00D91621" w:rsidRPr="0081007B">
        <w:rPr>
          <w:rFonts w:ascii="GHEA Grapalat" w:hAnsi="GHEA Grapalat"/>
          <w:b/>
          <w:i w:val="0"/>
          <w:lang w:val="hy-AM"/>
        </w:rPr>
        <w:t>4</w:t>
      </w:r>
      <w:r w:rsidR="00D677BA" w:rsidRPr="0081007B">
        <w:rPr>
          <w:rFonts w:ascii="GHEA Grapalat" w:hAnsi="GHEA Grapalat"/>
          <w:b/>
          <w:i w:val="0"/>
          <w:lang w:val="af-ZA"/>
        </w:rPr>
        <w:t xml:space="preserve"> թվականի </w:t>
      </w:r>
      <w:r w:rsidR="008E6D4D">
        <w:rPr>
          <w:rFonts w:ascii="GHEA Grapalat" w:hAnsi="GHEA Grapalat"/>
          <w:b/>
          <w:i w:val="0"/>
          <w:lang w:val="hy-AM"/>
        </w:rPr>
        <w:t>հու</w:t>
      </w:r>
      <w:r w:rsidR="00A40288">
        <w:rPr>
          <w:rFonts w:ascii="GHEA Grapalat" w:hAnsi="GHEA Grapalat"/>
          <w:b/>
          <w:i w:val="0"/>
          <w:lang w:val="hy-AM"/>
        </w:rPr>
        <w:t>լ</w:t>
      </w:r>
      <w:r w:rsidR="008E6D4D">
        <w:rPr>
          <w:rFonts w:ascii="GHEA Grapalat" w:hAnsi="GHEA Grapalat"/>
          <w:b/>
          <w:i w:val="0"/>
          <w:lang w:val="hy-AM"/>
        </w:rPr>
        <w:t>իսի</w:t>
      </w:r>
      <w:r w:rsidR="00D677BA" w:rsidRPr="0081007B">
        <w:rPr>
          <w:rFonts w:ascii="GHEA Grapalat" w:hAnsi="GHEA Grapalat"/>
          <w:b/>
          <w:i w:val="0"/>
          <w:lang w:val="af-ZA"/>
        </w:rPr>
        <w:t xml:space="preserve"> </w:t>
      </w:r>
      <w:r w:rsidR="00A40288">
        <w:rPr>
          <w:rFonts w:ascii="GHEA Grapalat" w:hAnsi="GHEA Grapalat"/>
          <w:b/>
          <w:i w:val="0"/>
          <w:lang w:val="hy-AM"/>
        </w:rPr>
        <w:t>01</w:t>
      </w:r>
      <w:r w:rsidRPr="0081007B">
        <w:rPr>
          <w:rFonts w:ascii="GHEA Grapalat" w:hAnsi="GHEA Grapalat"/>
          <w:b/>
          <w:i w:val="0"/>
          <w:lang w:val="af-ZA"/>
        </w:rPr>
        <w:t>-ին ժամը</w:t>
      </w:r>
      <w:r w:rsidR="00D91621" w:rsidRPr="0081007B">
        <w:rPr>
          <w:rFonts w:ascii="GHEA Grapalat" w:hAnsi="GHEA Grapalat"/>
          <w:b/>
          <w:i w:val="0"/>
          <w:lang w:val="hy-AM"/>
        </w:rPr>
        <w:t>՝</w:t>
      </w:r>
      <w:r w:rsidRPr="0081007B">
        <w:rPr>
          <w:rFonts w:ascii="GHEA Grapalat" w:hAnsi="GHEA Grapalat"/>
          <w:b/>
          <w:i w:val="0"/>
          <w:lang w:val="af-ZA"/>
        </w:rPr>
        <w:t xml:space="preserve"> </w:t>
      </w:r>
      <w:r w:rsidR="00E71557">
        <w:rPr>
          <w:rFonts w:ascii="GHEA Grapalat" w:hAnsi="GHEA Grapalat"/>
          <w:b/>
          <w:i w:val="0"/>
          <w:lang w:val="af-ZA"/>
        </w:rPr>
        <w:t>1</w:t>
      </w:r>
      <w:r w:rsidR="009656EE">
        <w:rPr>
          <w:rFonts w:ascii="GHEA Grapalat" w:hAnsi="GHEA Grapalat"/>
          <w:b/>
          <w:i w:val="0"/>
          <w:lang w:val="hy-AM"/>
        </w:rPr>
        <w:t>0</w:t>
      </w:r>
      <w:r w:rsidR="00E71557">
        <w:rPr>
          <w:rFonts w:ascii="GHEA Grapalat" w:hAnsi="GHEA Grapalat"/>
          <w:b/>
          <w:i w:val="0"/>
          <w:lang w:val="af-ZA"/>
        </w:rPr>
        <w:t>:</w:t>
      </w:r>
      <w:r w:rsidR="00F2419E">
        <w:rPr>
          <w:rFonts w:ascii="GHEA Grapalat" w:hAnsi="GHEA Grapalat"/>
          <w:b/>
          <w:i w:val="0"/>
          <w:lang w:val="hy-AM"/>
        </w:rPr>
        <w:t>3</w:t>
      </w:r>
      <w:r w:rsidR="00E71557">
        <w:rPr>
          <w:rFonts w:ascii="GHEA Grapalat" w:hAnsi="GHEA Grapalat"/>
          <w:b/>
          <w:i w:val="0"/>
          <w:lang w:val="af-ZA"/>
        </w:rPr>
        <w:t>0</w:t>
      </w:r>
      <w:r w:rsidRPr="0081007B">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752559EC"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982EF4">
        <w:rPr>
          <w:rFonts w:ascii="GHEA Grapalat" w:hAnsi="GHEA Grapalat"/>
          <w:i w:val="0"/>
          <w:lang w:val="af-ZA"/>
        </w:rPr>
        <w:t>Հ. Սահակյան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6FB98E7D" w14:textId="0F7D9E47"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982EF4">
        <w:rPr>
          <w:rFonts w:ascii="GHEA Grapalat" w:hAnsi="GHEA Grapalat"/>
          <w:i w:val="0"/>
          <w:lang w:val="af-ZA"/>
        </w:rPr>
        <w:t>099 905335</w:t>
      </w:r>
    </w:p>
    <w:p w14:paraId="3C9C512A" w14:textId="77777777" w:rsidR="00D677BA" w:rsidRDefault="00D677BA" w:rsidP="001D746A">
      <w:pPr>
        <w:pStyle w:val="BodyTextIndent"/>
        <w:spacing w:line="240" w:lineRule="auto"/>
        <w:ind w:left="-1138" w:firstLine="0"/>
        <w:jc w:val="left"/>
        <w:rPr>
          <w:rFonts w:ascii="GHEA Grapalat" w:hAnsi="GHEA Grapalat"/>
          <w:i w:val="0"/>
          <w:lang w:val="af-ZA"/>
        </w:rPr>
      </w:pPr>
    </w:p>
    <w:p w14:paraId="53E2868F" w14:textId="286342D7"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hyperlink r:id="rId8" w:history="1">
        <w:r w:rsidR="000A78C2" w:rsidRPr="00355E8E">
          <w:rPr>
            <w:rStyle w:val="Hyperlink"/>
            <w:rFonts w:ascii="GHEA Grapalat" w:hAnsi="GHEA Grapalat"/>
            <w:i w:val="0"/>
            <w:lang w:val="af-ZA"/>
          </w:rPr>
          <w:t>info@smarttender.am</w:t>
        </w:r>
      </w:hyperlink>
      <w:r w:rsidR="000A78C2">
        <w:rPr>
          <w:rFonts w:ascii="GHEA Grapalat" w:hAnsi="GHEA Grapalat"/>
          <w:i w:val="0"/>
          <w:lang w:val="af-ZA"/>
        </w:rPr>
        <w:t xml:space="preserve"> </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27E4E62A"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982EF4">
        <w:rPr>
          <w:rFonts w:ascii="GHEA Grapalat" w:hAnsi="GHEA Grapalat"/>
          <w:i w:val="0"/>
          <w:lang w:val="af-ZA"/>
        </w:rPr>
        <w:t>ԵՐԵՎԱՆԻ ԼՍՈՂՈՒԹՅԱՆ ԽԱՆԳԱՐՈՒՄՆԵՐ ՈՒՆԵՑՈՂ ԵՐԵԽԱՆԵՐԻ ՀԱՏՈՒԿ ԿՐԹԱՀԱՄԱԼԻՐ</w:t>
      </w:r>
      <w:r>
        <w:rPr>
          <w:rFonts w:ascii="GHEA Grapalat" w:hAnsi="GHEA Grapalat"/>
          <w:i w:val="0"/>
          <w:lang w:val="af-ZA"/>
        </w:rPr>
        <w:t xml:space="preserve">» </w:t>
      </w:r>
      <w:r w:rsidR="00982EF4">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4B66B8FD" w:rsidR="00096865" w:rsidRPr="00B35FFC" w:rsidRDefault="00E92948" w:rsidP="003B7530">
      <w:pPr>
        <w:pStyle w:val="BodyText"/>
        <w:spacing w:after="0"/>
        <w:ind w:firstLine="567"/>
        <w:jc w:val="right"/>
        <w:rPr>
          <w:rFonts w:ascii="GHEA Grapalat" w:hAnsi="GHEA Grapalat" w:cs="Sylfaen"/>
          <w:sz w:val="20"/>
          <w:szCs w:val="20"/>
          <w:lang w:val="af-ZA"/>
        </w:rPr>
      </w:pPr>
      <w:r w:rsidRPr="006D2E03">
        <w:rPr>
          <w:rFonts w:ascii="GHEA Grapalat" w:hAnsi="GHEA Grapalat" w:cs="Sylfaen"/>
          <w:i/>
          <w:sz w:val="20"/>
          <w:szCs w:val="20"/>
          <w:lang w:val="af-ZA"/>
        </w:rPr>
        <w:br w:type="page"/>
      </w:r>
      <w:r w:rsidR="00096865" w:rsidRPr="0044440B">
        <w:rPr>
          <w:rFonts w:ascii="GHEA Grapalat" w:hAnsi="GHEA Grapalat" w:cs="Sylfaen"/>
          <w:sz w:val="20"/>
          <w:szCs w:val="20"/>
        </w:rPr>
        <w:lastRenderedPageBreak/>
        <w:t>Հաստատված</w:t>
      </w:r>
      <w:r w:rsidR="00096865" w:rsidRPr="00B35FFC">
        <w:rPr>
          <w:rFonts w:ascii="GHEA Grapalat" w:hAnsi="GHEA Grapalat" w:cs="Sylfaen"/>
          <w:sz w:val="20"/>
          <w:szCs w:val="20"/>
          <w:lang w:val="af-ZA"/>
        </w:rPr>
        <w:t xml:space="preserve"> </w:t>
      </w:r>
      <w:r w:rsidR="00096865" w:rsidRPr="0044440B">
        <w:rPr>
          <w:rFonts w:ascii="GHEA Grapalat" w:hAnsi="GHEA Grapalat" w:cs="Sylfaen"/>
          <w:sz w:val="20"/>
          <w:szCs w:val="20"/>
        </w:rPr>
        <w:t>է</w:t>
      </w:r>
    </w:p>
    <w:p w14:paraId="2571BC9C" w14:textId="0115D88F" w:rsidR="00096865" w:rsidRPr="00B35FFC" w:rsidRDefault="00982EF4" w:rsidP="0044440B">
      <w:pPr>
        <w:pStyle w:val="BodyText"/>
        <w:spacing w:after="0"/>
        <w:ind w:firstLine="567"/>
        <w:jc w:val="right"/>
        <w:rPr>
          <w:rFonts w:ascii="GHEA Grapalat" w:hAnsi="GHEA Grapalat" w:cs="Sylfaen"/>
          <w:sz w:val="20"/>
          <w:szCs w:val="20"/>
          <w:lang w:val="af-ZA"/>
        </w:rPr>
      </w:pPr>
      <w:r w:rsidRPr="003B7530">
        <w:rPr>
          <w:rFonts w:ascii="GHEA Grapalat" w:hAnsi="GHEA Grapalat" w:cs="Sylfaen"/>
          <w:sz w:val="20"/>
          <w:szCs w:val="20"/>
        </w:rPr>
        <w:t>ԼԽՈՒԵՀԿ</w:t>
      </w:r>
      <w:r w:rsidRPr="00B35FFC">
        <w:rPr>
          <w:rFonts w:ascii="GHEA Grapalat" w:hAnsi="GHEA Grapalat" w:cs="Sylfaen"/>
          <w:sz w:val="20"/>
          <w:szCs w:val="20"/>
          <w:lang w:val="af-ZA"/>
        </w:rPr>
        <w:t>-</w:t>
      </w:r>
      <w:r w:rsidRPr="003B7530">
        <w:rPr>
          <w:rFonts w:ascii="GHEA Grapalat" w:hAnsi="GHEA Grapalat" w:cs="Sylfaen"/>
          <w:sz w:val="20"/>
          <w:szCs w:val="20"/>
        </w:rPr>
        <w:t>ԳՀԱՊՁԲ</w:t>
      </w:r>
      <w:r w:rsidRPr="00B35FFC">
        <w:rPr>
          <w:rFonts w:ascii="GHEA Grapalat" w:hAnsi="GHEA Grapalat" w:cs="Sylfaen"/>
          <w:sz w:val="20"/>
          <w:szCs w:val="20"/>
          <w:lang w:val="af-ZA"/>
        </w:rPr>
        <w:t>-24/3</w:t>
      </w:r>
      <w:r w:rsidR="0044440B" w:rsidRPr="00B35FFC">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B35FFC"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B35FFC">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B35FFC">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B35FFC">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53E4A8E2" w:rsidR="00096865" w:rsidRPr="00B35FFC" w:rsidRDefault="00096865" w:rsidP="0044440B">
      <w:pPr>
        <w:pStyle w:val="BodyText"/>
        <w:spacing w:after="0"/>
        <w:ind w:firstLine="567"/>
        <w:jc w:val="right"/>
        <w:rPr>
          <w:rFonts w:ascii="GHEA Grapalat" w:hAnsi="GHEA Grapalat" w:cs="Sylfaen"/>
          <w:sz w:val="20"/>
          <w:szCs w:val="20"/>
          <w:lang w:val="af-ZA"/>
        </w:rPr>
      </w:pPr>
      <w:r w:rsidRPr="00B35FFC">
        <w:rPr>
          <w:rFonts w:ascii="GHEA Grapalat" w:hAnsi="GHEA Grapalat" w:cs="Sylfaen"/>
          <w:sz w:val="20"/>
          <w:szCs w:val="20"/>
          <w:lang w:val="af-ZA"/>
        </w:rPr>
        <w:t>20</w:t>
      </w:r>
      <w:r w:rsidR="0044440B" w:rsidRPr="00B35FFC">
        <w:rPr>
          <w:rFonts w:ascii="GHEA Grapalat" w:hAnsi="GHEA Grapalat" w:cs="Sylfaen"/>
          <w:sz w:val="20"/>
          <w:szCs w:val="20"/>
          <w:lang w:val="af-ZA"/>
        </w:rPr>
        <w:t>2</w:t>
      </w:r>
      <w:r w:rsidR="00D91621" w:rsidRPr="00B35FFC">
        <w:rPr>
          <w:rFonts w:ascii="GHEA Grapalat" w:hAnsi="GHEA Grapalat" w:cs="Sylfaen"/>
          <w:sz w:val="20"/>
          <w:szCs w:val="20"/>
          <w:lang w:val="af-ZA"/>
        </w:rPr>
        <w:t>4</w:t>
      </w:r>
      <w:r w:rsidR="0044440B" w:rsidRPr="00B35FFC">
        <w:rPr>
          <w:rFonts w:ascii="GHEA Grapalat" w:hAnsi="GHEA Grapalat" w:cs="Sylfaen"/>
          <w:sz w:val="20"/>
          <w:szCs w:val="20"/>
          <w:lang w:val="af-ZA"/>
        </w:rPr>
        <w:t xml:space="preserve"> </w:t>
      </w:r>
      <w:r w:rsidRPr="0044440B">
        <w:rPr>
          <w:rFonts w:ascii="GHEA Grapalat" w:hAnsi="GHEA Grapalat" w:cs="Sylfaen"/>
          <w:sz w:val="20"/>
          <w:szCs w:val="20"/>
        </w:rPr>
        <w:t>թ</w:t>
      </w:r>
      <w:r w:rsidRPr="00B35FFC">
        <w:rPr>
          <w:rFonts w:ascii="GHEA Grapalat" w:hAnsi="GHEA Grapalat" w:cs="Sylfaen"/>
          <w:sz w:val="20"/>
          <w:szCs w:val="20"/>
          <w:lang w:val="af-ZA"/>
        </w:rPr>
        <w:t xml:space="preserve">. </w:t>
      </w:r>
      <w:r w:rsidR="008E6D4D" w:rsidRPr="003B7530">
        <w:rPr>
          <w:rFonts w:ascii="GHEA Grapalat" w:hAnsi="GHEA Grapalat" w:cs="Sylfaen"/>
          <w:sz w:val="20"/>
          <w:szCs w:val="20"/>
        </w:rPr>
        <w:t>հունիսի</w:t>
      </w:r>
      <w:r w:rsidR="00207FEE" w:rsidRPr="00B35FFC">
        <w:rPr>
          <w:rFonts w:ascii="GHEA Grapalat" w:hAnsi="GHEA Grapalat" w:cs="Sylfaen"/>
          <w:sz w:val="20"/>
          <w:szCs w:val="20"/>
          <w:lang w:val="af-ZA"/>
        </w:rPr>
        <w:t xml:space="preserve"> </w:t>
      </w:r>
      <w:r w:rsidR="008E6D4D" w:rsidRPr="00B35FFC">
        <w:rPr>
          <w:rFonts w:ascii="GHEA Grapalat" w:hAnsi="GHEA Grapalat" w:cs="Sylfaen"/>
          <w:sz w:val="20"/>
          <w:szCs w:val="20"/>
          <w:lang w:val="af-ZA"/>
        </w:rPr>
        <w:t>2</w:t>
      </w:r>
      <w:r w:rsidR="00E97ECC" w:rsidRPr="00B35FFC">
        <w:rPr>
          <w:rFonts w:ascii="GHEA Grapalat" w:hAnsi="GHEA Grapalat" w:cs="Sylfaen"/>
          <w:sz w:val="20"/>
          <w:szCs w:val="20"/>
          <w:lang w:val="af-ZA"/>
        </w:rPr>
        <w:t>4</w:t>
      </w:r>
      <w:r w:rsidR="005C6159" w:rsidRPr="00B35FFC">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B35FFC">
        <w:rPr>
          <w:rFonts w:ascii="GHEA Grapalat" w:hAnsi="GHEA Grapalat" w:cs="Sylfaen"/>
          <w:sz w:val="20"/>
          <w:szCs w:val="20"/>
          <w:lang w:val="af-ZA"/>
        </w:rPr>
        <w:t xml:space="preserve"> </w:t>
      </w:r>
      <w:r w:rsidR="0044440B" w:rsidRPr="00B35FFC">
        <w:rPr>
          <w:rFonts w:ascii="GHEA Grapalat" w:hAnsi="GHEA Grapalat" w:cs="Sylfaen"/>
          <w:sz w:val="20"/>
          <w:szCs w:val="20"/>
          <w:lang w:val="af-ZA"/>
        </w:rPr>
        <w:t>N 2</w:t>
      </w:r>
      <w:r w:rsidR="00FF5BEE" w:rsidRPr="00B35FFC">
        <w:rPr>
          <w:rFonts w:ascii="GHEA Grapalat" w:hAnsi="GHEA Grapalat" w:cs="Sylfaen"/>
          <w:sz w:val="20"/>
          <w:szCs w:val="20"/>
          <w:lang w:val="af-ZA"/>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38BB5A6B" w14:textId="77777777" w:rsidR="00317B18" w:rsidRPr="00317B18" w:rsidRDefault="00D66CEA" w:rsidP="00317B18">
      <w:pPr>
        <w:pStyle w:val="BodyText"/>
        <w:spacing w:after="0"/>
        <w:ind w:right="-7"/>
        <w:jc w:val="center"/>
        <w:rPr>
          <w:rFonts w:ascii="GHEA Grapalat" w:hAnsi="GHEA Grapalat" w:cs="Sylfaen"/>
          <w:lang w:val="af-ZA"/>
        </w:rPr>
      </w:pPr>
      <w:r w:rsidRPr="00317B18">
        <w:rPr>
          <w:rFonts w:ascii="GHEA Grapalat" w:hAnsi="GHEA Grapalat" w:cs="Sylfaen"/>
          <w:lang w:val="af-ZA"/>
        </w:rPr>
        <w:t>«</w:t>
      </w:r>
      <w:r w:rsidR="00982EF4" w:rsidRPr="00317B18">
        <w:rPr>
          <w:rFonts w:ascii="GHEA Grapalat" w:hAnsi="GHEA Grapalat" w:cs="Sylfaen"/>
          <w:lang w:val="af-ZA"/>
        </w:rPr>
        <w:t>ԵՐԵՎԱՆԻ ԼՍՈՂՈՒԹՅԱՆ ԽԱՆԳԱՐՈՒՄՆԵՐ ՈՒՆԵՑՈՂ ԵՐԵԽԱՆԵՐԻ</w:t>
      </w:r>
    </w:p>
    <w:p w14:paraId="6FCBB13D" w14:textId="0AE61B8B" w:rsidR="00D66CEA" w:rsidRPr="00317B18" w:rsidRDefault="00982EF4" w:rsidP="00317B18">
      <w:pPr>
        <w:pStyle w:val="BodyText"/>
        <w:spacing w:after="0"/>
        <w:ind w:right="-7"/>
        <w:jc w:val="center"/>
        <w:rPr>
          <w:rFonts w:ascii="GHEA Grapalat" w:hAnsi="GHEA Grapalat" w:cs="Sylfaen"/>
          <w:lang w:val="af-ZA"/>
        </w:rPr>
      </w:pPr>
      <w:r w:rsidRPr="00317B18">
        <w:rPr>
          <w:rFonts w:ascii="GHEA Grapalat" w:hAnsi="GHEA Grapalat" w:cs="Sylfaen"/>
          <w:lang w:val="af-ZA"/>
        </w:rPr>
        <w:t xml:space="preserve"> ՀԱՏՈՒԿ ԿՐԹԱՀԱՄԱԼԻՐ</w:t>
      </w:r>
      <w:r w:rsidR="00D66CEA" w:rsidRPr="00317B18">
        <w:rPr>
          <w:rFonts w:ascii="GHEA Grapalat" w:hAnsi="GHEA Grapalat" w:cs="Sylfaen"/>
          <w:lang w:val="af-ZA"/>
        </w:rPr>
        <w:t xml:space="preserve">» </w:t>
      </w:r>
      <w:r w:rsidRPr="00317B18">
        <w:rPr>
          <w:rFonts w:ascii="GHEA Grapalat" w:hAnsi="GHEA Grapalat" w:cs="Sylfaen"/>
          <w:lang w:val="af-ZA"/>
        </w:rPr>
        <w:t>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65E7C0E5"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982EF4">
        <w:rPr>
          <w:rFonts w:ascii="GHEA Grapalat" w:hAnsi="GHEA Grapalat" w:cs="Sylfaen"/>
          <w:lang w:val="af-ZA"/>
        </w:rPr>
        <w:t>ԵՐԵՎԱՆԻ ԼՍՈՂՈՒԹՅԱՆ ԽԱՆԳԱՐՈՒՄՆԵՐ ՈՒՆԵՑՈՂ ԵՐԵԽԱՆԵՐԻ ՀԱՏՈՒԿ ԿՐԹԱՀԱՄԱԼԻՐ</w:t>
      </w:r>
      <w:r>
        <w:rPr>
          <w:rFonts w:ascii="GHEA Grapalat" w:hAnsi="GHEA Grapalat" w:cs="Sylfaen"/>
          <w:lang w:val="af-ZA"/>
        </w:rPr>
        <w:t xml:space="preserve">» </w:t>
      </w:r>
      <w:r w:rsidR="00982EF4">
        <w:rPr>
          <w:rFonts w:ascii="GHEA Grapalat" w:hAnsi="GHEA Grapalat" w:cs="Sylfaen"/>
          <w:lang w:val="af-ZA"/>
        </w:rPr>
        <w:t>ՊՈԱԿ</w:t>
      </w:r>
      <w:r w:rsidR="00982EF4">
        <w:rPr>
          <w:rFonts w:ascii="GHEA Grapalat" w:hAnsi="GHEA Grapalat" w:cs="Sylfaen"/>
          <w:lang w:val="hy-AM"/>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982EF4">
        <w:rPr>
          <w:rFonts w:ascii="GHEA Grapalat" w:hAnsi="GHEA Grapalat" w:cs="Sylfaen"/>
          <w:lang w:val="af-ZA"/>
        </w:rPr>
        <w:t>ԷԿՐԱՆԻ (ԻՆՏԵՐԱԿՏԻՎ ԳՐԱՏԱԽՏԱԿ)</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5B2AF6D4" w:rsidR="00096865" w:rsidRPr="00B74C70"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982EF4">
        <w:rPr>
          <w:rFonts w:ascii="GHEA Grapalat" w:hAnsi="GHEA Grapalat"/>
          <w:b/>
          <w:sz w:val="20"/>
          <w:lang w:val="af-ZA"/>
        </w:rPr>
        <w:t>ԵՐԵՎԱՆԻ ԼՍՈՂՈՒԹՅԱՆ ԽԱՆԳԱՐՈՒՄՆԵՐ ՈՒՆԵՑՈՂ ԵՐԵԽԱՆԵՐԻ ՀԱՏՈՒԿ ԿՐԹԱՀԱՄԱԼԻՐ</w:t>
      </w:r>
      <w:r w:rsidRPr="00D66CEA">
        <w:rPr>
          <w:rFonts w:ascii="GHEA Grapalat" w:hAnsi="GHEA Grapalat"/>
          <w:b/>
          <w:sz w:val="20"/>
          <w:lang w:val="af-ZA"/>
        </w:rPr>
        <w:t xml:space="preserve">» </w:t>
      </w:r>
      <w:r w:rsidR="00982EF4">
        <w:rPr>
          <w:rFonts w:ascii="GHEA Grapalat" w:hAnsi="GHEA Grapalat"/>
          <w:b/>
          <w:sz w:val="20"/>
          <w:lang w:val="hy-AM"/>
        </w:rPr>
        <w:t>ՊՈԱԿ-</w:t>
      </w:r>
      <w:r w:rsidR="00207FEE">
        <w:rPr>
          <w:rFonts w:ascii="GHEA Grapalat" w:hAnsi="GHEA Grapalat"/>
          <w:b/>
          <w:sz w:val="20"/>
          <w:lang w:val="hy-AM"/>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982EF4">
        <w:rPr>
          <w:rFonts w:ascii="GHEA Grapalat" w:hAnsi="GHEA Grapalat"/>
          <w:b/>
          <w:sz w:val="20"/>
          <w:lang w:val="af-ZA"/>
        </w:rPr>
        <w:t>ԷԿՐԱՆԻ (ԻՆՏԵՐԱԿՏԻՎ ԳՐԱՏԱԽՏԱԿ)</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r w:rsidR="00B74C70">
        <w:rPr>
          <w:rFonts w:ascii="GHEA Grapalat" w:hAnsi="GHEA Grapalat"/>
          <w:b/>
          <w:sz w:val="20"/>
          <w:lang w:val="hy-AM"/>
        </w:rPr>
        <w:t xml:space="preserve">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07E851F"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B0D5081"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982EF4">
        <w:rPr>
          <w:rFonts w:ascii="GHEA Grapalat" w:hAnsi="GHEA Grapalat" w:cs="Sylfaen"/>
          <w:sz w:val="20"/>
          <w:lang w:val="af-ZA"/>
        </w:rPr>
        <w:t>ԼԽՈՒԵՀԿ-ԳՀԱՊՁԲ-24/3</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1A4C1C54"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982EF4">
        <w:rPr>
          <w:rFonts w:ascii="GHEA Grapalat" w:hAnsi="GHEA Grapalat" w:cs="Sylfaen"/>
          <w:sz w:val="20"/>
        </w:rPr>
        <w:t>ԵՐԵՎԱՆԻ</w:t>
      </w:r>
      <w:r w:rsidR="00982EF4" w:rsidRPr="00982EF4">
        <w:rPr>
          <w:rFonts w:ascii="GHEA Grapalat" w:hAnsi="GHEA Grapalat" w:cs="Sylfaen"/>
          <w:sz w:val="20"/>
          <w:lang w:val="af-ZA"/>
        </w:rPr>
        <w:t xml:space="preserve"> </w:t>
      </w:r>
      <w:r w:rsidR="00982EF4">
        <w:rPr>
          <w:rFonts w:ascii="GHEA Grapalat" w:hAnsi="GHEA Grapalat" w:cs="Sylfaen"/>
          <w:sz w:val="20"/>
        </w:rPr>
        <w:t>ԼՍՈՂՈՒԹՅԱՆ</w:t>
      </w:r>
      <w:r w:rsidR="00982EF4" w:rsidRPr="00982EF4">
        <w:rPr>
          <w:rFonts w:ascii="GHEA Grapalat" w:hAnsi="GHEA Grapalat" w:cs="Sylfaen"/>
          <w:sz w:val="20"/>
          <w:lang w:val="af-ZA"/>
        </w:rPr>
        <w:t xml:space="preserve"> </w:t>
      </w:r>
      <w:r w:rsidR="00982EF4">
        <w:rPr>
          <w:rFonts w:ascii="GHEA Grapalat" w:hAnsi="GHEA Grapalat" w:cs="Sylfaen"/>
          <w:sz w:val="20"/>
        </w:rPr>
        <w:t>ԽԱՆԳԱՐՈՒՄՆԵՐ</w:t>
      </w:r>
      <w:r w:rsidR="00982EF4" w:rsidRPr="00982EF4">
        <w:rPr>
          <w:rFonts w:ascii="GHEA Grapalat" w:hAnsi="GHEA Grapalat" w:cs="Sylfaen"/>
          <w:sz w:val="20"/>
          <w:lang w:val="af-ZA"/>
        </w:rPr>
        <w:t xml:space="preserve"> </w:t>
      </w:r>
      <w:r w:rsidR="00982EF4">
        <w:rPr>
          <w:rFonts w:ascii="GHEA Grapalat" w:hAnsi="GHEA Grapalat" w:cs="Sylfaen"/>
          <w:sz w:val="20"/>
        </w:rPr>
        <w:t>ՈՒՆԵՑՈՂ</w:t>
      </w:r>
      <w:r w:rsidR="00982EF4" w:rsidRPr="00982EF4">
        <w:rPr>
          <w:rFonts w:ascii="GHEA Grapalat" w:hAnsi="GHEA Grapalat" w:cs="Sylfaen"/>
          <w:sz w:val="20"/>
          <w:lang w:val="af-ZA"/>
        </w:rPr>
        <w:t xml:space="preserve"> </w:t>
      </w:r>
      <w:r w:rsidR="00982EF4">
        <w:rPr>
          <w:rFonts w:ascii="GHEA Grapalat" w:hAnsi="GHEA Grapalat" w:cs="Sylfaen"/>
          <w:sz w:val="20"/>
        </w:rPr>
        <w:t>ԵՐԵԽԱՆԵՐԻ</w:t>
      </w:r>
      <w:r w:rsidR="00982EF4" w:rsidRPr="00982EF4">
        <w:rPr>
          <w:rFonts w:ascii="GHEA Grapalat" w:hAnsi="GHEA Grapalat" w:cs="Sylfaen"/>
          <w:sz w:val="20"/>
          <w:lang w:val="af-ZA"/>
        </w:rPr>
        <w:t xml:space="preserve"> </w:t>
      </w:r>
      <w:r w:rsidR="00982EF4">
        <w:rPr>
          <w:rFonts w:ascii="GHEA Grapalat" w:hAnsi="GHEA Grapalat" w:cs="Sylfaen"/>
          <w:sz w:val="20"/>
        </w:rPr>
        <w:t>ՀԱՏՈՒԿ</w:t>
      </w:r>
      <w:r w:rsidR="00982EF4" w:rsidRPr="00982EF4">
        <w:rPr>
          <w:rFonts w:ascii="GHEA Grapalat" w:hAnsi="GHEA Grapalat" w:cs="Sylfaen"/>
          <w:sz w:val="20"/>
          <w:lang w:val="af-ZA"/>
        </w:rPr>
        <w:t xml:space="preserve"> </w:t>
      </w:r>
      <w:r w:rsidR="00982EF4">
        <w:rPr>
          <w:rFonts w:ascii="GHEA Grapalat" w:hAnsi="GHEA Grapalat" w:cs="Sylfaen"/>
          <w:sz w:val="20"/>
        </w:rPr>
        <w:t>ԿՐԹԱՀԱՄԱԼԻՐ</w:t>
      </w:r>
      <w:r w:rsidR="00D66CEA" w:rsidRPr="007E2B76">
        <w:rPr>
          <w:rFonts w:ascii="GHEA Grapalat" w:hAnsi="GHEA Grapalat" w:cs="Sylfaen"/>
          <w:sz w:val="20"/>
          <w:lang w:val="af-ZA"/>
        </w:rPr>
        <w:t xml:space="preserve">» </w:t>
      </w:r>
      <w:r w:rsidR="00982EF4">
        <w:rPr>
          <w:rFonts w:ascii="GHEA Grapalat" w:hAnsi="GHEA Grapalat" w:cs="Sylfaen"/>
          <w:sz w:val="20"/>
        </w:rPr>
        <w:t>ՊՈԱԿ</w:t>
      </w:r>
      <w:r w:rsidR="00982EF4">
        <w:rPr>
          <w:rFonts w:ascii="GHEA Grapalat" w:hAnsi="GHEA Grapalat" w:cs="Sylfaen"/>
          <w:sz w:val="20"/>
          <w:lang w:val="hy-AM"/>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9"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389BB148"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982EF4">
        <w:rPr>
          <w:rFonts w:ascii="GHEA Grapalat" w:hAnsi="GHEA Grapalat" w:cs="Sylfaen"/>
          <w:i w:val="0"/>
        </w:rPr>
        <w:t>ԵՐԵՎԱՆԻ ԼՍՈՂՈՒԹՅԱՆ ԽԱՆԳԱՐՈՒՄՆԵՐ ՈՒՆԵՑՈՂ ԵՐԵԽԱՆԵՐԻ ՀԱՏՈՒԿ ԿՐԹԱՀԱՄԱԼԻՐ</w:t>
      </w:r>
      <w:r w:rsidR="00D66CEA" w:rsidRPr="00F67FEA">
        <w:rPr>
          <w:rFonts w:ascii="GHEA Grapalat" w:hAnsi="GHEA Grapalat" w:cs="Sylfaen"/>
          <w:i w:val="0"/>
        </w:rPr>
        <w:t xml:space="preserve">» </w:t>
      </w:r>
      <w:bookmarkEnd w:id="3"/>
      <w:r w:rsidR="00982EF4">
        <w:rPr>
          <w:rFonts w:ascii="GHEA Grapalat" w:hAnsi="GHEA Grapalat" w:cs="Sylfaen"/>
          <w:i w:val="0"/>
        </w:rPr>
        <w:t>ՊՈԱԿ</w:t>
      </w:r>
      <w:r w:rsidR="00982EF4">
        <w:rPr>
          <w:rFonts w:ascii="GHEA Grapalat" w:hAnsi="GHEA Grapalat" w:cs="Sylfaen"/>
          <w:i w:val="0"/>
          <w:lang w:val="hy-AM"/>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982EF4">
        <w:rPr>
          <w:rFonts w:ascii="GHEA Grapalat" w:hAnsi="GHEA Grapalat" w:cs="Sylfaen"/>
          <w:i w:val="0"/>
        </w:rPr>
        <w:t>էկրանի (ինտերակտիվ գրատախտակ)</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982EF4">
        <w:rPr>
          <w:rFonts w:ascii="GHEA Grapalat" w:hAnsi="GHEA Grapalat" w:cs="Sylfaen"/>
          <w:i w:val="0"/>
          <w:lang w:val="hy-AM"/>
        </w:rPr>
        <w:t>ը</w:t>
      </w:r>
      <w:r w:rsidR="00096865" w:rsidRPr="00CB4620">
        <w:rPr>
          <w:rFonts w:ascii="GHEA Grapalat" w:hAnsi="GHEA Grapalat" w:cs="Sylfaen"/>
          <w:i w:val="0"/>
        </w:rPr>
        <w:t xml:space="preserve"> խմբավորված </w:t>
      </w:r>
      <w:r w:rsidR="00982EF4">
        <w:rPr>
          <w:rFonts w:ascii="GHEA Grapalat" w:hAnsi="GHEA Grapalat" w:cs="Sylfaen"/>
          <w:i w:val="0"/>
          <w:lang w:val="hy-AM"/>
        </w:rPr>
        <w:t>է</w:t>
      </w:r>
      <w:r w:rsidR="00096865" w:rsidRPr="00CB4620">
        <w:rPr>
          <w:rFonts w:ascii="GHEA Grapalat" w:hAnsi="GHEA Grapalat" w:cs="Sylfaen"/>
          <w:i w:val="0"/>
        </w:rPr>
        <w:t xml:space="preserve"> </w:t>
      </w:r>
      <w:r w:rsidR="00A76C15" w:rsidRPr="00CB4620">
        <w:rPr>
          <w:rFonts w:ascii="GHEA Grapalat" w:hAnsi="GHEA Grapalat" w:cs="Sylfaen"/>
          <w:i w:val="0"/>
        </w:rPr>
        <w:t>«</w:t>
      </w:r>
      <w:r w:rsidR="00982EF4">
        <w:rPr>
          <w:rFonts w:ascii="GHEA Grapalat" w:hAnsi="GHEA Grapalat" w:cs="Sylfaen"/>
          <w:i w:val="0"/>
          <w:lang w:val="hy-AM"/>
        </w:rPr>
        <w:t>1</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չափաբաժն</w:t>
      </w:r>
      <w:r w:rsidR="00753E6E" w:rsidRPr="00A71D81">
        <w:rPr>
          <w:rFonts w:ascii="GHEA Grapalat" w:hAnsi="GHEA Grapalat" w:cs="Sylfaen"/>
          <w:i w:val="0"/>
        </w:rPr>
        <w:t>ում</w:t>
      </w:r>
      <w:r w:rsidR="00096865" w:rsidRPr="00CB4620">
        <w:rPr>
          <w:rFonts w:ascii="GHEA Grapalat" w:hAnsi="GHEA Grapalat" w:cs="Sylfaen"/>
          <w:i w:val="0"/>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7"/>
        <w:gridCol w:w="1373"/>
        <w:gridCol w:w="5054"/>
      </w:tblGrid>
      <w:tr w:rsidR="0081007B" w:rsidRPr="001736EF" w14:paraId="404197C0" w14:textId="77777777" w:rsidTr="00737EAF">
        <w:trPr>
          <w:trHeight w:val="296"/>
          <w:jc w:val="center"/>
        </w:trPr>
        <w:tc>
          <w:tcPr>
            <w:tcW w:w="3655" w:type="dxa"/>
            <w:gridSpan w:val="2"/>
            <w:vAlign w:val="center"/>
          </w:tcPr>
          <w:p w14:paraId="086D01E3" w14:textId="77777777" w:rsidR="0081007B" w:rsidRPr="00625260" w:rsidRDefault="0081007B" w:rsidP="00737EAF">
            <w:pPr>
              <w:pStyle w:val="BodyTextIndent2"/>
              <w:spacing w:line="240" w:lineRule="auto"/>
              <w:ind w:left="465"/>
              <w:rPr>
                <w:rFonts w:ascii="GHEA Grapalat" w:hAnsi="GHEA Grapalat"/>
                <w:sz w:val="18"/>
                <w:szCs w:val="18"/>
                <w:lang w:val="en-AU"/>
              </w:rPr>
            </w:pPr>
            <w:r>
              <w:rPr>
                <w:rFonts w:ascii="GHEA Grapalat" w:hAnsi="GHEA Grapalat"/>
                <w:sz w:val="18"/>
                <w:szCs w:val="18"/>
                <w:lang w:val="hy-AM"/>
              </w:rPr>
              <w:t xml:space="preserve">       </w:t>
            </w:r>
            <w:r w:rsidRPr="00625260">
              <w:rPr>
                <w:rFonts w:ascii="GHEA Grapalat" w:hAnsi="GHEA Grapalat"/>
                <w:sz w:val="18"/>
                <w:szCs w:val="18"/>
                <w:lang w:val="en-AU"/>
              </w:rPr>
              <w:t xml:space="preserve">Չափաբաժնի </w:t>
            </w:r>
          </w:p>
        </w:tc>
        <w:tc>
          <w:tcPr>
            <w:tcW w:w="6427" w:type="dxa"/>
            <w:gridSpan w:val="2"/>
            <w:vMerge w:val="restart"/>
            <w:vAlign w:val="center"/>
          </w:tcPr>
          <w:p w14:paraId="58EE1251" w14:textId="77777777" w:rsidR="0081007B" w:rsidRPr="00625260" w:rsidRDefault="0081007B" w:rsidP="00737EAF">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81007B" w:rsidRPr="001736EF" w14:paraId="0FF92E65" w14:textId="77777777" w:rsidTr="00737EAF">
        <w:trPr>
          <w:trHeight w:val="64"/>
          <w:jc w:val="center"/>
        </w:trPr>
        <w:tc>
          <w:tcPr>
            <w:tcW w:w="1458" w:type="dxa"/>
            <w:vAlign w:val="center"/>
          </w:tcPr>
          <w:p w14:paraId="2F6770ED" w14:textId="6748734A"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համարը</w:t>
            </w:r>
          </w:p>
        </w:tc>
        <w:tc>
          <w:tcPr>
            <w:tcW w:w="2197" w:type="dxa"/>
            <w:vAlign w:val="center"/>
          </w:tcPr>
          <w:p w14:paraId="2E63F536" w14:textId="7CCEDA0B"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գնման գինը</w:t>
            </w:r>
          </w:p>
        </w:tc>
        <w:tc>
          <w:tcPr>
            <w:tcW w:w="6427" w:type="dxa"/>
            <w:gridSpan w:val="2"/>
            <w:vMerge/>
            <w:vAlign w:val="center"/>
          </w:tcPr>
          <w:p w14:paraId="4BC2EC89" w14:textId="77777777" w:rsidR="0081007B" w:rsidRPr="00625260" w:rsidRDefault="0081007B" w:rsidP="00737EAF">
            <w:pPr>
              <w:pStyle w:val="BodyTextIndent2"/>
              <w:spacing w:line="240" w:lineRule="auto"/>
              <w:jc w:val="center"/>
              <w:rPr>
                <w:rFonts w:ascii="GHEA Grapalat" w:hAnsi="GHEA Grapalat"/>
                <w:sz w:val="18"/>
                <w:szCs w:val="18"/>
                <w:lang w:val="en-AU"/>
              </w:rPr>
            </w:pPr>
          </w:p>
        </w:tc>
      </w:tr>
      <w:tr w:rsidR="00982EF4" w:rsidRPr="003D7F1D" w14:paraId="2E3D7978" w14:textId="77777777" w:rsidTr="00737EAF">
        <w:trPr>
          <w:trHeight w:val="114"/>
          <w:jc w:val="center"/>
        </w:trPr>
        <w:tc>
          <w:tcPr>
            <w:tcW w:w="1458" w:type="dxa"/>
            <w:vAlign w:val="center"/>
          </w:tcPr>
          <w:p w14:paraId="65759E5F" w14:textId="5BEFB68D" w:rsidR="00982EF4" w:rsidRPr="001C485C" w:rsidRDefault="00982EF4" w:rsidP="00982EF4">
            <w:pPr>
              <w:jc w:val="center"/>
              <w:rPr>
                <w:rFonts w:ascii="GHEA Grapalat" w:hAnsi="GHEA Grapalat" w:cs="Calibri"/>
                <w:sz w:val="18"/>
                <w:szCs w:val="18"/>
              </w:rPr>
            </w:pPr>
            <w:r w:rsidRPr="004D257D">
              <w:rPr>
                <w:rFonts w:ascii="GHEA Grapalat" w:hAnsi="GHEA Grapalat" w:cs="Calibri"/>
                <w:color w:val="000000"/>
                <w:sz w:val="18"/>
                <w:szCs w:val="18"/>
              </w:rPr>
              <w:t>1</w:t>
            </w:r>
          </w:p>
        </w:tc>
        <w:tc>
          <w:tcPr>
            <w:tcW w:w="2197" w:type="dxa"/>
            <w:vAlign w:val="center"/>
          </w:tcPr>
          <w:p w14:paraId="6C499FDD" w14:textId="743A6C9C" w:rsidR="00982EF4" w:rsidRPr="001C485C" w:rsidRDefault="00982EF4" w:rsidP="00982EF4">
            <w:pPr>
              <w:jc w:val="center"/>
              <w:rPr>
                <w:rFonts w:ascii="GHEA Grapalat" w:hAnsi="GHEA Grapalat" w:cs="Calibri"/>
                <w:sz w:val="18"/>
                <w:szCs w:val="18"/>
              </w:rPr>
            </w:pPr>
            <w:r>
              <w:rPr>
                <w:rFonts w:ascii="GHEA Grapalat" w:hAnsi="GHEA Grapalat" w:cs="Calibri"/>
                <w:color w:val="000000"/>
                <w:sz w:val="18"/>
                <w:szCs w:val="18"/>
              </w:rPr>
              <w:t>2950000</w:t>
            </w:r>
          </w:p>
        </w:tc>
        <w:tc>
          <w:tcPr>
            <w:tcW w:w="1373" w:type="dxa"/>
            <w:vAlign w:val="center"/>
          </w:tcPr>
          <w:p w14:paraId="5F86DD11" w14:textId="55CCE8B5" w:rsidR="00982EF4" w:rsidRPr="001C485C" w:rsidRDefault="00982EF4" w:rsidP="00982EF4">
            <w:pPr>
              <w:jc w:val="center"/>
              <w:rPr>
                <w:rFonts w:ascii="GHEA Grapalat" w:hAnsi="GHEA Grapalat" w:cs="Calibri"/>
                <w:sz w:val="18"/>
                <w:szCs w:val="18"/>
              </w:rPr>
            </w:pPr>
            <w:r>
              <w:rPr>
                <w:rFonts w:ascii="GHEA Grapalat" w:hAnsi="GHEA Grapalat" w:cs="Calibri"/>
                <w:color w:val="000000"/>
                <w:sz w:val="18"/>
                <w:szCs w:val="18"/>
              </w:rPr>
              <w:t>32351120/1</w:t>
            </w:r>
          </w:p>
        </w:tc>
        <w:tc>
          <w:tcPr>
            <w:tcW w:w="5054" w:type="dxa"/>
            <w:vAlign w:val="center"/>
          </w:tcPr>
          <w:p w14:paraId="53DBB1B6" w14:textId="28F3B44C" w:rsidR="00982EF4" w:rsidRPr="001C485C" w:rsidRDefault="00982EF4" w:rsidP="00982EF4">
            <w:pPr>
              <w:rPr>
                <w:rFonts w:ascii="GHEA Grapalat" w:hAnsi="GHEA Grapalat" w:cs="Calibri"/>
                <w:sz w:val="18"/>
                <w:szCs w:val="18"/>
              </w:rPr>
            </w:pPr>
            <w:r>
              <w:rPr>
                <w:rFonts w:ascii="GHEA Grapalat" w:hAnsi="GHEA Grapalat" w:cs="Calibri"/>
                <w:color w:val="000000"/>
                <w:sz w:val="18"/>
                <w:szCs w:val="18"/>
                <w:lang w:val="hy-AM"/>
              </w:rPr>
              <w:t>էկրաններ</w:t>
            </w:r>
          </w:p>
        </w:tc>
      </w:tr>
    </w:tbl>
    <w:p w14:paraId="75780807" w14:textId="14654EE7" w:rsidR="0081007B" w:rsidRDefault="0081007B" w:rsidP="0081007B">
      <w:pPr>
        <w:pStyle w:val="BodyTextIndent2"/>
        <w:spacing w:line="240" w:lineRule="auto"/>
        <w:ind w:firstLine="567"/>
        <w:rPr>
          <w:rFonts w:ascii="GHEA Grapalat" w:hAnsi="GHEA Grapalat"/>
        </w:rPr>
      </w:pPr>
      <w:r w:rsidRPr="00A71D81">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lang w:val="hy-AM"/>
        </w:rPr>
        <w:t>5</w:t>
      </w:r>
      <w:r w:rsidRPr="00A71D81">
        <w:rPr>
          <w:rFonts w:ascii="GHEA Grapalat" w:hAnsi="GHEA Grapalat"/>
        </w:rPr>
        <w:t xml:space="preserve"> հավելվածում։</w:t>
      </w:r>
    </w:p>
    <w:p w14:paraId="18D8DF05" w14:textId="04441EE8" w:rsidR="0081007B" w:rsidRPr="00361A8D" w:rsidRDefault="0081007B" w:rsidP="0081007B">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3B40D0">
      <w:pPr>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154A563"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FA4AF0" w:rsidRPr="00FA4AF0">
        <w:rPr>
          <w:rFonts w:ascii="GHEA Grapalat" w:hAnsi="GHEA Grapalat" w:cs="Sylfaen"/>
          <w:b/>
          <w:szCs w:val="24"/>
          <w:lang w:val="hy-AM"/>
        </w:rPr>
        <w:t>7-</w:t>
      </w:r>
      <w:r w:rsidRPr="00FA4AF0">
        <w:rPr>
          <w:rFonts w:ascii="GHEA Grapalat" w:hAnsi="GHEA Grapalat" w:cs="Sylfaen"/>
          <w:b/>
          <w:szCs w:val="24"/>
          <w:lang w:val="hy-AM"/>
        </w:rPr>
        <w:t xml:space="preserve">րդ օրվա ժամը </w:t>
      </w:r>
      <w:r w:rsidR="00E71557">
        <w:rPr>
          <w:rFonts w:ascii="GHEA Grapalat" w:hAnsi="GHEA Grapalat" w:cs="Sylfaen"/>
          <w:b/>
          <w:szCs w:val="24"/>
          <w:lang w:val="hy-AM"/>
        </w:rPr>
        <w:t>1</w:t>
      </w:r>
      <w:r w:rsidR="00E97ECC">
        <w:rPr>
          <w:rFonts w:ascii="GHEA Grapalat" w:hAnsi="GHEA Grapalat" w:cs="Sylfaen"/>
          <w:b/>
          <w:szCs w:val="24"/>
          <w:lang w:val="hy-AM"/>
        </w:rPr>
        <w:t>0</w:t>
      </w:r>
      <w:r w:rsidR="00E71557">
        <w:rPr>
          <w:rFonts w:ascii="GHEA Grapalat" w:hAnsi="GHEA Grapalat" w:cs="Sylfaen"/>
          <w:b/>
          <w:szCs w:val="24"/>
          <w:lang w:val="hy-AM"/>
        </w:rPr>
        <w:t>:</w:t>
      </w:r>
      <w:r w:rsidR="00E97ECC">
        <w:rPr>
          <w:rFonts w:ascii="GHEA Grapalat" w:hAnsi="GHEA Grapalat" w:cs="Sylfaen"/>
          <w:b/>
          <w:szCs w:val="24"/>
          <w:lang w:val="hy-AM"/>
        </w:rPr>
        <w:t>3</w:t>
      </w:r>
      <w:r w:rsidR="00E71557">
        <w:rPr>
          <w:rFonts w:ascii="GHEA Grapalat" w:hAnsi="GHEA Grapalat" w:cs="Sylfaen"/>
          <w:b/>
          <w:szCs w:val="24"/>
          <w:lang w:val="hy-AM"/>
        </w:rPr>
        <w:t>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982EF4">
        <w:rPr>
          <w:rFonts w:ascii="GHEA Grapalat" w:hAnsi="GHEA Grapalat" w:cs="Sylfaen"/>
          <w:b/>
          <w:szCs w:val="24"/>
          <w:lang w:val="hy-AM"/>
        </w:rPr>
        <w:t>ՀՀ, ք. Երևան, Նորքի այգիներ փող., 193 շենք</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1D9872F0"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82EF4">
        <w:rPr>
          <w:rFonts w:ascii="GHEA Grapalat" w:hAnsi="GHEA Grapalat" w:cs="Sylfaen"/>
          <w:szCs w:val="24"/>
          <w:lang w:val="hy-AM"/>
        </w:rPr>
        <w:t>Հ. Սահակյան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60CBB0AC" w:rsidR="003850A0" w:rsidRPr="00B74C70" w:rsidRDefault="00606E9E" w:rsidP="00606E9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544FE5C3"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242F6F6"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81B97">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E71557">
        <w:rPr>
          <w:rFonts w:ascii="GHEA Grapalat" w:hAnsi="GHEA Grapalat" w:cs="Sylfaen"/>
          <w:szCs w:val="24"/>
          <w:lang w:val="hy-AM"/>
        </w:rPr>
        <w:t>1</w:t>
      </w:r>
      <w:r w:rsidR="00E97ECC">
        <w:rPr>
          <w:rFonts w:ascii="GHEA Grapalat" w:hAnsi="GHEA Grapalat" w:cs="Sylfaen"/>
          <w:szCs w:val="24"/>
          <w:lang w:val="hy-AM"/>
        </w:rPr>
        <w:t>0</w:t>
      </w:r>
      <w:r w:rsidR="00E71557">
        <w:rPr>
          <w:rFonts w:ascii="GHEA Grapalat" w:hAnsi="GHEA Grapalat" w:cs="Sylfaen"/>
          <w:szCs w:val="24"/>
          <w:lang w:val="hy-AM"/>
        </w:rPr>
        <w:t>:</w:t>
      </w:r>
      <w:r w:rsidR="00E97ECC">
        <w:rPr>
          <w:rFonts w:ascii="GHEA Grapalat" w:hAnsi="GHEA Grapalat" w:cs="Sylfaen"/>
          <w:szCs w:val="24"/>
          <w:lang w:val="hy-AM"/>
        </w:rPr>
        <w:t>3</w:t>
      </w:r>
      <w:r w:rsidR="00E71557">
        <w:rPr>
          <w:rFonts w:ascii="GHEA Grapalat" w:hAnsi="GHEA Grapalat" w:cs="Sylfaen"/>
          <w:szCs w:val="24"/>
          <w:lang w:val="hy-AM"/>
        </w:rPr>
        <w:t>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BF4ECBC" w14:textId="131051C7" w:rsidR="009B6D58" w:rsidRPr="00A71D81" w:rsidRDefault="00737EAF" w:rsidP="00737EAF">
      <w:pPr>
        <w:pStyle w:val="norm"/>
        <w:spacing w:line="240" w:lineRule="auto"/>
        <w:ind w:firstLine="0"/>
        <w:rPr>
          <w:rFonts w:ascii="GHEA Grapalat" w:hAnsi="GHEA Grapalat" w:cs="Sylfaen"/>
          <w:sz w:val="20"/>
          <w:szCs w:val="24"/>
          <w:lang w:val="af-ZA" w:eastAsia="en-US"/>
        </w:rPr>
      </w:pPr>
      <w:r>
        <w:rPr>
          <w:rFonts w:ascii="GHEA Grapalat" w:hAnsi="GHEA Grapalat"/>
          <w:sz w:val="20"/>
          <w:lang w:val="hy-AM" w:eastAsia="x-none"/>
        </w:rPr>
        <w:t xml:space="preserve">         </w:t>
      </w:r>
      <w:r w:rsidR="00811A58">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0A78F1">
        <w:rPr>
          <w:rFonts w:ascii="GHEA Grapalat" w:hAnsi="GHEA Grapalat" w:cs="Sylfaen"/>
          <w:sz w:val="20"/>
          <w:szCs w:val="24"/>
          <w:lang w:val="hy-AM" w:eastAsia="en-US"/>
        </w:rPr>
        <w:t>անձնաժողովը</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հրավերի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պահանջների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նկատմամբ</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բավարար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գնահատված</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հայտեր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ներկայացրած</w:t>
      </w:r>
      <w:r w:rsidR="00973FB1" w:rsidRPr="00A71D81">
        <w:rPr>
          <w:rFonts w:ascii="GHEA Grapalat" w:hAnsi="GHEA Grapalat" w:cs="Sylfaen"/>
          <w:sz w:val="20"/>
          <w:szCs w:val="24"/>
          <w:lang w:val="af-ZA" w:eastAsia="en-US"/>
        </w:rPr>
        <w:t xml:space="preserve"> </w:t>
      </w:r>
      <w:r w:rsidR="00FD2748" w:rsidRPr="000A78F1">
        <w:rPr>
          <w:rFonts w:ascii="GHEA Grapalat" w:hAnsi="GHEA Grapalat" w:cs="Sylfaen"/>
          <w:sz w:val="20"/>
          <w:szCs w:val="24"/>
          <w:lang w:val="hy-AM" w:eastAsia="en-US"/>
        </w:rPr>
        <w:t>մ</w:t>
      </w:r>
      <w:r w:rsidR="00973FB1" w:rsidRPr="000A78F1">
        <w:rPr>
          <w:rFonts w:ascii="GHEA Grapalat" w:hAnsi="GHEA Grapalat" w:cs="Sylfaen"/>
          <w:sz w:val="20"/>
          <w:szCs w:val="24"/>
          <w:lang w:val="hy-AM" w:eastAsia="en-US"/>
        </w:rPr>
        <w:t>ասնակիցներից</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որոշում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հայտարարում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0A78F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Ապրանքների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գնման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դեպքում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հանձնաժողովը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գնահատում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է</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նաև</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ներկայացված</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ամբողջական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նկարագրերի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համապատասխանությունը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հրավերի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Առաջարկված</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նվազագույն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գների</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հավասարության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lastRenderedPageBreak/>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606E9E">
      <w:pPr>
        <w:rPr>
          <w:rFonts w:ascii="GHEA Grapalat" w:hAnsi="GHEA Grapalat"/>
          <w:b/>
          <w:sz w:val="20"/>
          <w:lang w:val="es-ES"/>
        </w:rPr>
      </w:pPr>
    </w:p>
    <w:p w14:paraId="12EE85E6" w14:textId="77777777" w:rsidR="005869C9" w:rsidRDefault="005869C9" w:rsidP="00606E9E">
      <w:pPr>
        <w:jc w:val="center"/>
        <w:rPr>
          <w:rFonts w:ascii="GHEA Grapalat" w:hAnsi="GHEA Grapalat"/>
          <w:b/>
          <w:iCs/>
          <w:sz w:val="20"/>
          <w:lang w:val="es-ES"/>
        </w:rPr>
      </w:pPr>
    </w:p>
    <w:p w14:paraId="2CE1A6E1" w14:textId="77777777" w:rsidR="005869C9" w:rsidRDefault="005869C9" w:rsidP="00606E9E">
      <w:pPr>
        <w:jc w:val="center"/>
        <w:rPr>
          <w:rFonts w:ascii="GHEA Grapalat" w:hAnsi="GHEA Grapalat"/>
          <w:b/>
          <w:iCs/>
          <w:sz w:val="20"/>
          <w:lang w:val="es-ES"/>
        </w:rPr>
      </w:pPr>
    </w:p>
    <w:p w14:paraId="12E866F8" w14:textId="77777777" w:rsidR="005869C9" w:rsidRDefault="005869C9" w:rsidP="00606E9E">
      <w:pPr>
        <w:jc w:val="center"/>
        <w:rPr>
          <w:rFonts w:ascii="GHEA Grapalat" w:hAnsi="GHEA Grapalat"/>
          <w:b/>
          <w:iCs/>
          <w:sz w:val="20"/>
          <w:lang w:val="es-ES"/>
        </w:rPr>
      </w:pPr>
    </w:p>
    <w:p w14:paraId="4D4AD653" w14:textId="67CBDCF4" w:rsidR="00096865" w:rsidRDefault="0082615D" w:rsidP="00606E9E">
      <w:pPr>
        <w:jc w:val="center"/>
        <w:rPr>
          <w:rFonts w:ascii="GHEA Grapalat" w:hAnsi="GHEA Grapalat" w:cs="Arial"/>
          <w:b/>
          <w:iCs/>
          <w:sz w:val="20"/>
          <w:lang w:val="af-ZA"/>
        </w:rPr>
      </w:pPr>
      <w:r>
        <w:rPr>
          <w:rFonts w:ascii="GHEA Grapalat" w:hAnsi="GHEA Grapalat"/>
          <w:b/>
          <w:iCs/>
          <w:sz w:val="20"/>
          <w:lang w:val="es-ES"/>
        </w:rPr>
        <w:lastRenderedPageBreak/>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173970F2" w14:textId="77777777" w:rsidR="00606E9E" w:rsidRPr="00606E9E" w:rsidRDefault="00606E9E" w:rsidP="00606E9E">
      <w:pPr>
        <w:jc w:val="center"/>
        <w:rPr>
          <w:rFonts w:ascii="GHEA Grapalat" w:hAnsi="GHEA Grapalat" w:cs="Arial"/>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 xml:space="preserve">ն ապահովումը ենթակա է </w:t>
      </w:r>
      <w:r w:rsidR="00E56508"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8F73F4C" w14:textId="77777777" w:rsidR="005D3CEE" w:rsidRPr="00A71D81" w:rsidRDefault="005D3CEE" w:rsidP="00606E9E">
      <w:pP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81F2102" w14:textId="77777777" w:rsidR="00606E9E" w:rsidRDefault="00606E9E" w:rsidP="008E6D4D">
      <w:pPr>
        <w:rPr>
          <w:rFonts w:ascii="GHEA Grapalat" w:hAnsi="GHEA Grapalat"/>
          <w:b/>
          <w:sz w:val="20"/>
          <w:lang w:val="af-ZA"/>
        </w:rPr>
      </w:pPr>
    </w:p>
    <w:p w14:paraId="79A98DE5" w14:textId="77777777" w:rsidR="00606E9E" w:rsidRDefault="00606E9E" w:rsidP="00EF3662">
      <w:pPr>
        <w:jc w:val="center"/>
        <w:rPr>
          <w:rFonts w:ascii="GHEA Grapalat" w:hAnsi="GHEA Grapalat"/>
          <w:b/>
          <w:sz w:val="20"/>
          <w:lang w:val="af-ZA"/>
        </w:rPr>
      </w:pPr>
    </w:p>
    <w:p w14:paraId="24E52A8F" w14:textId="4D420AEA"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69535D0F" w:rsidR="00996C19" w:rsidRDefault="008D5016" w:rsidP="00606E9E">
      <w:pPr>
        <w:jc w:val="center"/>
        <w:rPr>
          <w:rFonts w:ascii="GHEA Grapalat" w:hAnsi="GHEA Grapalat"/>
          <w:b/>
          <w:sz w:val="20"/>
          <w:lang w:val="af-ZA"/>
        </w:rPr>
      </w:pPr>
      <w:r w:rsidRPr="00A71D81">
        <w:rPr>
          <w:rFonts w:ascii="GHEA Grapalat" w:hAnsi="GHEA Grapalat"/>
          <w:b/>
          <w:sz w:val="20"/>
          <w:lang w:val="af-ZA"/>
        </w:rPr>
        <w:t>ԻՐԱՎՈՒՆՔԸ ԵՎ ԿԱՐԳԸ</w:t>
      </w:r>
    </w:p>
    <w:p w14:paraId="3E25E86F" w14:textId="77777777" w:rsidR="00606E9E" w:rsidRPr="00A71D81" w:rsidRDefault="00606E9E" w:rsidP="00606E9E">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5C95634"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C11E12">
        <w:rPr>
          <w:rFonts w:ascii="GHEA Grapalat" w:hAnsi="GHEA Grapalat"/>
          <w:b/>
          <w:szCs w:val="22"/>
          <w:lang w:val="af-ZA"/>
        </w:rPr>
        <w:t xml:space="preserve"> </w:t>
      </w:r>
      <w:r w:rsidR="00096865" w:rsidRPr="0041595F">
        <w:rPr>
          <w:rFonts w:ascii="GHEA Grapalat" w:hAnsi="GHEA Grapalat"/>
          <w:b/>
          <w:szCs w:val="22"/>
          <w:lang w:val="af-ZA"/>
        </w:rPr>
        <w:t>ՀԱՅՏԸ</w:t>
      </w:r>
      <w:r w:rsidR="00C11E12">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5E75C074" w:rsidR="00B2572B" w:rsidRPr="0041595F" w:rsidRDefault="00982EF4"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ԼԽՈՒԵՀԿ-ԳՀԱՊՁԲ-24/3</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D76A316"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982EF4">
        <w:rPr>
          <w:rFonts w:ascii="GHEA Grapalat" w:hAnsi="GHEA Grapalat" w:cs="Sylfaen"/>
          <w:sz w:val="20"/>
          <w:szCs w:val="20"/>
          <w:lang w:val="es-ES"/>
        </w:rPr>
        <w:t>ԼԽՈՒԵՀԿ-ԳՀԱՊՁԲ-24/3</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998197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82EF4">
        <w:rPr>
          <w:rFonts w:ascii="GHEA Grapalat" w:hAnsi="GHEA Grapalat" w:cs="Arial"/>
          <w:sz w:val="20"/>
          <w:szCs w:val="20"/>
          <w:lang w:val="es-ES"/>
        </w:rPr>
        <w:t>ԼԽՈՒԵՀԿ-ԳՀԱՊՁԲ-24/3</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C2FAA02"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982EF4">
        <w:rPr>
          <w:rFonts w:ascii="GHEA Grapalat" w:hAnsi="GHEA Grapalat" w:cs="Arial"/>
          <w:sz w:val="20"/>
          <w:szCs w:val="20"/>
          <w:lang w:val="es-ES"/>
        </w:rPr>
        <w:t>ԼԽՈՒԵՀԿ-ԳՀԱՊՁԲ-24/3</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4C282114" w:rsidR="000B1088" w:rsidRPr="00F92316" w:rsidRDefault="00982EF4"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4CDBCA5"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82EF4">
        <w:rPr>
          <w:rFonts w:ascii="GHEA Grapalat" w:hAnsi="GHEA Grapalat" w:cs="Arial"/>
          <w:sz w:val="20"/>
          <w:szCs w:val="20"/>
          <w:lang w:val="es-ES"/>
        </w:rPr>
        <w:t>ԼԽՈՒԵՀԿ-ԳՀԱՊՁԲ-24/3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07025" w:rsidRPr="00A71D81" w14:paraId="79FA95C0" w14:textId="77777777" w:rsidTr="00737EAF">
        <w:tc>
          <w:tcPr>
            <w:tcW w:w="1368" w:type="dxa"/>
            <w:vMerge w:val="restart"/>
            <w:vAlign w:val="center"/>
          </w:tcPr>
          <w:p w14:paraId="7B3C15EE"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B223290"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07025" w:rsidRPr="00A71D81" w14:paraId="31C999E1" w14:textId="77777777" w:rsidTr="00737EAF">
        <w:tc>
          <w:tcPr>
            <w:tcW w:w="1368" w:type="dxa"/>
            <w:vMerge/>
            <w:vAlign w:val="center"/>
          </w:tcPr>
          <w:p w14:paraId="1D4FE5FB" w14:textId="77777777" w:rsidR="00407025" w:rsidRPr="00A71D81" w:rsidRDefault="00407025" w:rsidP="00737EAF">
            <w:pPr>
              <w:jc w:val="center"/>
              <w:rPr>
                <w:rFonts w:ascii="GHEA Grapalat" w:hAnsi="GHEA Grapalat"/>
                <w:b/>
                <w:bCs/>
                <w:sz w:val="16"/>
                <w:szCs w:val="18"/>
                <w:lang w:val="es-ES"/>
              </w:rPr>
            </w:pPr>
          </w:p>
        </w:tc>
        <w:tc>
          <w:tcPr>
            <w:tcW w:w="1460" w:type="dxa"/>
            <w:vAlign w:val="center"/>
          </w:tcPr>
          <w:p w14:paraId="1D369225"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191659D"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1F41F83" w14:textId="77777777" w:rsidR="00407025" w:rsidRPr="00A71D81" w:rsidRDefault="00407025" w:rsidP="00737EAF">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D69B883"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7BD83DD9"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07025" w:rsidRPr="00A71D81" w14:paraId="3BAD5757" w14:textId="77777777" w:rsidTr="00737EAF">
        <w:tc>
          <w:tcPr>
            <w:tcW w:w="1368" w:type="dxa"/>
          </w:tcPr>
          <w:p w14:paraId="1E2123E2"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786A5217"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21DC3704"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18375545"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DCEF01D"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26DE5D48"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5D9A988C" w14:textId="77777777" w:rsidTr="00737EAF">
        <w:tc>
          <w:tcPr>
            <w:tcW w:w="1368" w:type="dxa"/>
          </w:tcPr>
          <w:p w14:paraId="03FC89B0"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A3AD9B1"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0EBE09FC"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2B91C23E"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1D5991F"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4A5FF082"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3418F6CF" w14:textId="77777777" w:rsidTr="00737EAF">
        <w:tc>
          <w:tcPr>
            <w:tcW w:w="1368" w:type="dxa"/>
          </w:tcPr>
          <w:p w14:paraId="0EDB0D3A"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4971FCC"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34AB91A7"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34FF8484"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498B956B"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0AEFFF11" w14:textId="77777777" w:rsidR="00407025" w:rsidRPr="00A71D81" w:rsidRDefault="00407025" w:rsidP="00737EAF">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3FE7E24A" w:rsidR="00BF1194" w:rsidRDefault="00BF1194" w:rsidP="000B1088">
      <w:pPr>
        <w:pStyle w:val="BodyTextIndent3"/>
        <w:spacing w:line="240" w:lineRule="auto"/>
        <w:ind w:firstLine="0"/>
        <w:jc w:val="right"/>
        <w:rPr>
          <w:rFonts w:ascii="GHEA Grapalat" w:hAnsi="GHEA Grapalat"/>
          <w:b/>
          <w:lang w:val="hy-AM"/>
        </w:rPr>
      </w:pPr>
    </w:p>
    <w:p w14:paraId="3DE118F5" w14:textId="7F87544E" w:rsidR="00407025" w:rsidRDefault="00407025" w:rsidP="000B1088">
      <w:pPr>
        <w:pStyle w:val="BodyTextIndent3"/>
        <w:spacing w:line="240" w:lineRule="auto"/>
        <w:ind w:firstLine="0"/>
        <w:jc w:val="right"/>
        <w:rPr>
          <w:rFonts w:ascii="GHEA Grapalat" w:hAnsi="GHEA Grapalat"/>
          <w:b/>
          <w:lang w:val="hy-AM"/>
        </w:rPr>
      </w:pPr>
    </w:p>
    <w:p w14:paraId="05BA245C" w14:textId="51117FD0" w:rsidR="00407025" w:rsidRDefault="00407025" w:rsidP="000B1088">
      <w:pPr>
        <w:pStyle w:val="BodyTextIndent3"/>
        <w:spacing w:line="240" w:lineRule="auto"/>
        <w:ind w:firstLine="0"/>
        <w:jc w:val="right"/>
        <w:rPr>
          <w:rFonts w:ascii="GHEA Grapalat" w:hAnsi="GHEA Grapalat"/>
          <w:b/>
          <w:lang w:val="hy-AM"/>
        </w:rPr>
      </w:pPr>
    </w:p>
    <w:p w14:paraId="276136B7" w14:textId="77777777" w:rsidR="00407025" w:rsidRPr="00A71D81" w:rsidRDefault="00407025"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48B5B04D" w:rsidR="00BF1194" w:rsidRPr="00F92316" w:rsidRDefault="00982EF4"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F47AD3">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F47AD3">
        <w:rPr>
          <w:rFonts w:ascii="GHEA Grapalat" w:eastAsia="GHEA Grapalat" w:hAnsi="GHEA Grapalat" w:cs="GHEA Grapalat"/>
          <w:sz w:val="20"/>
          <w:szCs w:val="20"/>
        </w:rPr>
        <w:t>կազմակերպությունների)»</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47AD3">
        <w:rPr>
          <w:rFonts w:ascii="GHEA Grapalat" w:eastAsia="GHEA Grapalat" w:hAnsi="GHEA Grapalat" w:cs="GHEA Grapalat"/>
          <w:sz w:val="20"/>
          <w:szCs w:val="20"/>
        </w:rPr>
        <w:t>մասնակցություն)։</w:t>
      </w:r>
      <w:proofErr w:type="gramEnd"/>
      <w:r w:rsidRPr="00F47AD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F47AD3">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F47AD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F47AD3">
        <w:rPr>
          <w:rFonts w:ascii="GHEA Grapalat" w:eastAsia="GHEA Grapalat" w:hAnsi="GHEA Grapalat" w:cs="GHEA Grapalat"/>
          <w:sz w:val="20"/>
          <w:szCs w:val="20"/>
        </w:rPr>
        <w:t>համար)»</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F47AD3">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1DF785B7" w:rsidR="00B2572B" w:rsidRPr="000B4EBA" w:rsidRDefault="00982EF4"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ԼԽՈՒԵՀԿ-ԳՀԱՊՁԲ-24/3</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0960E4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82EF4">
        <w:rPr>
          <w:rFonts w:ascii="GHEA Grapalat" w:hAnsi="GHEA Grapalat" w:cs="Arial"/>
          <w:sz w:val="20"/>
          <w:szCs w:val="20"/>
          <w:lang w:val="es-ES"/>
        </w:rPr>
        <w:t>ԼԽՈՒԵՀԿ-ԳՀԱՊՁԲ-24/3</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256082"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56082"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256082"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256082"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71399AF7" w:rsidR="007862B1" w:rsidRPr="00F92316" w:rsidRDefault="00982EF4"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450CC02"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254999">
        <w:rPr>
          <w:rFonts w:ascii="GHEA Grapalat" w:hAnsi="GHEA Grapalat" w:cs="Sylfaen"/>
          <w:sz w:val="20"/>
          <w:szCs w:val="20"/>
          <w:lang w:val="hy-AM"/>
        </w:rPr>
        <w:t xml:space="preserve">» </w:t>
      </w:r>
      <w:r w:rsidR="00982EF4">
        <w:rPr>
          <w:rFonts w:ascii="GHEA Grapalat" w:hAnsi="GHEA Grapalat" w:cs="Sylfaen"/>
          <w:sz w:val="20"/>
          <w:szCs w:val="20"/>
          <w:lang w:val="hy-AM"/>
        </w:rPr>
        <w:t>ՊՈԱԿ-</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982EF4">
        <w:rPr>
          <w:rFonts w:ascii="GHEA Grapalat" w:hAnsi="GHEA Grapalat" w:cs="GHEA Grapalat"/>
          <w:sz w:val="20"/>
          <w:szCs w:val="20"/>
          <w:lang w:val="pt-BR"/>
        </w:rPr>
        <w:t>ԼԽՈՒԵՀԿ-ԳՀԱՊՁԲ-24/3</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AFEF9A6"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xml:space="preserve">» </w:t>
            </w:r>
            <w:r w:rsidR="00982EF4">
              <w:rPr>
                <w:rFonts w:ascii="GHEA Grapalat" w:hAnsi="GHEA Grapalat" w:cs="Sylfaen"/>
                <w:sz w:val="20"/>
                <w:szCs w:val="20"/>
                <w:lang w:val="hy-AM"/>
              </w:rPr>
              <w:t>ՊՈԱԿ</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AA17401"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11. Շահառուի ՀՎՀՀ` </w:t>
            </w:r>
            <w:r w:rsidR="002E09E7" w:rsidRPr="00B3378E">
              <w:rPr>
                <w:rStyle w:val="Strong"/>
                <w:rFonts w:ascii="GHEA Grapalat" w:hAnsi="GHEA Grapalat" w:cs="Arial"/>
                <w:b w:val="0"/>
                <w:sz w:val="20"/>
                <w:lang w:val="hy-AM"/>
              </w:rPr>
              <w:t>01504672</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381681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002E09E7" w:rsidRPr="00B3378E">
              <w:rPr>
                <w:rFonts w:ascii="GHEA Grapalat" w:hAnsi="GHEA Grapalat" w:cs="Arial"/>
                <w:b/>
                <w:sz w:val="20"/>
                <w:lang w:val="hy-AM"/>
              </w:rPr>
              <w:t xml:space="preserve"> </w:t>
            </w:r>
            <w:r w:rsidR="002E09E7" w:rsidRPr="00B3378E">
              <w:rPr>
                <w:rStyle w:val="Strong"/>
                <w:rFonts w:ascii="GHEA Grapalat" w:hAnsi="GHEA Grapalat" w:cs="Arial"/>
                <w:b w:val="0"/>
                <w:sz w:val="20"/>
                <w:lang w:val="hy-AM"/>
              </w:rPr>
              <w:t>ՀՀ ՖՆ Թիվ 1 ՏԳԲ</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F1087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002E09E7" w:rsidRPr="00B3378E">
              <w:rPr>
                <w:rStyle w:val="Strong"/>
                <w:rFonts w:ascii="GHEA Grapalat" w:hAnsi="GHEA Grapalat" w:cs="Arial"/>
                <w:b w:val="0"/>
                <w:sz w:val="20"/>
                <w:lang w:val="hy-AM"/>
              </w:rPr>
              <w:t>900018002767</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25608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25608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25608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25608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5608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4E3072A6" w:rsidR="00631658" w:rsidRPr="00A71D81" w:rsidRDefault="00982EF4"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5DA6451"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w:t>
      </w:r>
      <w:r w:rsidR="002E09E7"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3A2DBB" w:rsidRPr="00A444A0">
        <w:rPr>
          <w:rFonts w:ascii="GHEA Grapalat" w:hAnsi="GHEA Grapalat" w:cs="GHEA Grapalat"/>
          <w:sz w:val="20"/>
          <w:szCs w:val="20"/>
          <w:lang w:val="pt-BR"/>
        </w:rPr>
        <w:t xml:space="preserve">» </w:t>
      </w:r>
      <w:r w:rsidR="00982EF4">
        <w:rPr>
          <w:rFonts w:ascii="GHEA Grapalat" w:hAnsi="GHEA Grapalat" w:cs="GHEA Grapalat"/>
          <w:sz w:val="20"/>
          <w:szCs w:val="20"/>
          <w:lang w:val="pt-BR"/>
        </w:rPr>
        <w:t>ՊՈԱԿ</w:t>
      </w:r>
      <w:r w:rsidR="002E09E7">
        <w:rPr>
          <w:rFonts w:ascii="GHEA Grapalat" w:hAnsi="GHEA Grapalat" w:cs="GHEA Grapalat"/>
          <w:sz w:val="20"/>
          <w:szCs w:val="20"/>
          <w:lang w:val="pt-BR"/>
        </w:rPr>
        <w:t>-</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982EF4">
        <w:rPr>
          <w:rFonts w:ascii="GHEA Grapalat" w:hAnsi="GHEA Grapalat" w:cs="GHEA Grapalat"/>
          <w:sz w:val="20"/>
          <w:szCs w:val="20"/>
          <w:lang w:val="pt-BR"/>
        </w:rPr>
        <w:t>ԼԽՈՒԵՀԿ-ԳՀԱՊՁԲ-24/3</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E09E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DDB0A4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ՊՈԱԿ</w:t>
            </w:r>
          </w:p>
        </w:tc>
      </w:tr>
      <w:tr w:rsidR="002E09E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274B04F" w:rsidR="002E09E7" w:rsidRPr="00A71D81" w:rsidRDefault="002E09E7" w:rsidP="002E09E7">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E09E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AF982AB"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11. Շահառուի ՀՎՀՀ` </w:t>
            </w:r>
            <w:r w:rsidRPr="00B3378E">
              <w:rPr>
                <w:rStyle w:val="Strong"/>
                <w:rFonts w:ascii="GHEA Grapalat" w:hAnsi="GHEA Grapalat" w:cs="Arial"/>
                <w:b w:val="0"/>
                <w:sz w:val="20"/>
                <w:lang w:val="hy-AM"/>
              </w:rPr>
              <w:t>01504672</w:t>
            </w:r>
          </w:p>
        </w:tc>
      </w:tr>
      <w:tr w:rsidR="002E09E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48357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Pr="00B3378E">
              <w:rPr>
                <w:rFonts w:ascii="GHEA Grapalat" w:hAnsi="GHEA Grapalat" w:cs="Arial"/>
                <w:b/>
                <w:sz w:val="20"/>
                <w:lang w:val="hy-AM"/>
              </w:rPr>
              <w:t xml:space="preserve"> </w:t>
            </w:r>
            <w:r w:rsidRPr="00B3378E">
              <w:rPr>
                <w:rStyle w:val="Strong"/>
                <w:rFonts w:ascii="GHEA Grapalat" w:hAnsi="GHEA Grapalat" w:cs="Arial"/>
                <w:b w:val="0"/>
                <w:sz w:val="20"/>
                <w:lang w:val="hy-AM"/>
              </w:rPr>
              <w:t>ՀՀ ՖՆ Թիվ 1 ՏԳԲ</w:t>
            </w:r>
          </w:p>
        </w:tc>
      </w:tr>
      <w:tr w:rsidR="002E09E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288CE48"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Pr="00B3378E">
              <w:rPr>
                <w:rStyle w:val="Strong"/>
                <w:rFonts w:ascii="GHEA Grapalat" w:hAnsi="GHEA Grapalat" w:cs="Arial"/>
                <w:b w:val="0"/>
                <w:sz w:val="20"/>
                <w:lang w:val="hy-AM"/>
              </w:rPr>
              <w:t>900018002767</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055E85B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25608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25608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25608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25608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5608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3B436284" w:rsidR="00071D1C" w:rsidRPr="00A71D81" w:rsidRDefault="00982EF4"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6FB728B0"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2C6B37C0"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w:t>
      </w:r>
      <w:r w:rsidR="00D64B68" w:rsidRPr="00D64B68">
        <w:rPr>
          <w:rFonts w:ascii="GHEA Grapalat" w:hAnsi="GHEA Grapalat"/>
          <w:sz w:val="20"/>
          <w:lang w:val="hy-AM"/>
        </w:rPr>
        <w:t xml:space="preserve"> </w:t>
      </w:r>
      <w:r w:rsidR="00D64B68" w:rsidRPr="00A71D81">
        <w:rPr>
          <w:rFonts w:ascii="GHEA Grapalat" w:hAnsi="GHEA Grapalat"/>
          <w:sz w:val="20"/>
          <w:lang w:val="hy-AM"/>
        </w:rPr>
        <w:t>տնօրեն</w:t>
      </w:r>
      <w:r w:rsidRPr="00A71D81">
        <w:rPr>
          <w:rFonts w:ascii="GHEA Grapalat" w:hAnsi="GHEA Grapalat"/>
          <w:sz w:val="20"/>
          <w:lang w:val="hy-AM"/>
        </w:rPr>
        <w:t xml:space="preserve">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7DB313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EFAD9DA" w14:textId="77777777" w:rsidR="00F031F3" w:rsidRPr="00A71D81" w:rsidRDefault="00F031F3" w:rsidP="00F031F3">
      <w:pPr>
        <w:ind w:firstLine="709"/>
        <w:jc w:val="both"/>
        <w:rPr>
          <w:rFonts w:ascii="GHEA Grapalat" w:hAnsi="GHEA Grapalat"/>
          <w:lang w:val="hy-AM"/>
        </w:rPr>
      </w:pPr>
    </w:p>
    <w:p w14:paraId="18844AC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lastRenderedPageBreak/>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1637DC1B"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3.</w:t>
      </w:r>
      <w:r w:rsidR="00AA13EB" w:rsidRPr="00AA13EB">
        <w:rPr>
          <w:rFonts w:ascii="GHEA Grapalat" w:hAnsi="GHEA Grapalat"/>
          <w:sz w:val="20"/>
          <w:lang w:val="hy-AM"/>
        </w:rPr>
        <w:t>2</w:t>
      </w:r>
      <w:r w:rsidRPr="00002A8F">
        <w:rPr>
          <w:rFonts w:ascii="GHEA Grapalat" w:hAnsi="GHEA Grapalat"/>
          <w:sz w:val="20"/>
          <w:lang w:val="hy-AM"/>
        </w:rPr>
        <w:t xml:space="preserve">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102113D2" w14:textId="77777777" w:rsidR="000B0FC5" w:rsidRPr="00E67254" w:rsidRDefault="000B0FC5" w:rsidP="000B0FC5">
      <w:pPr>
        <w:ind w:firstLine="709"/>
        <w:jc w:val="both"/>
        <w:rPr>
          <w:rFonts w:ascii="GHEA Grapalat" w:hAnsi="GHEA Grapalat"/>
          <w:iCs/>
          <w:sz w:val="20"/>
          <w:lang w:val="hy-AM"/>
        </w:rPr>
      </w:pPr>
      <w:r w:rsidRPr="00E67254">
        <w:rPr>
          <w:rFonts w:ascii="GHEA Grapalat" w:hAnsi="GHEA Grapalat"/>
          <w:iCs/>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80B039D" w14:textId="77777777" w:rsidR="00F031F3" w:rsidRPr="00A71D81" w:rsidRDefault="00F031F3" w:rsidP="000B0FC5">
      <w:pP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5BFB7BFE" w14:textId="20FCDDBE" w:rsidR="000B0FC5" w:rsidRPr="001154BE" w:rsidRDefault="000B0FC5" w:rsidP="000B0FC5">
      <w:pPr>
        <w:ind w:firstLine="709"/>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Հիմնական միջոց հանդիսացող ապրանքների</w:t>
      </w:r>
      <w:r>
        <w:rPr>
          <w:rFonts w:ascii="GHEA Grapalat" w:hAnsi="GHEA Grapalat" w:cs="Sylfaen"/>
          <w:sz w:val="20"/>
          <w:lang w:val="hy-AM"/>
        </w:rPr>
        <w:t xml:space="preserve"> </w:t>
      </w:r>
      <w:r>
        <w:rPr>
          <w:rFonts w:ascii="GHEA Grapalat" w:hAnsi="GHEA Grapalat" w:cs="Sylfaen"/>
          <w:sz w:val="20"/>
          <w:lang w:val="pt-BR"/>
        </w:rPr>
        <w:t>համար</w:t>
      </w:r>
      <w:r w:rsidRPr="00E81B56">
        <w:rPr>
          <w:rFonts w:ascii="GHEA Grapalat" w:hAnsi="GHEA Grapalat" w:cs="Sylfaen"/>
          <w:sz w:val="20"/>
          <w:lang w:val="pt-BR"/>
        </w:rPr>
        <w:t xml:space="preserve"> </w:t>
      </w:r>
      <w:r>
        <w:rPr>
          <w:rFonts w:ascii="GHEA Grapalat" w:hAnsi="GHEA Grapalat" w:cs="Sylfaen"/>
          <w:sz w:val="20"/>
          <w:lang w:val="pt-BR"/>
        </w:rPr>
        <w:t>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0F2FB217" w14:textId="77777777" w:rsidR="00F031F3" w:rsidRPr="000B0FC5" w:rsidRDefault="00F031F3" w:rsidP="00F031F3">
      <w:pPr>
        <w:ind w:firstLine="709"/>
        <w:jc w:val="center"/>
        <w:rPr>
          <w:rFonts w:ascii="GHEA Grapalat" w:hAnsi="GHEA Grapalat"/>
          <w:b/>
          <w:sz w:val="20"/>
          <w:lang w:val="pt-BR"/>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82203F7" w14:textId="77777777" w:rsidR="000B0FC5" w:rsidRPr="00A71D81" w:rsidRDefault="000B0FC5" w:rsidP="00B35FFC">
      <w:pPr>
        <w:rPr>
          <w:rFonts w:ascii="GHEA Grapalat" w:hAnsi="GHEA Grapalat"/>
          <w:b/>
          <w:sz w:val="20"/>
          <w:lang w:val="hy-AM"/>
        </w:rPr>
      </w:pPr>
    </w:p>
    <w:p w14:paraId="024550BF" w14:textId="430D3FD9" w:rsidR="00F031F3"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6E572F50" w14:textId="77777777" w:rsidR="00E71557" w:rsidRPr="00A71D81" w:rsidRDefault="00E71557" w:rsidP="00F031F3">
      <w:pPr>
        <w:ind w:firstLine="709"/>
        <w:jc w:val="center"/>
        <w:rPr>
          <w:rFonts w:ascii="GHEA Grapalat" w:hAnsi="GHEA Grapalat"/>
          <w:b/>
          <w:sz w:val="20"/>
          <w:lang w:val="hy-AM"/>
        </w:rPr>
      </w:pP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BFF0B32"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025D6FA9" w:rsidR="00F031F3" w:rsidRDefault="00F031F3" w:rsidP="00F031F3">
      <w:pPr>
        <w:ind w:firstLine="709"/>
        <w:jc w:val="center"/>
        <w:rPr>
          <w:rFonts w:ascii="GHEA Grapalat" w:hAnsi="GHEA Grapalat"/>
          <w:b/>
          <w:sz w:val="20"/>
          <w:lang w:val="hy-AM"/>
        </w:rPr>
      </w:pPr>
    </w:p>
    <w:p w14:paraId="5591487C" w14:textId="77777777" w:rsidR="000B0FC5" w:rsidRPr="00A71D81" w:rsidRDefault="000B0FC5"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4"/>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5"/>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0"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0"/>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A071E7C" w14:textId="08C142D9" w:rsidR="001D5260" w:rsidRPr="00A71D81" w:rsidRDefault="001D5260" w:rsidP="001D5260">
      <w:pPr>
        <w:ind w:firstLine="567"/>
        <w:jc w:val="both"/>
        <w:rPr>
          <w:rFonts w:ascii="GHEA Grapalat" w:hAnsi="GHEA Grapalat"/>
          <w:sz w:val="20"/>
          <w:szCs w:val="20"/>
          <w:lang w:val="hy-AM" w:eastAsia="ru-RU"/>
        </w:rPr>
      </w:pPr>
      <w:r>
        <w:rPr>
          <w:rFonts w:ascii="GHEA Grapalat" w:hAnsi="GHEA Grapalat"/>
          <w:sz w:val="20"/>
          <w:szCs w:val="20"/>
          <w:lang w:val="hy-AM" w:eastAsia="ru-RU"/>
        </w:rPr>
        <w:lastRenderedPageBreak/>
        <w:t xml:space="preserve">  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w:t>
      </w:r>
      <w:r w:rsidRPr="00A71D81">
        <w:rPr>
          <w:rFonts w:ascii="GHEA Grapalat" w:hAnsi="GHEA Grapalat"/>
          <w:sz w:val="20"/>
          <w:szCs w:val="20"/>
          <w:lang w:val="hy-AM" w:eastAsia="ru-RU"/>
        </w:rPr>
        <w:t>է:</w:t>
      </w:r>
      <w:r>
        <w:rPr>
          <w:rStyle w:val="FootnoteReference"/>
          <w:rFonts w:ascii="GHEA Grapalat" w:hAnsi="GHEA Grapalat"/>
          <w:lang w:val="hy-AM"/>
        </w:rPr>
        <w:footnoteReference w:id="6"/>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6CE6CA45" w:rsidR="00032EBC" w:rsidRDefault="00032EBC" w:rsidP="00032EBC">
      <w:pPr>
        <w:jc w:val="center"/>
        <w:rPr>
          <w:rFonts w:ascii="GHEA Grapalat" w:hAnsi="GHEA Grapalat"/>
          <w:sz w:val="18"/>
          <w:szCs w:val="18"/>
          <w:lang w:val="hy-AM"/>
        </w:rPr>
      </w:pPr>
      <w:bookmarkStart w:id="11" w:name="_Hlk148370575"/>
    </w:p>
    <w:p w14:paraId="6CEABD63" w14:textId="77777777" w:rsidR="00C945A4" w:rsidRDefault="00C945A4" w:rsidP="00032EBC">
      <w:pPr>
        <w:jc w:val="center"/>
        <w:rPr>
          <w:rFonts w:ascii="GHEA Grapalat" w:hAnsi="GHEA Grapalat"/>
          <w:sz w:val="18"/>
          <w:szCs w:val="18"/>
          <w:lang w:val="hy-AM"/>
        </w:rPr>
      </w:pPr>
    </w:p>
    <w:p w14:paraId="1A171719" w14:textId="047076C7" w:rsidR="00032EBC" w:rsidRPr="00835FE0" w:rsidRDefault="00032EBC" w:rsidP="00032EBC">
      <w:pPr>
        <w:jc w:val="center"/>
        <w:rPr>
          <w:rFonts w:ascii="GHEA Grapalat" w:hAnsi="GHEA Grapalat"/>
          <w:sz w:val="20"/>
          <w:szCs w:val="20"/>
          <w:lang w:val="hy-AM"/>
        </w:rPr>
      </w:pPr>
      <w:r w:rsidRPr="00835FE0">
        <w:rPr>
          <w:rFonts w:ascii="GHEA Grapalat" w:hAnsi="GHEA Grapalat"/>
          <w:sz w:val="20"/>
          <w:szCs w:val="20"/>
          <w:lang w:val="hy-AM"/>
        </w:rPr>
        <w:t>ՏԵԽՆԻԿԱԿԱՆ ԲՆՈՒԹԱԳԻՐ - ԳՆՄԱՆ ԺԱՄԱՆԱԿԱՑՈՒՅՑ</w:t>
      </w:r>
    </w:p>
    <w:p w14:paraId="698974DA" w14:textId="77777777" w:rsidR="00C945A4" w:rsidRPr="003C7526" w:rsidRDefault="00C945A4" w:rsidP="00032EBC">
      <w:pPr>
        <w:jc w:val="center"/>
        <w:rPr>
          <w:rFonts w:ascii="GHEA Grapalat" w:hAnsi="GHEA Grapalat"/>
          <w:sz w:val="18"/>
          <w:szCs w:val="18"/>
          <w:lang w:val="hy-AM"/>
        </w:rPr>
      </w:pPr>
    </w:p>
    <w:p w14:paraId="02DDC95E" w14:textId="77777777"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3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170"/>
        <w:gridCol w:w="990"/>
        <w:gridCol w:w="990"/>
        <w:gridCol w:w="2520"/>
        <w:gridCol w:w="720"/>
        <w:gridCol w:w="720"/>
        <w:gridCol w:w="810"/>
        <w:gridCol w:w="900"/>
        <w:gridCol w:w="990"/>
        <w:gridCol w:w="1080"/>
      </w:tblGrid>
      <w:tr w:rsidR="000B0FC5" w:rsidRPr="00A71D81" w14:paraId="38CB9F10" w14:textId="77777777" w:rsidTr="00E71557">
        <w:tc>
          <w:tcPr>
            <w:tcW w:w="11363" w:type="dxa"/>
            <w:gridSpan w:val="11"/>
          </w:tcPr>
          <w:p w14:paraId="4498E666" w14:textId="77777777" w:rsidR="000B0FC5" w:rsidRPr="00A71D81" w:rsidRDefault="000B0FC5" w:rsidP="00E71557">
            <w:pPr>
              <w:jc w:val="center"/>
              <w:rPr>
                <w:rFonts w:ascii="GHEA Grapalat" w:hAnsi="GHEA Grapalat"/>
                <w:sz w:val="18"/>
              </w:rPr>
            </w:pPr>
            <w:bookmarkStart w:id="12" w:name="_Hlk163563817"/>
            <w:bookmarkStart w:id="13" w:name="_Hlk148373133"/>
            <w:bookmarkEnd w:id="11"/>
            <w:r w:rsidRPr="00A71D81">
              <w:rPr>
                <w:rFonts w:ascii="GHEA Grapalat" w:hAnsi="GHEA Grapalat"/>
                <w:sz w:val="18"/>
              </w:rPr>
              <w:t>Ապրանքի</w:t>
            </w:r>
          </w:p>
        </w:tc>
      </w:tr>
      <w:tr w:rsidR="000B0FC5" w:rsidRPr="00A71D81" w14:paraId="1797DFBD" w14:textId="77777777" w:rsidTr="00E71557">
        <w:trPr>
          <w:trHeight w:val="219"/>
        </w:trPr>
        <w:tc>
          <w:tcPr>
            <w:tcW w:w="473" w:type="dxa"/>
            <w:vMerge w:val="restart"/>
            <w:vAlign w:val="center"/>
          </w:tcPr>
          <w:p w14:paraId="76A1F1A4" w14:textId="77777777" w:rsidR="000B0FC5" w:rsidRPr="00C446AC" w:rsidRDefault="000B0FC5" w:rsidP="00E71557">
            <w:pPr>
              <w:jc w:val="center"/>
              <w:rPr>
                <w:rFonts w:ascii="GHEA Grapalat" w:hAnsi="GHEA Grapalat"/>
                <w:sz w:val="10"/>
                <w:szCs w:val="10"/>
              </w:rPr>
            </w:pPr>
            <w:r w:rsidRPr="00C446AC">
              <w:rPr>
                <w:rFonts w:ascii="GHEA Grapalat" w:hAnsi="GHEA Grapalat"/>
                <w:sz w:val="10"/>
                <w:szCs w:val="10"/>
              </w:rPr>
              <w:t>հրավերով նախատեսված չափաբաժնի համարը</w:t>
            </w:r>
          </w:p>
        </w:tc>
        <w:tc>
          <w:tcPr>
            <w:tcW w:w="1170" w:type="dxa"/>
            <w:vMerge w:val="restart"/>
            <w:vAlign w:val="center"/>
          </w:tcPr>
          <w:p w14:paraId="3DC00FB2" w14:textId="77777777" w:rsidR="000B0FC5" w:rsidRPr="00C446AC" w:rsidRDefault="000B0FC5" w:rsidP="00E71557">
            <w:pPr>
              <w:jc w:val="center"/>
              <w:rPr>
                <w:rFonts w:ascii="GHEA Grapalat" w:hAnsi="GHEA Grapalat"/>
                <w:sz w:val="10"/>
                <w:szCs w:val="10"/>
              </w:rPr>
            </w:pPr>
            <w:r w:rsidRPr="00C446AC">
              <w:rPr>
                <w:rFonts w:ascii="GHEA Grapalat" w:hAnsi="GHEA Grapalat"/>
                <w:sz w:val="10"/>
                <w:szCs w:val="10"/>
              </w:rPr>
              <w:t>գնումների պլանով նախատեսված միջանցիկ ծածկագիրը` ըստ ԳՄԱ դասակարգման (CPV)</w:t>
            </w:r>
          </w:p>
        </w:tc>
        <w:tc>
          <w:tcPr>
            <w:tcW w:w="990" w:type="dxa"/>
            <w:vMerge w:val="restart"/>
            <w:vAlign w:val="center"/>
          </w:tcPr>
          <w:p w14:paraId="0C2707E5"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 xml:space="preserve">անվանումը </w:t>
            </w:r>
          </w:p>
        </w:tc>
        <w:tc>
          <w:tcPr>
            <w:tcW w:w="990" w:type="dxa"/>
            <w:vMerge w:val="restart"/>
            <w:vAlign w:val="center"/>
          </w:tcPr>
          <w:p w14:paraId="506682B4"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 xml:space="preserve">ապրանքային նշանը, </w:t>
            </w:r>
            <w:r w:rsidRPr="00C94C06">
              <w:rPr>
                <w:rFonts w:ascii="GHEA Grapalat" w:hAnsi="GHEA Grapalat"/>
                <w:sz w:val="12"/>
                <w:szCs w:val="12"/>
                <w:lang w:val="hy-AM"/>
              </w:rPr>
              <w:t>ֆիրմային անվանումը, մոդելը</w:t>
            </w:r>
            <w:r w:rsidRPr="00C94C06">
              <w:rPr>
                <w:rFonts w:ascii="GHEA Grapalat" w:hAnsi="GHEA Grapalat"/>
                <w:sz w:val="12"/>
                <w:szCs w:val="12"/>
              </w:rPr>
              <w:t xml:space="preserve"> և արտադրողի անվանումը *</w:t>
            </w:r>
          </w:p>
        </w:tc>
        <w:tc>
          <w:tcPr>
            <w:tcW w:w="2520" w:type="dxa"/>
            <w:vMerge w:val="restart"/>
            <w:vAlign w:val="center"/>
          </w:tcPr>
          <w:p w14:paraId="07B11B2C" w14:textId="77777777" w:rsidR="000B0FC5" w:rsidRPr="00D253C5" w:rsidRDefault="000B0FC5" w:rsidP="00E71557">
            <w:pPr>
              <w:jc w:val="center"/>
              <w:rPr>
                <w:rFonts w:ascii="GHEA Grapalat" w:hAnsi="GHEA Grapalat"/>
                <w:sz w:val="12"/>
                <w:szCs w:val="12"/>
                <w:lang w:val="hy-AM"/>
              </w:rPr>
            </w:pPr>
            <w:r w:rsidRPr="00C94C06">
              <w:rPr>
                <w:rFonts w:ascii="GHEA Grapalat" w:hAnsi="GHEA Grapalat"/>
                <w:sz w:val="12"/>
                <w:szCs w:val="12"/>
              </w:rPr>
              <w:t>տեխնիկական բնութագիրը</w:t>
            </w:r>
            <w:r>
              <w:rPr>
                <w:rFonts w:ascii="GHEA Grapalat" w:hAnsi="GHEA Grapalat"/>
                <w:sz w:val="12"/>
                <w:szCs w:val="12"/>
                <w:lang w:val="hy-AM"/>
              </w:rPr>
              <w:t>**</w:t>
            </w:r>
          </w:p>
        </w:tc>
        <w:tc>
          <w:tcPr>
            <w:tcW w:w="720" w:type="dxa"/>
            <w:vMerge w:val="restart"/>
            <w:vAlign w:val="center"/>
          </w:tcPr>
          <w:p w14:paraId="306C0A0D"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չափման միավորը</w:t>
            </w:r>
          </w:p>
        </w:tc>
        <w:tc>
          <w:tcPr>
            <w:tcW w:w="720" w:type="dxa"/>
            <w:vMerge w:val="restart"/>
            <w:vAlign w:val="center"/>
          </w:tcPr>
          <w:p w14:paraId="3BCA6EDD"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միավոր գինը/ՀՀ դրամ</w:t>
            </w:r>
          </w:p>
        </w:tc>
        <w:tc>
          <w:tcPr>
            <w:tcW w:w="810" w:type="dxa"/>
            <w:vMerge w:val="restart"/>
            <w:vAlign w:val="center"/>
          </w:tcPr>
          <w:p w14:paraId="600BDB77"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ընդհանուր գինը/ՀՀ դրամ</w:t>
            </w:r>
          </w:p>
        </w:tc>
        <w:tc>
          <w:tcPr>
            <w:tcW w:w="900" w:type="dxa"/>
            <w:vMerge w:val="restart"/>
            <w:vAlign w:val="center"/>
          </w:tcPr>
          <w:p w14:paraId="41EF5380"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ընդհանուր քանակը</w:t>
            </w:r>
          </w:p>
        </w:tc>
        <w:tc>
          <w:tcPr>
            <w:tcW w:w="2070" w:type="dxa"/>
            <w:gridSpan w:val="2"/>
            <w:vAlign w:val="center"/>
          </w:tcPr>
          <w:p w14:paraId="1563253A"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մատակարարման</w:t>
            </w:r>
          </w:p>
        </w:tc>
      </w:tr>
      <w:tr w:rsidR="000B0FC5" w:rsidRPr="00A71D81" w14:paraId="4E36090B" w14:textId="77777777" w:rsidTr="00E71557">
        <w:trPr>
          <w:trHeight w:val="445"/>
        </w:trPr>
        <w:tc>
          <w:tcPr>
            <w:tcW w:w="473" w:type="dxa"/>
            <w:vMerge/>
            <w:vAlign w:val="center"/>
          </w:tcPr>
          <w:p w14:paraId="386F1BF2" w14:textId="77777777" w:rsidR="000B0FC5" w:rsidRPr="00C94C06" w:rsidRDefault="000B0FC5" w:rsidP="00E71557">
            <w:pPr>
              <w:jc w:val="center"/>
              <w:rPr>
                <w:rFonts w:ascii="GHEA Grapalat" w:hAnsi="GHEA Grapalat"/>
                <w:sz w:val="12"/>
                <w:szCs w:val="12"/>
              </w:rPr>
            </w:pPr>
          </w:p>
        </w:tc>
        <w:tc>
          <w:tcPr>
            <w:tcW w:w="1170" w:type="dxa"/>
            <w:vMerge/>
            <w:vAlign w:val="center"/>
          </w:tcPr>
          <w:p w14:paraId="198FD4EE" w14:textId="77777777" w:rsidR="000B0FC5" w:rsidRPr="00C94C06" w:rsidRDefault="000B0FC5" w:rsidP="00E71557">
            <w:pPr>
              <w:jc w:val="center"/>
              <w:rPr>
                <w:rFonts w:ascii="GHEA Grapalat" w:hAnsi="GHEA Grapalat"/>
                <w:sz w:val="12"/>
                <w:szCs w:val="12"/>
              </w:rPr>
            </w:pPr>
          </w:p>
        </w:tc>
        <w:tc>
          <w:tcPr>
            <w:tcW w:w="990" w:type="dxa"/>
            <w:vMerge/>
            <w:vAlign w:val="center"/>
          </w:tcPr>
          <w:p w14:paraId="3DE862E9" w14:textId="77777777" w:rsidR="000B0FC5" w:rsidRPr="00C94C06" w:rsidRDefault="000B0FC5" w:rsidP="00E71557">
            <w:pPr>
              <w:jc w:val="center"/>
              <w:rPr>
                <w:rFonts w:ascii="GHEA Grapalat" w:hAnsi="GHEA Grapalat"/>
                <w:sz w:val="12"/>
                <w:szCs w:val="12"/>
              </w:rPr>
            </w:pPr>
          </w:p>
        </w:tc>
        <w:tc>
          <w:tcPr>
            <w:tcW w:w="990" w:type="dxa"/>
            <w:vMerge/>
            <w:vAlign w:val="center"/>
          </w:tcPr>
          <w:p w14:paraId="1727642E" w14:textId="77777777" w:rsidR="000B0FC5" w:rsidRPr="00C94C06" w:rsidRDefault="000B0FC5" w:rsidP="00E71557">
            <w:pPr>
              <w:jc w:val="center"/>
              <w:rPr>
                <w:rFonts w:ascii="GHEA Grapalat" w:hAnsi="GHEA Grapalat"/>
                <w:sz w:val="12"/>
                <w:szCs w:val="12"/>
              </w:rPr>
            </w:pPr>
          </w:p>
        </w:tc>
        <w:tc>
          <w:tcPr>
            <w:tcW w:w="2520" w:type="dxa"/>
            <w:vMerge/>
            <w:vAlign w:val="center"/>
          </w:tcPr>
          <w:p w14:paraId="5D3B02E3" w14:textId="77777777" w:rsidR="000B0FC5" w:rsidRPr="00C94C06" w:rsidRDefault="000B0FC5" w:rsidP="00E71557">
            <w:pPr>
              <w:jc w:val="center"/>
              <w:rPr>
                <w:rFonts w:ascii="GHEA Grapalat" w:hAnsi="GHEA Grapalat"/>
                <w:sz w:val="12"/>
                <w:szCs w:val="12"/>
              </w:rPr>
            </w:pPr>
          </w:p>
        </w:tc>
        <w:tc>
          <w:tcPr>
            <w:tcW w:w="720" w:type="dxa"/>
            <w:vMerge/>
            <w:vAlign w:val="center"/>
          </w:tcPr>
          <w:p w14:paraId="3BEAB7ED" w14:textId="77777777" w:rsidR="000B0FC5" w:rsidRPr="00C94C06" w:rsidRDefault="000B0FC5" w:rsidP="00E71557">
            <w:pPr>
              <w:jc w:val="center"/>
              <w:rPr>
                <w:rFonts w:ascii="GHEA Grapalat" w:hAnsi="GHEA Grapalat"/>
                <w:sz w:val="12"/>
                <w:szCs w:val="12"/>
              </w:rPr>
            </w:pPr>
          </w:p>
        </w:tc>
        <w:tc>
          <w:tcPr>
            <w:tcW w:w="720" w:type="dxa"/>
            <w:vMerge/>
            <w:vAlign w:val="center"/>
          </w:tcPr>
          <w:p w14:paraId="369EC36F" w14:textId="77777777" w:rsidR="000B0FC5" w:rsidRPr="00C94C06" w:rsidRDefault="000B0FC5" w:rsidP="00E71557">
            <w:pPr>
              <w:jc w:val="center"/>
              <w:rPr>
                <w:rFonts w:ascii="GHEA Grapalat" w:hAnsi="GHEA Grapalat"/>
                <w:sz w:val="12"/>
                <w:szCs w:val="12"/>
              </w:rPr>
            </w:pPr>
          </w:p>
        </w:tc>
        <w:tc>
          <w:tcPr>
            <w:tcW w:w="810" w:type="dxa"/>
            <w:vMerge/>
            <w:vAlign w:val="center"/>
          </w:tcPr>
          <w:p w14:paraId="03BC45FB" w14:textId="77777777" w:rsidR="000B0FC5" w:rsidRPr="00C94C06" w:rsidRDefault="000B0FC5" w:rsidP="00E71557">
            <w:pPr>
              <w:jc w:val="center"/>
              <w:rPr>
                <w:rFonts w:ascii="GHEA Grapalat" w:hAnsi="GHEA Grapalat"/>
                <w:sz w:val="12"/>
                <w:szCs w:val="12"/>
              </w:rPr>
            </w:pPr>
          </w:p>
        </w:tc>
        <w:tc>
          <w:tcPr>
            <w:tcW w:w="900" w:type="dxa"/>
            <w:vMerge/>
            <w:vAlign w:val="center"/>
          </w:tcPr>
          <w:p w14:paraId="68D55AB0" w14:textId="77777777" w:rsidR="000B0FC5" w:rsidRPr="00C94C06" w:rsidRDefault="000B0FC5" w:rsidP="00E71557">
            <w:pPr>
              <w:jc w:val="center"/>
              <w:rPr>
                <w:rFonts w:ascii="GHEA Grapalat" w:hAnsi="GHEA Grapalat"/>
                <w:sz w:val="12"/>
                <w:szCs w:val="12"/>
              </w:rPr>
            </w:pPr>
          </w:p>
        </w:tc>
        <w:tc>
          <w:tcPr>
            <w:tcW w:w="990" w:type="dxa"/>
            <w:vAlign w:val="center"/>
          </w:tcPr>
          <w:p w14:paraId="5C050E18" w14:textId="77777777" w:rsidR="000B0FC5" w:rsidRPr="005440EF" w:rsidRDefault="000B0FC5" w:rsidP="00E71557">
            <w:pPr>
              <w:jc w:val="center"/>
              <w:rPr>
                <w:rFonts w:ascii="GHEA Grapalat" w:hAnsi="GHEA Grapalat"/>
                <w:sz w:val="12"/>
                <w:szCs w:val="12"/>
                <w:lang w:val="hy-AM"/>
              </w:rPr>
            </w:pPr>
            <w:r>
              <w:rPr>
                <w:rFonts w:ascii="GHEA Grapalat" w:hAnsi="GHEA Grapalat"/>
                <w:sz w:val="12"/>
                <w:szCs w:val="12"/>
                <w:lang w:val="hy-AM"/>
              </w:rPr>
              <w:t>հ</w:t>
            </w:r>
            <w:r w:rsidRPr="00C94C06">
              <w:rPr>
                <w:rFonts w:ascii="GHEA Grapalat" w:hAnsi="GHEA Grapalat"/>
                <w:sz w:val="12"/>
                <w:szCs w:val="12"/>
              </w:rPr>
              <w:t>ասցեն</w:t>
            </w:r>
          </w:p>
        </w:tc>
        <w:tc>
          <w:tcPr>
            <w:tcW w:w="1080" w:type="dxa"/>
            <w:vAlign w:val="center"/>
          </w:tcPr>
          <w:p w14:paraId="48FA87BC" w14:textId="2122B9B3" w:rsidR="000B0FC5" w:rsidRPr="00B35FFC" w:rsidRDefault="000B0FC5" w:rsidP="00E71557">
            <w:pPr>
              <w:jc w:val="center"/>
              <w:rPr>
                <w:rFonts w:ascii="GHEA Grapalat" w:hAnsi="GHEA Grapalat"/>
                <w:sz w:val="12"/>
                <w:szCs w:val="12"/>
                <w:lang w:val="hy-AM"/>
              </w:rPr>
            </w:pPr>
            <w:r w:rsidRPr="00C94C06">
              <w:rPr>
                <w:rFonts w:ascii="GHEA Grapalat" w:hAnsi="GHEA Grapalat"/>
                <w:sz w:val="12"/>
                <w:szCs w:val="12"/>
              </w:rPr>
              <w:t>Ժամկետը</w:t>
            </w:r>
            <w:r w:rsidR="00B35FFC">
              <w:rPr>
                <w:rFonts w:ascii="GHEA Grapalat" w:hAnsi="GHEA Grapalat"/>
                <w:sz w:val="12"/>
                <w:szCs w:val="12"/>
                <w:lang w:val="hy-AM"/>
              </w:rPr>
              <w:t>***</w:t>
            </w:r>
          </w:p>
        </w:tc>
      </w:tr>
      <w:tr w:rsidR="00EF109D" w:rsidRPr="00256082" w14:paraId="770CF5C9" w14:textId="77777777" w:rsidTr="00E71557">
        <w:trPr>
          <w:trHeight w:val="789"/>
        </w:trPr>
        <w:tc>
          <w:tcPr>
            <w:tcW w:w="473" w:type="dxa"/>
            <w:vAlign w:val="center"/>
          </w:tcPr>
          <w:p w14:paraId="0A05CB5C" w14:textId="64454E1C" w:rsidR="00EF109D" w:rsidRPr="007C5AA1" w:rsidRDefault="00EF109D" w:rsidP="00EF109D">
            <w:pPr>
              <w:jc w:val="center"/>
              <w:rPr>
                <w:rFonts w:ascii="GHEA Grapalat" w:hAnsi="GHEA Grapalat" w:cs="Calibri"/>
                <w:color w:val="000000"/>
                <w:sz w:val="16"/>
                <w:szCs w:val="16"/>
              </w:rPr>
            </w:pPr>
            <w:r w:rsidRPr="001E340F">
              <w:rPr>
                <w:rFonts w:ascii="GHEA Grapalat" w:hAnsi="GHEA Grapalat" w:cs="Calibri"/>
                <w:color w:val="000000"/>
                <w:sz w:val="16"/>
                <w:szCs w:val="16"/>
              </w:rPr>
              <w:t>1</w:t>
            </w:r>
          </w:p>
        </w:tc>
        <w:tc>
          <w:tcPr>
            <w:tcW w:w="1170" w:type="dxa"/>
            <w:vAlign w:val="center"/>
          </w:tcPr>
          <w:p w14:paraId="1B572C2A" w14:textId="0F6B7A3D" w:rsidR="00EF109D" w:rsidRPr="00CA5B08" w:rsidRDefault="00EF109D" w:rsidP="00EF109D">
            <w:pPr>
              <w:jc w:val="center"/>
              <w:rPr>
                <w:rFonts w:ascii="GHEA Grapalat" w:hAnsi="GHEA Grapalat" w:cs="Calibri"/>
                <w:color w:val="000000"/>
                <w:sz w:val="16"/>
                <w:szCs w:val="16"/>
              </w:rPr>
            </w:pPr>
            <w:r w:rsidRPr="001E340F">
              <w:rPr>
                <w:rFonts w:ascii="GHEA Grapalat" w:hAnsi="GHEA Grapalat" w:cs="Calibri"/>
                <w:color w:val="000000"/>
                <w:sz w:val="16"/>
                <w:szCs w:val="16"/>
              </w:rPr>
              <w:t>32351120/1</w:t>
            </w:r>
          </w:p>
        </w:tc>
        <w:tc>
          <w:tcPr>
            <w:tcW w:w="990" w:type="dxa"/>
            <w:vAlign w:val="center"/>
          </w:tcPr>
          <w:p w14:paraId="7A461362" w14:textId="2BC374C2" w:rsidR="00EF109D" w:rsidRPr="00CA5B08" w:rsidRDefault="00EF109D" w:rsidP="00EF109D">
            <w:pPr>
              <w:rPr>
                <w:rFonts w:ascii="GHEA Grapalat" w:hAnsi="GHEA Grapalat" w:cs="Calibri"/>
                <w:color w:val="000000"/>
                <w:sz w:val="16"/>
                <w:szCs w:val="16"/>
              </w:rPr>
            </w:pPr>
            <w:r w:rsidRPr="001E340F">
              <w:rPr>
                <w:rFonts w:ascii="GHEA Grapalat" w:hAnsi="GHEA Grapalat" w:cs="Calibri"/>
                <w:color w:val="000000"/>
                <w:sz w:val="16"/>
                <w:szCs w:val="16"/>
                <w:lang w:val="hy-AM"/>
              </w:rPr>
              <w:t>էկրաններ</w:t>
            </w:r>
          </w:p>
        </w:tc>
        <w:tc>
          <w:tcPr>
            <w:tcW w:w="990" w:type="dxa"/>
          </w:tcPr>
          <w:p w14:paraId="6D62856B" w14:textId="77777777" w:rsidR="00EF109D" w:rsidRPr="00160917" w:rsidRDefault="00EF109D" w:rsidP="00EF109D">
            <w:pPr>
              <w:jc w:val="both"/>
              <w:rPr>
                <w:rFonts w:ascii="GHEA Grapalat" w:hAnsi="GHEA Grapalat" w:cs="Calibri"/>
                <w:color w:val="000000"/>
                <w:sz w:val="14"/>
                <w:szCs w:val="16"/>
              </w:rPr>
            </w:pPr>
          </w:p>
        </w:tc>
        <w:tc>
          <w:tcPr>
            <w:tcW w:w="2520" w:type="dxa"/>
            <w:vAlign w:val="center"/>
          </w:tcPr>
          <w:p w14:paraId="64200B81" w14:textId="77777777" w:rsidR="00EF109D" w:rsidRDefault="00EF109D" w:rsidP="00EF109D">
            <w:pPr>
              <w:jc w:val="center"/>
              <w:rPr>
                <w:rFonts w:ascii="GHEA Grapalat" w:hAnsi="GHEA Grapalat" w:cs="Calibri"/>
                <w:b/>
                <w:color w:val="000000"/>
                <w:sz w:val="16"/>
                <w:szCs w:val="16"/>
                <w:u w:val="single"/>
              </w:rPr>
            </w:pPr>
            <w:r w:rsidRPr="00041283">
              <w:rPr>
                <w:rFonts w:ascii="GHEA Grapalat" w:hAnsi="GHEA Grapalat" w:cs="Calibri"/>
                <w:b/>
                <w:color w:val="000000"/>
                <w:sz w:val="16"/>
                <w:szCs w:val="16"/>
                <w:u w:val="single"/>
              </w:rPr>
              <w:t>Ինտերակտիվ հեղուկ-բյուրեղային էկրան (</w:t>
            </w:r>
            <w:bookmarkStart w:id="14" w:name="_Hlk169609880"/>
            <w:r w:rsidRPr="00041283">
              <w:rPr>
                <w:rFonts w:ascii="GHEA Grapalat" w:hAnsi="GHEA Grapalat" w:cs="Calibri"/>
                <w:b/>
                <w:color w:val="000000"/>
                <w:sz w:val="16"/>
                <w:szCs w:val="16"/>
                <w:u w:val="single"/>
                <w:lang w:val="hy-AM"/>
              </w:rPr>
              <w:t>ի</w:t>
            </w:r>
            <w:r w:rsidRPr="00041283">
              <w:rPr>
                <w:rFonts w:ascii="GHEA Grapalat" w:hAnsi="GHEA Grapalat" w:cs="Calibri"/>
                <w:b/>
                <w:color w:val="000000"/>
                <w:sz w:val="16"/>
                <w:szCs w:val="16"/>
                <w:u w:val="single"/>
              </w:rPr>
              <w:t>նտերակտիվ գրատախտակ</w:t>
            </w:r>
            <w:bookmarkEnd w:id="14"/>
            <w:r w:rsidRPr="00041283">
              <w:rPr>
                <w:rFonts w:ascii="GHEA Grapalat" w:hAnsi="GHEA Grapalat" w:cs="Calibri"/>
                <w:b/>
                <w:color w:val="000000"/>
                <w:sz w:val="16"/>
                <w:szCs w:val="16"/>
                <w:u w:val="single"/>
              </w:rPr>
              <w:t>) / Interactive LCD Display</w:t>
            </w:r>
          </w:p>
          <w:p w14:paraId="3C664FF2" w14:textId="77777777" w:rsidR="00EF109D" w:rsidRPr="00041283" w:rsidRDefault="00EF109D" w:rsidP="00EF109D">
            <w:pPr>
              <w:jc w:val="both"/>
              <w:rPr>
                <w:rFonts w:ascii="GHEA Grapalat" w:hAnsi="GHEA Grapalat" w:cs="Calibri"/>
                <w:b/>
                <w:color w:val="000000"/>
                <w:sz w:val="4"/>
                <w:szCs w:val="4"/>
                <w:u w:val="single"/>
              </w:rPr>
            </w:pPr>
          </w:p>
          <w:p w14:paraId="3C15C8F6" w14:textId="77777777" w:rsidR="00EF109D" w:rsidRPr="001E340F" w:rsidRDefault="00EF109D" w:rsidP="00EF109D">
            <w:pPr>
              <w:tabs>
                <w:tab w:val="left" w:pos="450"/>
                <w:tab w:val="left" w:pos="630"/>
              </w:tabs>
              <w:spacing w:line="252" w:lineRule="auto"/>
              <w:ind w:left="1"/>
              <w:rPr>
                <w:rFonts w:ascii="GHEA Grapalat" w:hAnsi="GHEA Grapalat" w:cs="Calibri"/>
                <w:b/>
                <w:color w:val="000000"/>
                <w:sz w:val="16"/>
                <w:szCs w:val="16"/>
              </w:rPr>
            </w:pPr>
            <w:r w:rsidRPr="00F12951">
              <w:rPr>
                <w:rFonts w:ascii="GHEA Grapalat" w:hAnsi="GHEA Grapalat" w:cs="Calibri"/>
                <w:b/>
                <w:color w:val="000000"/>
                <w:sz w:val="4"/>
                <w:szCs w:val="4"/>
              </w:rPr>
              <w:t xml:space="preserve">      ————————————————————————————————————————————————————</w:t>
            </w:r>
            <w:r w:rsidRPr="001E340F">
              <w:rPr>
                <w:rFonts w:ascii="GHEA Grapalat" w:hAnsi="GHEA Grapalat" w:cs="Calibri"/>
                <w:b/>
                <w:color w:val="000000"/>
                <w:sz w:val="16"/>
                <w:szCs w:val="16"/>
              </w:rPr>
              <w:t xml:space="preserve">Հատուկ </w:t>
            </w:r>
          </w:p>
          <w:p w14:paraId="2ACB5B3D" w14:textId="77777777" w:rsidR="00EF109D" w:rsidRPr="001E340F" w:rsidRDefault="00EF109D" w:rsidP="00EF109D">
            <w:pPr>
              <w:tabs>
                <w:tab w:val="left" w:pos="450"/>
                <w:tab w:val="left" w:pos="630"/>
              </w:tabs>
              <w:spacing w:line="252" w:lineRule="auto"/>
              <w:ind w:left="1"/>
              <w:rPr>
                <w:rFonts w:ascii="GHEA Grapalat" w:hAnsi="GHEA Grapalat" w:cs="Calibri"/>
                <w:b/>
                <w:color w:val="000000"/>
                <w:sz w:val="16"/>
                <w:szCs w:val="16"/>
              </w:rPr>
            </w:pPr>
            <w:r w:rsidRPr="001E340F">
              <w:rPr>
                <w:rFonts w:ascii="GHEA Grapalat" w:hAnsi="GHEA Grapalat" w:cs="Calibri"/>
                <w:b/>
                <w:color w:val="000000"/>
                <w:sz w:val="16"/>
                <w:szCs w:val="16"/>
              </w:rPr>
              <w:t>հնարավորություններ՝</w:t>
            </w:r>
          </w:p>
          <w:p w14:paraId="5677ECC7"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Ներկառուցված ծրագրային ապահովում` բոլոր անհրաժեշտ ծրագրերը՝ հանդիպումներ նշանակելու, էլեկտրոնային նամակները կառավարելու, «ամպում» փաստաթղթեր բացելու,</w:t>
            </w:r>
          </w:p>
          <w:p w14:paraId="51C3824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պահպանելու և նրանց հետ աշխատելու համար` Office Viewer (Word, Excel, PPT, PDF), File Commander, E-mail, Business Calendar, Calculator / Built-In Apps - Everything to schedule meetings,</w:t>
            </w:r>
          </w:p>
          <w:p w14:paraId="5469E4E3"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manage e-mails, save and open files with the cloud and work on documents: Office Viewer (Word, Excel, PPT, PDF), File Commander, E-mail, Business Calendar, Calculator;</w:t>
            </w:r>
          </w:p>
          <w:p w14:paraId="7D7EC56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Հավելվածների սեփական ցանցային խանութ` կրթական, բիզնես, խաղային և այլ ծրագրեր բեռնելու համար: / Own App Store for downloads of education, business, games and more apps;</w:t>
            </w:r>
          </w:p>
          <w:p w14:paraId="03682B0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Սեփական ուսումնական գործիքներ / Own Classroom Tools; </w:t>
            </w:r>
          </w:p>
          <w:p w14:paraId="4E479C4F"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«Ինտերակտիվ գրատախտակ» գործառույթ` 3 անկախ աշխատանքային դաշտ միաժամանակ 3 հոգու աշխատանքի համար / Interactive Whiteboard function – 3 independent fields for simultaneous</w:t>
            </w:r>
          </w:p>
          <w:p w14:paraId="2C446AB4"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work of 3 people;</w:t>
            </w:r>
          </w:p>
          <w:p w14:paraId="57BE335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USB Viewer` առանց համակարգչի շնորհանդես անցկացնելու համար` թույլ է տալիս ֆայլերի ցուցադրումն անմիջապես USB կրիչից / USB Viewer - allows files to be displayed directly from a USB</w:t>
            </w:r>
          </w:p>
          <w:p w14:paraId="36C54490"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stick;</w:t>
            </w:r>
          </w:p>
          <w:p w14:paraId="48E4109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lastRenderedPageBreak/>
              <w:t xml:space="preserve">- </w:t>
            </w:r>
            <w:r w:rsidRPr="001E340F">
              <w:rPr>
                <w:rFonts w:ascii="GHEA Grapalat" w:hAnsi="GHEA Grapalat"/>
                <w:sz w:val="16"/>
                <w:szCs w:val="16"/>
                <w:lang w:val="hy-AM"/>
              </w:rPr>
              <w:t>Ցուցադրել  սարքերի էկրաններն և մեկ հպումով  ներկայացրեք նրանց բովանդակությունը ցանկացած անլար ցանցի միջոցով: Կիսվել տեսանյութով, հղումներով և ֆայլերով ցանկացած սարքից</w:t>
            </w:r>
            <w:r w:rsidRPr="001E340F">
              <w:rPr>
                <w:rFonts w:ascii="GHEA Grapalat" w:hAnsi="GHEA Grapalat" w:cs="Sylfaen"/>
                <w:color w:val="000000"/>
                <w:sz w:val="16"/>
                <w:szCs w:val="16"/>
                <w:lang w:val="hy-AM"/>
              </w:rPr>
              <w:t>: / Cast device screens and present wirelessly from any network with a single click. Share video,</w:t>
            </w:r>
          </w:p>
          <w:p w14:paraId="705E621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links, and files from any device.</w:t>
            </w:r>
          </w:p>
          <w:p w14:paraId="6FE65E14"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BYOD (Բեր քո անձնական սարքը) գործառույթ՝ ցուցադրեք և կիսվեք Ձեր սարքերի էկրաններին առկա բովանդակությամբ / BYOD (Bring Your Own Device) enabling: Cast &amp; Share Screens;</w:t>
            </w:r>
          </w:p>
          <w:p w14:paraId="73B40EFD"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Ձեր անձնական սարքից հեռարձակել կոնտենտ կամ ներկայացրեկ այն անլար ցանցով, հրավիրեկ մինչև 200 մասնակցի միանալ իրենց անձնական սարքերի միջոցով / Broadcast content or present wirelessly from a personal device, invite up to 200 participants to connect from their own;</w:t>
            </w:r>
          </w:p>
          <w:p w14:paraId="5DAFE523"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Հպման խելացի ճանաչում և տարբերում՝ oբյեկտի ճանաչումը բերում է գրելու ինտուիտիվ փորձ՝ գրեք բարակ գրիչով, ջնջեք Ձեր ափով /Intelligent Touch Recognition: Object Recognition brings an intuitive writing experience - write with a thin pen, erase with your palm;</w:t>
            </w:r>
          </w:p>
          <w:p w14:paraId="3FF658D7"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Դիսփլեյի կառավարում` կենտրոնացված կառավարում և ծրագրերի տեղադրում, պարամետրերի կարգավորում, </w:t>
            </w:r>
          </w:p>
          <w:p w14:paraId="68BB03E0"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Ներկայացվող նյութի վրա նշումներ կատարելու հնարավորություն/ Annotation Over Any Source;</w:t>
            </w:r>
          </w:p>
          <w:p w14:paraId="6990850F"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Ցանցով կառավարում և ակտիվացում ցանցի միջոցով /LAN control &amp; Wake on LAN;</w:t>
            </w:r>
          </w:p>
          <w:p w14:paraId="684D84B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Consumer Electronics Control (CEC);</w:t>
            </w:r>
          </w:p>
          <w:p w14:paraId="00EA1CE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Multiuser profile / User Profiles: 6;</w:t>
            </w:r>
          </w:p>
          <w:p w14:paraId="3063A661"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Setting Menu Admin Mode;</w:t>
            </w:r>
          </w:p>
          <w:p w14:paraId="79F2B69F"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-Խելացի ջերմապաշտպանում՝ սարքի ավտոմատ անջատում գերտաքացման դեպքում / Intelligent thermal protector: Automatic Hibernate when overheated;</w:t>
            </w:r>
          </w:p>
          <w:p w14:paraId="6F54DFD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Հովացման համակարգը՝ պասիվ, անաղմուկ / Quiet fanless design.</w:t>
            </w:r>
          </w:p>
          <w:p w14:paraId="261D31AD"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Ներկառուցված ծրագրային ապահովման թարմացում անլար կապով (Android PC) / Over-The-Air (OTA) firmware update (Android PC);</w:t>
            </w:r>
          </w:p>
          <w:p w14:paraId="49076E3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Լրացուցիչ OPS համակարգիչ ներկառուցված առնվազն Windows 10 Pro ծրագրային </w:t>
            </w:r>
            <w:r w:rsidRPr="001E340F">
              <w:rPr>
                <w:rFonts w:ascii="GHEA Grapalat" w:hAnsi="GHEA Grapalat" w:cs="Sylfaen"/>
                <w:color w:val="000000"/>
                <w:sz w:val="16"/>
                <w:szCs w:val="16"/>
                <w:lang w:val="hy-AM"/>
              </w:rPr>
              <w:lastRenderedPageBreak/>
              <w:t>ապահովմամբ / Optional OPS PC with Windows 10 Pro.:</w:t>
            </w:r>
          </w:p>
          <w:p w14:paraId="3D1C5946" w14:textId="77777777" w:rsidR="00EF109D" w:rsidRPr="001E340F" w:rsidRDefault="00EF109D" w:rsidP="00EF109D">
            <w:pPr>
              <w:jc w:val="both"/>
              <w:rPr>
                <w:rFonts w:ascii="GHEA Grapalat" w:hAnsi="GHEA Grapalat" w:cs="Sylfaen"/>
                <w:color w:val="000000"/>
                <w:sz w:val="16"/>
                <w:szCs w:val="16"/>
                <w:lang w:val="hy-AM"/>
              </w:rPr>
            </w:pPr>
          </w:p>
          <w:p w14:paraId="0399A0BC" w14:textId="77777777" w:rsidR="00EF109D" w:rsidRPr="001E340F" w:rsidRDefault="00EF109D" w:rsidP="00EF109D">
            <w:pPr>
              <w:jc w:val="both"/>
              <w:rPr>
                <w:rFonts w:ascii="GHEA Grapalat" w:hAnsi="GHEA Grapalat" w:cs="Sylfaen"/>
                <w:b/>
                <w:color w:val="000000"/>
                <w:sz w:val="16"/>
                <w:szCs w:val="16"/>
                <w:lang w:val="hy-AM"/>
              </w:rPr>
            </w:pPr>
            <w:r w:rsidRPr="001E340F">
              <w:rPr>
                <w:rFonts w:ascii="GHEA Grapalat" w:hAnsi="GHEA Grapalat" w:cs="Sylfaen"/>
                <w:b/>
                <w:color w:val="000000"/>
                <w:sz w:val="16"/>
                <w:szCs w:val="16"/>
                <w:lang w:val="hy-AM"/>
              </w:rPr>
              <w:t>Էկրանի բնութագրերը</w:t>
            </w:r>
            <w:r w:rsidRPr="001E340F">
              <w:rPr>
                <w:rFonts w:ascii="GHEA Grapalat" w:hAnsi="GHEA Grapalat" w:cs="Sylfaen"/>
                <w:color w:val="000000"/>
                <w:sz w:val="16"/>
                <w:szCs w:val="16"/>
                <w:lang w:val="hy-AM"/>
              </w:rPr>
              <w:t xml:space="preserve"> / LCD Panel:</w:t>
            </w:r>
          </w:p>
          <w:p w14:paraId="37B7F8A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Անկյունագիծը / Diagonal: ոչ պակաս 75” (190.5 սմ/cm),</w:t>
            </w:r>
          </w:p>
          <w:p w14:paraId="27CB0CE4"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Ակտիվ մակերեսը / Display Area: 1,650 x 928 մմ/mm,</w:t>
            </w:r>
          </w:p>
          <w:p w14:paraId="33BA41B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Էկրանի հետին լուսավորություն տեսակը / Backlight type: Direct LED (Wide color gamut + Anti blue light),</w:t>
            </w:r>
          </w:p>
          <w:p w14:paraId="0B782735"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Կետայնությունը / Resolution: առնվազն 4K/Ultra HD (3,840 x 2,160 pixels),</w:t>
            </w:r>
          </w:p>
          <w:p w14:paraId="1B84DD4B"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Կողմերի հարաբերակցությունը / Aspect ratio: </w:t>
            </w:r>
            <w:r w:rsidRPr="001E340F">
              <w:rPr>
                <w:rFonts w:ascii="GHEA Grapalat" w:hAnsi="GHEA Grapalat"/>
                <w:sz w:val="16"/>
                <w:szCs w:val="16"/>
                <w:lang w:val="hy-AM"/>
              </w:rPr>
              <w:t xml:space="preserve">առնվազն </w:t>
            </w:r>
            <w:r w:rsidRPr="001E340F">
              <w:rPr>
                <w:rFonts w:ascii="GHEA Grapalat" w:hAnsi="GHEA Grapalat" w:cs="Sylfaen"/>
                <w:color w:val="000000"/>
                <w:sz w:val="16"/>
                <w:szCs w:val="16"/>
                <w:lang w:val="hy-AM"/>
              </w:rPr>
              <w:t>16:9,</w:t>
            </w:r>
          </w:p>
          <w:p w14:paraId="532A5332"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Պայծառությունը / Brightness: </w:t>
            </w:r>
            <w:r w:rsidRPr="001E340F">
              <w:rPr>
                <w:rFonts w:ascii="GHEA Grapalat" w:hAnsi="GHEA Grapalat"/>
                <w:sz w:val="16"/>
                <w:szCs w:val="16"/>
                <w:lang w:val="hy-AM"/>
              </w:rPr>
              <w:t xml:space="preserve">առնվազն </w:t>
            </w:r>
            <w:r w:rsidRPr="001E340F">
              <w:rPr>
                <w:rFonts w:ascii="GHEA Grapalat" w:hAnsi="GHEA Grapalat" w:cs="Sylfaen"/>
                <w:color w:val="000000"/>
                <w:sz w:val="16"/>
                <w:szCs w:val="16"/>
                <w:lang w:val="hy-AM"/>
              </w:rPr>
              <w:t>400 cd/m²,</w:t>
            </w:r>
          </w:p>
          <w:p w14:paraId="19C693E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Կոնտրաստը / Contrast Ratio:</w:t>
            </w:r>
            <w:r w:rsidRPr="001E340F">
              <w:rPr>
                <w:rFonts w:ascii="GHEA Grapalat" w:hAnsi="GHEA Grapalat"/>
                <w:sz w:val="16"/>
                <w:szCs w:val="16"/>
                <w:lang w:val="hy-AM"/>
              </w:rPr>
              <w:t xml:space="preserve"> առնվազն</w:t>
            </w:r>
            <w:r w:rsidRPr="001E340F">
              <w:rPr>
                <w:rFonts w:ascii="GHEA Grapalat" w:hAnsi="GHEA Grapalat" w:cs="Sylfaen"/>
                <w:color w:val="000000"/>
                <w:sz w:val="16"/>
                <w:szCs w:val="16"/>
                <w:lang w:val="hy-AM"/>
              </w:rPr>
              <w:t xml:space="preserve"> 5,000:1,</w:t>
            </w:r>
          </w:p>
          <w:p w14:paraId="722516F3"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Դիսփլեյի գույները / Display colors: </w:t>
            </w:r>
            <w:r w:rsidRPr="001E340F">
              <w:rPr>
                <w:rFonts w:ascii="GHEA Grapalat" w:hAnsi="GHEA Grapalat"/>
                <w:sz w:val="16"/>
                <w:szCs w:val="16"/>
                <w:lang w:val="hy-AM"/>
              </w:rPr>
              <w:t>առնվազն</w:t>
            </w:r>
            <w:r w:rsidRPr="001E340F">
              <w:rPr>
                <w:rFonts w:ascii="GHEA Grapalat" w:hAnsi="GHEA Grapalat" w:cs="Sylfaen"/>
                <w:color w:val="000000"/>
                <w:sz w:val="16"/>
                <w:szCs w:val="16"/>
                <w:lang w:val="hy-AM"/>
              </w:rPr>
              <w:t xml:space="preserve"> 1,07 Billion,</w:t>
            </w:r>
          </w:p>
          <w:p w14:paraId="13EE692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Արձագանքի ժամանակը / Response Time:</w:t>
            </w:r>
            <w:r w:rsidRPr="001E340F">
              <w:rPr>
                <w:rFonts w:ascii="GHEA Grapalat" w:hAnsi="GHEA Grapalat"/>
                <w:sz w:val="16"/>
                <w:szCs w:val="16"/>
                <w:lang w:val="hy-AM"/>
              </w:rPr>
              <w:t xml:space="preserve"> առնվազն</w:t>
            </w:r>
            <w:r w:rsidRPr="001E340F">
              <w:rPr>
                <w:rFonts w:ascii="GHEA Grapalat" w:hAnsi="GHEA Grapalat" w:cs="Sylfaen"/>
                <w:color w:val="000000"/>
                <w:sz w:val="16"/>
                <w:szCs w:val="16"/>
                <w:lang w:val="hy-AM"/>
              </w:rPr>
              <w:t xml:space="preserve"> 6 ms,</w:t>
            </w:r>
          </w:p>
          <w:p w14:paraId="3C44E731"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Դիտման անկյունը / Viewing angle (H/V): </w:t>
            </w:r>
            <w:r w:rsidRPr="001E340F">
              <w:rPr>
                <w:rFonts w:ascii="GHEA Grapalat" w:hAnsi="GHEA Grapalat"/>
                <w:sz w:val="16"/>
                <w:szCs w:val="16"/>
                <w:lang w:val="hy-AM"/>
              </w:rPr>
              <w:t xml:space="preserve">առնվազն </w:t>
            </w:r>
            <w:r w:rsidRPr="001E340F">
              <w:rPr>
                <w:rFonts w:ascii="GHEA Grapalat" w:hAnsi="GHEA Grapalat" w:cs="Sylfaen"/>
                <w:color w:val="000000"/>
                <w:sz w:val="16"/>
                <w:szCs w:val="16"/>
                <w:lang w:val="hy-AM"/>
              </w:rPr>
              <w:t>178°,</w:t>
            </w:r>
          </w:p>
          <w:p w14:paraId="3A661D77"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Կյանքի ժամանակը / Life Time: minimum ≥50,000 hours;</w:t>
            </w:r>
          </w:p>
          <w:p w14:paraId="7A852FD3"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Ինտերակտիվ համակարգ / Touch System:</w:t>
            </w:r>
          </w:p>
          <w:p w14:paraId="6288AA6F"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- 20 միաժամանակյա հպում (Windows OS) / 20 միաժամանակյա հպում (Android OS) / Touch points:</w:t>
            </w:r>
          </w:p>
          <w:p w14:paraId="2FFF5D0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20 simultaneous points (Windows OS) / 20 simultaneous points (Android OS);</w:t>
            </w:r>
          </w:p>
          <w:p w14:paraId="72A0EDA5"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ԻԿ հպման տեխնոլոգիա / IR Touch Technology: Stellar Touch Technology;</w:t>
            </w:r>
          </w:p>
          <w:p w14:paraId="22C9C8C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Գրելու գործիքները՝ պասիվ գրիչ, մատներ և բռունցք / Writing Tools: Passive Pen, Fingers &amp; Fist;</w:t>
            </w:r>
          </w:p>
          <w:p w14:paraId="3229560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Գրիչների քանակը / Number of pens: 2</w:t>
            </w:r>
          </w:p>
          <w:p w14:paraId="76D670E1"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Օբյեկտների ճանաչում / Object Recognition;</w:t>
            </w:r>
          </w:p>
          <w:p w14:paraId="1BB5713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Հպման արձագանքման ժամանակը / Touch Response time: 8 ms;</w:t>
            </w:r>
          </w:p>
          <w:p w14:paraId="1AC5CA44"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Դիրքորոշման ճշգրտությունը / Positioning Accuracy: ±1 mm;</w:t>
            </w:r>
          </w:p>
          <w:p w14:paraId="30ED406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Մակերեսը՝ անփայլ, կոփված, մատնահետք չթողնող և հակամանրէային ապակի / Surface: Anti-</w:t>
            </w:r>
          </w:p>
          <w:p w14:paraId="18CCCE5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Glare+Anti-Fingerprint, + Antimicrobial Tempered Glass;</w:t>
            </w:r>
          </w:p>
          <w:p w14:paraId="0414C36A"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Թափանցիկությունը / Transparency: &gt;88%;</w:t>
            </w:r>
          </w:p>
          <w:p w14:paraId="2B996AE3"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Մշուշը / Haze: 2% ~ 5%;</w:t>
            </w:r>
          </w:p>
          <w:p w14:paraId="37A654D7"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Հպման մակերեսի կարծրությունը / Touch Surface Hardness: 7H;</w:t>
            </w:r>
          </w:p>
          <w:p w14:paraId="031195C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HID Support;</w:t>
            </w:r>
          </w:p>
          <w:p w14:paraId="54AC76D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Հաղորդակցման ինտերֆեյսը / Communication Interface: USB-B (for touch);</w:t>
            </w:r>
          </w:p>
          <w:p w14:paraId="77581E1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lastRenderedPageBreak/>
              <w:t>Ներկառուցված</w:t>
            </w:r>
          </w:p>
          <w:p w14:paraId="0A87AFE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առնվազն՝ </w:t>
            </w:r>
          </w:p>
          <w:p w14:paraId="1274E0E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Անդրոիդ համակարգիչ / Built-in Android PC:</w:t>
            </w:r>
          </w:p>
          <w:p w14:paraId="28E4D48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SoC Chipset: Amlogic A311D2 octa-core processor;</w:t>
            </w:r>
          </w:p>
          <w:p w14:paraId="6DBA64B5"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CPU: 4 x Cortex-A73 at 2,2GHz, 4 x Cortex-A53 at 2,0 GHz;</w:t>
            </w:r>
          </w:p>
          <w:p w14:paraId="22B664E6"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GPU: Quad-core Mali-G52;</w:t>
            </w:r>
          </w:p>
          <w:p w14:paraId="4A4989D2"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RAM: 8 GB DDR4;</w:t>
            </w:r>
          </w:p>
          <w:p w14:paraId="023914F6"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Storage: 64 GB;</w:t>
            </w:r>
          </w:p>
          <w:p w14:paraId="62E5C26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Operating System: Android 11;</w:t>
            </w:r>
          </w:p>
          <w:p w14:paraId="236013F6"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Աջակցվող մուլտիմեդիա ֆայլերի ձևաչափերը / Multimedia File Formats Support:</w:t>
            </w:r>
          </w:p>
          <w:p w14:paraId="37EA785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Image: JPEG, BMP, PNG</w:t>
            </w:r>
          </w:p>
          <w:p w14:paraId="39188A3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Video: MPEG1, MPEG2, MPEG4, SorensonH.263, H.263, H.264, HEVC/H.265, MVC, AVS, AVS+,</w:t>
            </w:r>
          </w:p>
          <w:p w14:paraId="7D7C02B3"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WMV3, VC1, Motion JPEG, VP8, VP9, RV30/RV40;</w:t>
            </w:r>
          </w:p>
          <w:p w14:paraId="1980843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Audio: MPEG1/2ER1; @LAYER2; @LAYER3, EAC3, ACCLC, HEAAC, VORBIS, LPCM, IMAADPCM,</w:t>
            </w:r>
          </w:p>
          <w:p w14:paraId="725DF1B2"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MS-ADPCM, G711 A/MULAW, LBR(COOK), FLAC;</w:t>
            </w:r>
          </w:p>
          <w:p w14:paraId="190E3C31"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Camera Slot: 1;</w:t>
            </w:r>
          </w:p>
          <w:p w14:paraId="5227E776"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Wi-Fi 6 + Bluetooth 5.2 Module: Integrated (Replaceable);</w:t>
            </w:r>
          </w:p>
          <w:p w14:paraId="5FE77487"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Firmware update: Over-The-Air (OTA)</w:t>
            </w:r>
          </w:p>
          <w:p w14:paraId="4D6E5701"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Մուտքեր / Ելքեր / Inputs /Outputs:</w:t>
            </w:r>
          </w:p>
          <w:p w14:paraId="1D0C93C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Առջևի ինտերֆեյսեր / Front Interfaces - Inputs: 1 x USB Type-C (Powered 65 W); 1 x HDMI IN 2.0; 1 x</w:t>
            </w:r>
          </w:p>
          <w:p w14:paraId="068E585F"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USB Type-B (Touch), 1 x USB 3.0 Type-A, 1 x Microphone In (3,5 mm Jack);</w:t>
            </w:r>
          </w:p>
          <w:p w14:paraId="1DE0D987"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Հետևի ինտերֆեյսեր / Rear Interfaces:</w:t>
            </w:r>
          </w:p>
          <w:p w14:paraId="5605DF8A"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Inputs: 2 x HDMI IN 2.0 (4k@ 60 Hz), 1 x DisplayPort 1.2, 3 x USB Type-B 3.0 (Touch); 1 x USB Type-C</w:t>
            </w:r>
          </w:p>
          <w:p w14:paraId="3A5DA69F"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(No Power Delivery), 2 x USB Type-A 3.0, 1 x USB 3.0 Type-A to Android;</w:t>
            </w:r>
          </w:p>
          <w:p w14:paraId="35CDF469"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Outputs: 1 x HDMI OUT 2.0 (4k@ 60 Hz), 1 x Audio Line Out (Jack 3,5 mm), 1 x SPDIF;</w:t>
            </w:r>
          </w:p>
          <w:p w14:paraId="39262108"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Other I/O ports - 1 x RS232, 2 x RJ-45 (Gigabit, In x 1 / Out x 1), 1 x OPS Slot, 1 x VGA Adaptor (Cable),</w:t>
            </w:r>
          </w:p>
          <w:p w14:paraId="06CE154A"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1 x Power Out Connect (180 W);</w:t>
            </w:r>
          </w:p>
          <w:p w14:paraId="2B136225"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Ներկառուցված բարձրախոսները / Speakers:</w:t>
            </w:r>
          </w:p>
          <w:p w14:paraId="21A8EA01"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Առջևի բարձրախոսներ / Front Speakers: 2 x 20 W max</w:t>
            </w:r>
          </w:p>
          <w:p w14:paraId="6825E38E"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Բարձրախոսների դիմադրությունը / Speakers Rated Impedance: 6 </w:t>
            </w:r>
            <w:r w:rsidRPr="001E340F">
              <w:rPr>
                <w:rFonts w:ascii="Courier New" w:hAnsi="Courier New" w:cs="Courier New"/>
                <w:color w:val="000000"/>
                <w:sz w:val="16"/>
                <w:szCs w:val="16"/>
                <w:lang w:val="hy-AM"/>
              </w:rPr>
              <w:t>Ω</w:t>
            </w:r>
            <w:r w:rsidRPr="001E340F">
              <w:rPr>
                <w:rFonts w:ascii="GHEA Grapalat" w:hAnsi="GHEA Grapalat" w:cs="Sylfaen"/>
                <w:color w:val="000000"/>
                <w:sz w:val="16"/>
                <w:szCs w:val="16"/>
                <w:lang w:val="hy-AM"/>
              </w:rPr>
              <w:t>;</w:t>
            </w:r>
          </w:p>
          <w:p w14:paraId="1097AB76"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Բարձրախոսների հաճախականությունը / Speakers Frequency: </w:t>
            </w:r>
            <w:r w:rsidRPr="001E340F">
              <w:rPr>
                <w:rFonts w:ascii="GHEA Grapalat" w:hAnsi="GHEA Grapalat"/>
                <w:sz w:val="16"/>
                <w:szCs w:val="16"/>
                <w:lang w:val="hy-AM"/>
              </w:rPr>
              <w:t>առնվազն</w:t>
            </w:r>
            <w:r w:rsidRPr="001E340F">
              <w:rPr>
                <w:rFonts w:ascii="GHEA Grapalat" w:hAnsi="GHEA Grapalat" w:cs="Sylfaen"/>
                <w:color w:val="000000"/>
                <w:sz w:val="16"/>
                <w:szCs w:val="16"/>
                <w:lang w:val="hy-AM"/>
              </w:rPr>
              <w:t xml:space="preserve"> 180 Hz-20 KHz when SPL is -10 dB;</w:t>
            </w:r>
          </w:p>
          <w:p w14:paraId="25997E6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VESA Mount: 800 x 400 mm;</w:t>
            </w:r>
          </w:p>
          <w:p w14:paraId="0C93C3B0"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lastRenderedPageBreak/>
              <w:t>- Էլեկտրաէներգիայի սպառում / Power Consumption: &lt;0.5 W / 142 W(Standby/Standard);</w:t>
            </w:r>
          </w:p>
          <w:p w14:paraId="1BC6F13C" w14:textId="77777777" w:rsidR="00EF109D" w:rsidRPr="001E340F" w:rsidRDefault="00EF109D" w:rsidP="00EF109D">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Voltage: AC 100-240 V; 50/60 Hz;</w:t>
            </w:r>
          </w:p>
          <w:p w14:paraId="3A214A69" w14:textId="77777777" w:rsidR="00EF109D" w:rsidRPr="001E340F" w:rsidRDefault="00EF109D" w:rsidP="00EF109D">
            <w:pPr>
              <w:spacing w:line="252" w:lineRule="auto"/>
              <w:jc w:val="both"/>
              <w:rPr>
                <w:rFonts w:ascii="GHEA Grapalat" w:hAnsi="GHEA Grapalat"/>
                <w:bCs/>
                <w:sz w:val="16"/>
                <w:szCs w:val="16"/>
                <w:lang w:val="hy-AM"/>
              </w:rPr>
            </w:pPr>
            <w:r w:rsidRPr="001E340F">
              <w:rPr>
                <w:rFonts w:ascii="GHEA Grapalat" w:hAnsi="GHEA Grapalat" w:cs="Sylfaen"/>
                <w:color w:val="000000"/>
                <w:sz w:val="16"/>
                <w:szCs w:val="16"/>
                <w:lang w:val="hy-AM"/>
              </w:rPr>
              <w:t xml:space="preserve">- </w:t>
            </w:r>
            <w:r w:rsidRPr="001E340F">
              <w:rPr>
                <w:rFonts w:ascii="GHEA Grapalat" w:hAnsi="GHEA Grapalat"/>
                <w:bCs/>
                <w:sz w:val="16"/>
                <w:szCs w:val="16"/>
                <w:lang w:val="hy-AM"/>
              </w:rPr>
              <w:t>Պ</w:t>
            </w:r>
            <w:r w:rsidRPr="001E340F">
              <w:rPr>
                <w:rFonts w:ascii="GHEA Grapalat" w:hAnsi="GHEA Grapalat"/>
                <w:sz w:val="16"/>
                <w:szCs w:val="16"/>
                <w:lang w:val="hy-AM"/>
              </w:rPr>
              <w:t xml:space="preserve">ատի կախիչ </w:t>
            </w:r>
            <w:r w:rsidRPr="001E340F">
              <w:rPr>
                <w:rFonts w:ascii="GHEA Grapalat" w:hAnsi="GHEA Grapalat"/>
                <w:bCs/>
                <w:sz w:val="16"/>
                <w:szCs w:val="16"/>
                <w:lang w:val="hy-AM"/>
              </w:rPr>
              <w:t xml:space="preserve">/ Wall mount   </w:t>
            </w:r>
          </w:p>
          <w:p w14:paraId="2A308027" w14:textId="77777777" w:rsidR="00EF109D" w:rsidRPr="001E340F" w:rsidRDefault="00EF109D" w:rsidP="00EF109D">
            <w:pPr>
              <w:spacing w:line="252" w:lineRule="auto"/>
              <w:jc w:val="both"/>
              <w:rPr>
                <w:rFonts w:ascii="GHEA Grapalat" w:hAnsi="GHEA Grapalat"/>
                <w:bCs/>
                <w:sz w:val="16"/>
                <w:szCs w:val="16"/>
                <w:lang w:val="hy-AM"/>
              </w:rPr>
            </w:pPr>
            <w:r w:rsidRPr="001E340F">
              <w:rPr>
                <w:rFonts w:ascii="GHEA Grapalat" w:hAnsi="GHEA Grapalat"/>
                <w:bCs/>
                <w:sz w:val="16"/>
                <w:szCs w:val="16"/>
                <w:lang w:val="hy-AM"/>
              </w:rPr>
              <w:t>- Միացման լարեր, հ</w:t>
            </w:r>
            <w:r w:rsidRPr="001E340F">
              <w:rPr>
                <w:rFonts w:ascii="GHEA Grapalat" w:hAnsi="GHEA Grapalat"/>
                <w:sz w:val="16"/>
                <w:szCs w:val="16"/>
                <w:lang w:val="hy-AM"/>
              </w:rPr>
              <w:t>ոսանքի մալուխ՝ խրոցը երկբևեռ:</w:t>
            </w:r>
          </w:p>
          <w:p w14:paraId="21B12220" w14:textId="77777777" w:rsidR="00EF109D" w:rsidRPr="001E340F" w:rsidRDefault="00EF109D" w:rsidP="00EF109D">
            <w:pPr>
              <w:ind w:left="1"/>
              <w:jc w:val="both"/>
              <w:rPr>
                <w:rFonts w:ascii="GHEA Grapalat" w:hAnsi="GHEA Grapalat"/>
                <w:b/>
                <w:sz w:val="16"/>
                <w:szCs w:val="16"/>
                <w:lang w:val="hy-AM"/>
              </w:rPr>
            </w:pPr>
            <w:r w:rsidRPr="001E340F">
              <w:rPr>
                <w:rFonts w:ascii="GHEA Grapalat" w:hAnsi="GHEA Grapalat"/>
                <w:b/>
                <w:sz w:val="16"/>
                <w:szCs w:val="16"/>
                <w:lang w:val="hy-AM"/>
              </w:rPr>
              <w:t>Այլ պայմաններ</w:t>
            </w:r>
          </w:p>
          <w:p w14:paraId="2376E3D1" w14:textId="77777777" w:rsidR="00EF109D" w:rsidRPr="001E340F" w:rsidRDefault="00EF109D" w:rsidP="00EF109D">
            <w:pPr>
              <w:spacing w:line="252" w:lineRule="auto"/>
              <w:jc w:val="both"/>
              <w:rPr>
                <w:rFonts w:ascii="GHEA Grapalat" w:hAnsi="GHEA Grapalat"/>
                <w:bCs/>
                <w:sz w:val="16"/>
                <w:szCs w:val="16"/>
                <w:lang w:val="hy-AM"/>
              </w:rPr>
            </w:pPr>
            <w:r w:rsidRPr="001E340F">
              <w:rPr>
                <w:rFonts w:ascii="GHEA Grapalat" w:hAnsi="GHEA Grapalat"/>
                <w:sz w:val="16"/>
                <w:szCs w:val="16"/>
                <w:lang w:val="hy-AM"/>
              </w:rPr>
              <w:t xml:space="preserve">- </w:t>
            </w:r>
            <w:r w:rsidRPr="001E340F">
              <w:rPr>
                <w:rFonts w:ascii="GHEA Grapalat" w:hAnsi="GHEA Grapalat"/>
                <w:bCs/>
                <w:sz w:val="16"/>
                <w:szCs w:val="16"/>
                <w:lang w:val="hy-AM"/>
              </w:rPr>
              <w:t>Գնորդի անձնակազմի ուսուցում  1 ամսվա ընթացում՝ իրականացվում է մատակարարի կողմից պայմանագրի գնի շրջանակներում, ընդ որում ուսուցումից հետո պետք է իրականացվի ծրագրային ապահովումների անվճար թարմացումներ և խորհրդատվություն ամբողջ երաշխիքային ժամկետի ընթացքում:</w:t>
            </w:r>
          </w:p>
          <w:p w14:paraId="230E99A0" w14:textId="77777777" w:rsidR="00EF109D" w:rsidRPr="001E340F" w:rsidRDefault="00EF109D" w:rsidP="00EF109D">
            <w:pPr>
              <w:spacing w:line="252" w:lineRule="auto"/>
              <w:jc w:val="both"/>
              <w:rPr>
                <w:rFonts w:ascii="GHEA Grapalat" w:hAnsi="GHEA Grapalat"/>
                <w:bCs/>
                <w:sz w:val="16"/>
                <w:szCs w:val="16"/>
                <w:lang w:val="hy-AM"/>
              </w:rPr>
            </w:pPr>
            <w:r w:rsidRPr="001E340F">
              <w:rPr>
                <w:rFonts w:ascii="GHEA Grapalat" w:hAnsi="GHEA Grapalat"/>
                <w:bCs/>
                <w:sz w:val="16"/>
                <w:szCs w:val="16"/>
                <w:lang w:val="hy-AM"/>
              </w:rPr>
              <w:t>- Երաշխիք` առնվազն 1 տարի:</w:t>
            </w:r>
          </w:p>
          <w:p w14:paraId="2F14DCBB" w14:textId="02285AA8" w:rsidR="00EF109D" w:rsidRPr="00D637BC" w:rsidRDefault="00EF109D" w:rsidP="00EF109D">
            <w:pPr>
              <w:spacing w:line="252" w:lineRule="auto"/>
              <w:jc w:val="both"/>
              <w:rPr>
                <w:rFonts w:ascii="GHEA Grapalat" w:hAnsi="GHEA Grapalat"/>
                <w:bCs/>
                <w:sz w:val="16"/>
                <w:szCs w:val="16"/>
                <w:lang w:val="hy-AM"/>
              </w:rPr>
            </w:pPr>
            <w:r w:rsidRPr="001E340F">
              <w:rPr>
                <w:rFonts w:ascii="GHEA Grapalat" w:hAnsi="GHEA Grapalat"/>
                <w:bCs/>
                <w:sz w:val="16"/>
                <w:szCs w:val="16"/>
                <w:lang w:val="hy-AM"/>
              </w:rPr>
              <w:t>- Ապրանքի  միացումը,  փորձարկումը, իրականացվում է Մատակարարի կողմից և իր միջոցների հաշվին՝ պայմանագրի գնի շրջանակներում:</w:t>
            </w:r>
          </w:p>
        </w:tc>
        <w:tc>
          <w:tcPr>
            <w:tcW w:w="720" w:type="dxa"/>
            <w:vAlign w:val="center"/>
          </w:tcPr>
          <w:p w14:paraId="4E64BFB5" w14:textId="39CD50B2" w:rsidR="00EF109D" w:rsidRPr="007C5AA1" w:rsidRDefault="00EF109D" w:rsidP="00EF109D">
            <w:pPr>
              <w:jc w:val="center"/>
              <w:rPr>
                <w:rFonts w:ascii="GHEA Grapalat" w:hAnsi="GHEA Grapalat" w:cs="Calibri"/>
                <w:color w:val="000000"/>
                <w:sz w:val="16"/>
                <w:szCs w:val="16"/>
              </w:rPr>
            </w:pPr>
            <w:r w:rsidRPr="001E340F">
              <w:rPr>
                <w:rFonts w:ascii="GHEA Grapalat" w:hAnsi="GHEA Grapalat" w:cs="Calibri"/>
                <w:color w:val="000000"/>
                <w:sz w:val="16"/>
                <w:szCs w:val="16"/>
              </w:rPr>
              <w:lastRenderedPageBreak/>
              <w:t>հատ</w:t>
            </w:r>
          </w:p>
        </w:tc>
        <w:tc>
          <w:tcPr>
            <w:tcW w:w="720" w:type="dxa"/>
            <w:vAlign w:val="center"/>
          </w:tcPr>
          <w:p w14:paraId="0A1B716D" w14:textId="77777777" w:rsidR="00EF109D" w:rsidRPr="007C5AA1" w:rsidRDefault="00EF109D" w:rsidP="00EF109D">
            <w:pPr>
              <w:jc w:val="center"/>
              <w:rPr>
                <w:rFonts w:ascii="GHEA Grapalat" w:hAnsi="GHEA Grapalat"/>
                <w:sz w:val="16"/>
                <w:szCs w:val="16"/>
                <w:lang w:val="hy-AM"/>
              </w:rPr>
            </w:pPr>
          </w:p>
        </w:tc>
        <w:tc>
          <w:tcPr>
            <w:tcW w:w="810" w:type="dxa"/>
            <w:vAlign w:val="center"/>
          </w:tcPr>
          <w:p w14:paraId="59DB20F0" w14:textId="77777777" w:rsidR="00EF109D" w:rsidRPr="007C5AA1" w:rsidRDefault="00EF109D" w:rsidP="00EF109D">
            <w:pPr>
              <w:jc w:val="center"/>
              <w:rPr>
                <w:rFonts w:ascii="GHEA Grapalat" w:hAnsi="GHEA Grapalat"/>
                <w:sz w:val="16"/>
                <w:szCs w:val="16"/>
                <w:lang w:val="hy-AM"/>
              </w:rPr>
            </w:pPr>
          </w:p>
        </w:tc>
        <w:tc>
          <w:tcPr>
            <w:tcW w:w="900" w:type="dxa"/>
            <w:vAlign w:val="center"/>
          </w:tcPr>
          <w:p w14:paraId="468B75D2" w14:textId="7E3623C3" w:rsidR="00EF109D" w:rsidRPr="00CA5B08" w:rsidRDefault="00EF109D" w:rsidP="00EF109D">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w:t>
            </w:r>
          </w:p>
        </w:tc>
        <w:tc>
          <w:tcPr>
            <w:tcW w:w="990" w:type="dxa"/>
            <w:vAlign w:val="center"/>
          </w:tcPr>
          <w:p w14:paraId="6F33E2EF" w14:textId="3369C944" w:rsidR="00EF109D" w:rsidRPr="007C5AA1" w:rsidRDefault="00EF109D" w:rsidP="00EF109D">
            <w:pPr>
              <w:jc w:val="center"/>
              <w:rPr>
                <w:rFonts w:ascii="GHEA Grapalat" w:hAnsi="GHEA Grapalat"/>
                <w:sz w:val="16"/>
                <w:szCs w:val="16"/>
                <w:lang w:val="hy-AM"/>
              </w:rPr>
            </w:pPr>
            <w:r w:rsidRPr="001E340F">
              <w:rPr>
                <w:rFonts w:ascii="GHEA Grapalat" w:hAnsi="GHEA Grapalat" w:cs="Arial"/>
                <w:sz w:val="16"/>
                <w:szCs w:val="16"/>
                <w:lang w:val="hy-AM"/>
              </w:rPr>
              <w:t>ՀՀ, ք.</w:t>
            </w:r>
            <w:bookmarkStart w:id="15" w:name="_GoBack"/>
            <w:bookmarkEnd w:id="15"/>
            <w:r w:rsidRPr="001E340F">
              <w:rPr>
                <w:rFonts w:ascii="GHEA Grapalat" w:hAnsi="GHEA Grapalat" w:cs="Arial"/>
                <w:sz w:val="16"/>
                <w:szCs w:val="16"/>
                <w:lang w:val="hy-AM"/>
              </w:rPr>
              <w:t xml:space="preserve"> Երևան, Նորքի այգիներ փող., 193 շենք</w:t>
            </w:r>
          </w:p>
        </w:tc>
        <w:tc>
          <w:tcPr>
            <w:tcW w:w="1080" w:type="dxa"/>
            <w:vAlign w:val="center"/>
          </w:tcPr>
          <w:p w14:paraId="3495EF60" w14:textId="08EE6F9D" w:rsidR="00EF109D" w:rsidRPr="00F12951" w:rsidRDefault="00EF109D" w:rsidP="00EF109D">
            <w:pPr>
              <w:jc w:val="center"/>
              <w:rPr>
                <w:rFonts w:ascii="GHEA Grapalat" w:hAnsi="GHEA Grapalat" w:cs="Arial"/>
                <w:sz w:val="16"/>
                <w:szCs w:val="16"/>
                <w:lang w:val="hy-AM"/>
              </w:rPr>
            </w:pPr>
            <w:r w:rsidRPr="00EF109D">
              <w:rPr>
                <w:rFonts w:ascii="GHEA Grapalat" w:hAnsi="GHEA Grapalat" w:cs="Arial"/>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bl>
    <w:p w14:paraId="772977DE" w14:textId="77777777" w:rsidR="000B0FC5" w:rsidRDefault="000B0FC5" w:rsidP="000B0FC5">
      <w:pPr>
        <w:pStyle w:val="FootnoteText"/>
        <w:ind w:left="-180" w:right="-604"/>
        <w:jc w:val="both"/>
        <w:rPr>
          <w:rFonts w:ascii="GHEA Grapalat" w:hAnsi="GHEA Grapalat" w:cs="Sylfaen"/>
          <w:sz w:val="16"/>
          <w:szCs w:val="16"/>
          <w:lang w:val="pt-BR" w:eastAsia="en-US"/>
        </w:rPr>
      </w:pPr>
      <w:bookmarkStart w:id="16" w:name="_Hlk163563937"/>
      <w:bookmarkEnd w:id="12"/>
      <w:r w:rsidRPr="00CA22C6">
        <w:rPr>
          <w:rFonts w:ascii="GHEA Grapalat" w:hAnsi="GHEA Grapalat" w:cs="Sylfaen"/>
          <w:sz w:val="16"/>
          <w:szCs w:val="16"/>
          <w:lang w:val="pt-BR" w:eastAsia="en-US"/>
        </w:rPr>
        <w:lastRenderedPageBreak/>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CE86B8C" w14:textId="77777777" w:rsidR="000B0FC5" w:rsidRPr="00F12951" w:rsidRDefault="000B0FC5" w:rsidP="000B0FC5">
      <w:pPr>
        <w:pStyle w:val="FootnoteText"/>
        <w:ind w:left="-180" w:right="-604"/>
        <w:jc w:val="both"/>
        <w:rPr>
          <w:rFonts w:ascii="GHEA Grapalat" w:hAnsi="GHEA Grapalat" w:cs="Sylfaen"/>
          <w:sz w:val="16"/>
          <w:szCs w:val="16"/>
          <w:lang w:val="pt-BR" w:eastAsia="en-US"/>
        </w:rPr>
      </w:pPr>
      <w:r w:rsidRPr="00B92197">
        <w:rPr>
          <w:rFonts w:ascii="GHEA Grapalat" w:hAnsi="GHEA Grapalat" w:cs="Sylfaen"/>
          <w:sz w:val="16"/>
          <w:szCs w:val="16"/>
          <w:lang w:val="pt-BR" w:eastAsia="en-US"/>
        </w:rPr>
        <w:t>**</w:t>
      </w:r>
      <w:r>
        <w:rPr>
          <w:rFonts w:ascii="GHEA Grapalat" w:hAnsi="GHEA Grapalat" w:cs="Sylfaen"/>
          <w:sz w:val="16"/>
          <w:szCs w:val="16"/>
          <w:lang w:val="hy-AM" w:eastAsia="en-US"/>
        </w:rPr>
        <w:t xml:space="preserve"> </w:t>
      </w:r>
      <w:r w:rsidRPr="00B92197">
        <w:rPr>
          <w:rFonts w:ascii="GHEA Grapalat" w:hAnsi="GHEA Grapalat" w:cs="Sylfaen"/>
          <w:sz w:val="16"/>
          <w:szCs w:val="16"/>
          <w:lang w:val="pt-BR" w:eastAsia="en-US"/>
        </w:rPr>
        <w:t xml:space="preserve">Բոլոր ապրանքները պետք է լինեն նոր </w:t>
      </w:r>
      <w:r w:rsidRPr="00564B91">
        <w:rPr>
          <w:rFonts w:ascii="GHEA Grapalat" w:hAnsi="GHEA Grapalat" w:cs="Sylfaen"/>
          <w:sz w:val="16"/>
          <w:szCs w:val="16"/>
          <w:lang w:val="pt-BR" w:eastAsia="en-US"/>
        </w:rPr>
        <w:t>և</w:t>
      </w:r>
      <w:r w:rsidRPr="00B92197">
        <w:rPr>
          <w:rFonts w:ascii="GHEA Grapalat" w:hAnsi="GHEA Grapalat" w:cs="Sylfaen"/>
          <w:sz w:val="16"/>
          <w:szCs w:val="16"/>
          <w:lang w:val="pt-BR" w:eastAsia="en-US"/>
        </w:rPr>
        <w:t xml:space="preserve"> չօգտագործված</w:t>
      </w:r>
      <w:r>
        <w:rPr>
          <w:rFonts w:ascii="GHEA Grapalat" w:hAnsi="GHEA Grapalat" w:cs="Sylfaen"/>
          <w:sz w:val="16"/>
          <w:szCs w:val="16"/>
          <w:lang w:val="pt-BR" w:eastAsia="en-US"/>
        </w:rPr>
        <w:t>:</w:t>
      </w:r>
      <w:r w:rsidRPr="00564B91">
        <w:rPr>
          <w:rFonts w:ascii="GHEA Grapalat" w:hAnsi="GHEA Grapalat" w:cs="Sylfaen"/>
          <w:sz w:val="16"/>
          <w:szCs w:val="16"/>
          <w:lang w:val="pt-BR" w:eastAsia="en-US"/>
        </w:rPr>
        <w:t xml:space="preserve"> </w:t>
      </w:r>
      <w:r w:rsidRPr="00AD4A9B">
        <w:rPr>
          <w:rFonts w:ascii="GHEA Grapalat" w:hAnsi="GHEA Grapalat" w:cs="Sylfaen"/>
          <w:sz w:val="16"/>
          <w:szCs w:val="16"/>
          <w:lang w:val="pt-BR" w:eastAsia="en-US"/>
        </w:rPr>
        <w:t xml:space="preserve">Ապրանքի տեղադրումը, միացումը,  փորձարկումը, իրականացվում է </w:t>
      </w:r>
      <w:r w:rsidRPr="00564B91">
        <w:rPr>
          <w:rFonts w:ascii="GHEA Grapalat" w:hAnsi="GHEA Grapalat" w:cs="Sylfaen"/>
          <w:sz w:val="16"/>
          <w:szCs w:val="16"/>
          <w:lang w:val="pt-BR" w:eastAsia="en-US"/>
        </w:rPr>
        <w:t>Մ</w:t>
      </w:r>
      <w:r w:rsidRPr="00AD4A9B">
        <w:rPr>
          <w:rFonts w:ascii="GHEA Grapalat" w:hAnsi="GHEA Grapalat" w:cs="Sylfaen"/>
          <w:sz w:val="16"/>
          <w:szCs w:val="16"/>
          <w:lang w:val="pt-BR" w:eastAsia="en-US"/>
        </w:rPr>
        <w:t xml:space="preserve">ատակարարի կողմից </w:t>
      </w:r>
      <w:r w:rsidRPr="00564B91">
        <w:rPr>
          <w:rFonts w:ascii="GHEA Grapalat" w:hAnsi="GHEA Grapalat" w:cs="Sylfaen"/>
          <w:sz w:val="16"/>
          <w:szCs w:val="16"/>
          <w:lang w:val="pt-BR" w:eastAsia="en-US"/>
        </w:rPr>
        <w:t xml:space="preserve">և իր միջոցների հաշվին՝ </w:t>
      </w:r>
      <w:r w:rsidRPr="00AD4A9B">
        <w:rPr>
          <w:rFonts w:ascii="GHEA Grapalat" w:hAnsi="GHEA Grapalat" w:cs="Sylfaen"/>
          <w:sz w:val="16"/>
          <w:szCs w:val="16"/>
          <w:lang w:val="pt-BR" w:eastAsia="en-US"/>
        </w:rPr>
        <w:t>պայմանագրի գնի շրջանակներում:</w:t>
      </w:r>
      <w:bookmarkEnd w:id="16"/>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r w:rsidRPr="00FF7A12">
        <w:rPr>
          <w:rFonts w:ascii="GHEA Grapalat" w:hAnsi="GHEA Grapalat" w:cs="Sylfaen"/>
          <w:sz w:val="16"/>
          <w:szCs w:val="16"/>
          <w:lang w:val="pt-BR" w:eastAsia="en-US"/>
        </w:rPr>
        <w:softHyphen/>
      </w:r>
    </w:p>
    <w:p w14:paraId="1DE6A0BF" w14:textId="77777777" w:rsidR="00FF7A12" w:rsidRPr="00FF7A12" w:rsidRDefault="00FF7A12" w:rsidP="00FF7A12">
      <w:pPr>
        <w:pStyle w:val="FootnoteText"/>
        <w:ind w:left="-180" w:right="-604"/>
        <w:jc w:val="both"/>
        <w:rPr>
          <w:rFonts w:ascii="GHEA Grapalat" w:hAnsi="GHEA Grapalat" w:cs="Sylfaen"/>
          <w:sz w:val="16"/>
          <w:szCs w:val="16"/>
          <w:lang w:val="pt-BR" w:eastAsia="en-US"/>
        </w:rPr>
      </w:pPr>
      <w:r w:rsidRPr="00FF7A12">
        <w:rPr>
          <w:rFonts w:ascii="GHEA Grapalat" w:hAnsi="GHEA Grapalat" w:cs="Sylfaen"/>
          <w:sz w:val="16"/>
          <w:szCs w:val="16"/>
          <w:lang w:val="pt-BR" w:eastAsia="en-US"/>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14:paraId="2306280F" w14:textId="2A36B3B8" w:rsidR="007F46D8" w:rsidRPr="00FF7A12" w:rsidRDefault="007F46D8" w:rsidP="007F46D8">
      <w:pPr>
        <w:jc w:val="center"/>
        <w:rPr>
          <w:rFonts w:ascii="GHEA Grapalat" w:hAnsi="GHEA Grapalat"/>
          <w:sz w:val="20"/>
          <w:lang w:val="hy-AM"/>
        </w:rPr>
      </w:pPr>
    </w:p>
    <w:p w14:paraId="0F995AF6" w14:textId="77777777" w:rsidR="00C945A4" w:rsidRPr="00A71D81" w:rsidRDefault="00C945A4" w:rsidP="007F46D8">
      <w:pPr>
        <w:jc w:val="center"/>
        <w:rPr>
          <w:rFonts w:ascii="GHEA Grapalat" w:hAnsi="GHEA Grapalat"/>
          <w:sz w:val="20"/>
          <w:lang w:val="pt-BR"/>
        </w:rPr>
      </w:pPr>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3"/>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0E512BAA" w14:textId="77777777" w:rsidR="000B0FC5" w:rsidRDefault="000B0FC5" w:rsidP="000B0FC5">
      <w:pPr>
        <w:jc w:val="center"/>
        <w:rPr>
          <w:rFonts w:ascii="GHEA Grapalat" w:hAnsi="GHEA Grapalat"/>
          <w:sz w:val="20"/>
          <w:lang w:val="pt-BR"/>
        </w:rPr>
      </w:pPr>
      <w:r w:rsidRPr="00082EC2">
        <w:rPr>
          <w:rFonts w:ascii="GHEA Grapalat" w:hAnsi="GHEA Grapalat"/>
          <w:sz w:val="20"/>
          <w:lang w:val="hy-AM"/>
        </w:rPr>
        <w:t>ՎՃԱՐՄԱՆ</w:t>
      </w:r>
      <w:r w:rsidRPr="00C57CEF">
        <w:rPr>
          <w:rFonts w:ascii="GHEA Grapalat" w:hAnsi="GHEA Grapalat"/>
          <w:sz w:val="20"/>
          <w:lang w:val="pt-BR"/>
        </w:rPr>
        <w:t xml:space="preserve"> </w:t>
      </w:r>
      <w:r w:rsidRPr="00082EC2">
        <w:rPr>
          <w:rFonts w:ascii="GHEA Grapalat" w:hAnsi="GHEA Grapalat"/>
          <w:sz w:val="20"/>
          <w:lang w:val="hy-AM"/>
        </w:rPr>
        <w:t>ԺԱՄԱՆԱԿԱՑՈՒՅՑ</w:t>
      </w:r>
      <w:r w:rsidRPr="00C57CEF">
        <w:rPr>
          <w:rFonts w:ascii="GHEA Grapalat" w:hAnsi="GHEA Grapalat"/>
          <w:sz w:val="20"/>
          <w:lang w:val="pt-BR"/>
        </w:rPr>
        <w:t>*</w:t>
      </w:r>
    </w:p>
    <w:p w14:paraId="5B04CCFB" w14:textId="77777777" w:rsidR="000B0FC5" w:rsidRPr="00C57CEF" w:rsidRDefault="000B0FC5" w:rsidP="000B0FC5">
      <w:pPr>
        <w:jc w:val="right"/>
        <w:rPr>
          <w:rFonts w:ascii="GHEA Grapalat" w:hAnsi="GHEA Grapalat"/>
          <w:sz w:val="20"/>
          <w:lang w:val="pt-BR"/>
        </w:rPr>
      </w:pPr>
      <w:r w:rsidRPr="00C57CEF">
        <w:rPr>
          <w:rFonts w:ascii="GHEA Grapalat" w:hAnsi="GHEA Grapalat"/>
          <w:sz w:val="20"/>
          <w:lang w:val="pt-BR"/>
        </w:rPr>
        <w:t xml:space="preserve">                                                                                                                                                                                                           </w:t>
      </w:r>
      <w:r w:rsidRPr="00082EC2">
        <w:rPr>
          <w:rFonts w:ascii="GHEA Grapalat" w:hAnsi="GHEA Grapalat" w:cs="Sylfaen"/>
          <w:sz w:val="18"/>
          <w:lang w:val="hy-AM"/>
        </w:rPr>
        <w:t>ՀՀ</w:t>
      </w:r>
      <w:r>
        <w:rPr>
          <w:rFonts w:ascii="GHEA Grapalat" w:hAnsi="GHEA Grapalat" w:cs="Sylfaen"/>
          <w:sz w:val="18"/>
          <w:lang w:val="es-ES"/>
        </w:rPr>
        <w:t xml:space="preserve"> </w:t>
      </w:r>
      <w:r w:rsidRPr="00082EC2">
        <w:rPr>
          <w:rFonts w:ascii="GHEA Grapalat" w:hAnsi="GHEA Grapalat" w:cs="Sylfaen"/>
          <w:sz w:val="18"/>
          <w:lang w:val="hy-AM"/>
        </w:rPr>
        <w:t>դրամ</w:t>
      </w:r>
    </w:p>
    <w:tbl>
      <w:tblPr>
        <w:tblW w:w="1103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38"/>
        <w:gridCol w:w="957"/>
        <w:gridCol w:w="470"/>
        <w:gridCol w:w="470"/>
        <w:gridCol w:w="470"/>
        <w:gridCol w:w="470"/>
        <w:gridCol w:w="470"/>
        <w:gridCol w:w="470"/>
        <w:gridCol w:w="625"/>
        <w:gridCol w:w="625"/>
        <w:gridCol w:w="625"/>
        <w:gridCol w:w="625"/>
        <w:gridCol w:w="625"/>
        <w:gridCol w:w="625"/>
        <w:gridCol w:w="1097"/>
      </w:tblGrid>
      <w:tr w:rsidR="000B0FC5" w14:paraId="32E556E4" w14:textId="77777777" w:rsidTr="00170461">
        <w:tc>
          <w:tcPr>
            <w:tcW w:w="11039" w:type="dxa"/>
            <w:gridSpan w:val="16"/>
            <w:tcBorders>
              <w:top w:val="single" w:sz="4" w:space="0" w:color="auto"/>
              <w:left w:val="single" w:sz="4" w:space="0" w:color="auto"/>
              <w:bottom w:val="single" w:sz="4" w:space="0" w:color="auto"/>
              <w:right w:val="single" w:sz="4" w:space="0" w:color="auto"/>
            </w:tcBorders>
            <w:hideMark/>
          </w:tcPr>
          <w:p w14:paraId="6238AA2C" w14:textId="77777777" w:rsidR="000B0FC5" w:rsidRDefault="000B0FC5" w:rsidP="00E71557">
            <w:pPr>
              <w:jc w:val="center"/>
              <w:rPr>
                <w:rFonts w:ascii="GHEA Grapalat" w:hAnsi="GHEA Grapalat"/>
                <w:sz w:val="18"/>
                <w:lang w:val="es-ES"/>
              </w:rPr>
            </w:pPr>
            <w:r>
              <w:rPr>
                <w:rFonts w:ascii="GHEA Grapalat" w:hAnsi="GHEA Grapalat"/>
                <w:sz w:val="18"/>
                <w:lang w:val="es-ES"/>
              </w:rPr>
              <w:t>Ապրանքի</w:t>
            </w:r>
          </w:p>
        </w:tc>
      </w:tr>
      <w:tr w:rsidR="000B0FC5" w:rsidRPr="00256082" w14:paraId="74F8338E" w14:textId="77777777" w:rsidTr="00170461">
        <w:tc>
          <w:tcPr>
            <w:tcW w:w="1177" w:type="dxa"/>
            <w:tcBorders>
              <w:top w:val="single" w:sz="4" w:space="0" w:color="auto"/>
              <w:left w:val="single" w:sz="4" w:space="0" w:color="auto"/>
              <w:bottom w:val="single" w:sz="4" w:space="0" w:color="auto"/>
              <w:right w:val="single" w:sz="4" w:space="0" w:color="auto"/>
            </w:tcBorders>
            <w:vAlign w:val="center"/>
            <w:hideMark/>
          </w:tcPr>
          <w:p w14:paraId="23433ACD" w14:textId="77777777" w:rsidR="000B0FC5" w:rsidRDefault="000B0FC5" w:rsidP="00E71557">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533995F" w14:textId="77777777" w:rsidR="000B0FC5" w:rsidRDefault="000B0FC5" w:rsidP="00E71557">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957" w:type="dxa"/>
            <w:tcBorders>
              <w:top w:val="single" w:sz="4" w:space="0" w:color="auto"/>
              <w:left w:val="single" w:sz="4" w:space="0" w:color="auto"/>
              <w:bottom w:val="single" w:sz="4" w:space="0" w:color="auto"/>
              <w:right w:val="single" w:sz="4" w:space="0" w:color="auto"/>
            </w:tcBorders>
            <w:vAlign w:val="center"/>
            <w:hideMark/>
          </w:tcPr>
          <w:p w14:paraId="078FB59F" w14:textId="77777777" w:rsidR="000B0FC5" w:rsidRDefault="000B0FC5" w:rsidP="00E71557">
            <w:pPr>
              <w:jc w:val="center"/>
              <w:rPr>
                <w:rFonts w:ascii="GHEA Grapalat" w:hAnsi="GHEA Grapalat"/>
                <w:sz w:val="14"/>
                <w:szCs w:val="14"/>
                <w:lang w:val="es-ES"/>
              </w:rPr>
            </w:pPr>
            <w:r>
              <w:rPr>
                <w:rFonts w:ascii="GHEA Grapalat" w:hAnsi="GHEA Grapalat"/>
                <w:sz w:val="14"/>
                <w:szCs w:val="14"/>
              </w:rPr>
              <w:t>անվանումը</w:t>
            </w:r>
          </w:p>
        </w:tc>
        <w:tc>
          <w:tcPr>
            <w:tcW w:w="7667" w:type="dxa"/>
            <w:gridSpan w:val="13"/>
            <w:tcBorders>
              <w:top w:val="single" w:sz="4" w:space="0" w:color="auto"/>
              <w:left w:val="single" w:sz="4" w:space="0" w:color="auto"/>
              <w:bottom w:val="single" w:sz="4" w:space="0" w:color="auto"/>
              <w:right w:val="single" w:sz="4" w:space="0" w:color="auto"/>
            </w:tcBorders>
            <w:vAlign w:val="center"/>
            <w:hideMark/>
          </w:tcPr>
          <w:p w14:paraId="2F373BA7" w14:textId="4E27DEAD" w:rsidR="000B0FC5" w:rsidRDefault="000B0FC5" w:rsidP="00E71557">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sidR="00685CD8">
              <w:rPr>
                <w:rFonts w:ascii="GHEA Grapalat" w:hAnsi="GHEA Grapalat"/>
                <w:sz w:val="18"/>
                <w:lang w:val="hy-AM"/>
              </w:rPr>
              <w:t xml:space="preserve">  </w:t>
            </w:r>
            <w:r>
              <w:rPr>
                <w:rFonts w:ascii="GHEA Grapalat" w:hAnsi="GHEA Grapalat"/>
                <w:sz w:val="18"/>
                <w:lang w:val="es-ES"/>
              </w:rPr>
              <w:t>թ-ին` ըստ ամիսների, այդ թվում**</w:t>
            </w:r>
          </w:p>
        </w:tc>
      </w:tr>
      <w:tr w:rsidR="000B0FC5" w14:paraId="7385BF01" w14:textId="77777777" w:rsidTr="00170461">
        <w:trPr>
          <w:trHeight w:val="1389"/>
        </w:trPr>
        <w:tc>
          <w:tcPr>
            <w:tcW w:w="1177" w:type="dxa"/>
            <w:tcBorders>
              <w:top w:val="single" w:sz="4" w:space="0" w:color="auto"/>
              <w:left w:val="single" w:sz="4" w:space="0" w:color="auto"/>
              <w:bottom w:val="single" w:sz="4" w:space="0" w:color="auto"/>
              <w:right w:val="single" w:sz="4" w:space="0" w:color="auto"/>
            </w:tcBorders>
          </w:tcPr>
          <w:p w14:paraId="70DED022" w14:textId="77777777" w:rsidR="000B0FC5" w:rsidRDefault="000B0FC5" w:rsidP="00E71557">
            <w:pPr>
              <w:jc w:val="center"/>
              <w:rPr>
                <w:rFonts w:ascii="GHEA Grapalat" w:hAnsi="GHEA Grapalat"/>
                <w:sz w:val="20"/>
                <w:lang w:val="es-ES"/>
              </w:rPr>
            </w:pPr>
          </w:p>
        </w:tc>
        <w:tc>
          <w:tcPr>
            <w:tcW w:w="1238" w:type="dxa"/>
            <w:tcBorders>
              <w:top w:val="single" w:sz="4" w:space="0" w:color="auto"/>
              <w:left w:val="single" w:sz="4" w:space="0" w:color="auto"/>
              <w:bottom w:val="single" w:sz="4" w:space="0" w:color="auto"/>
              <w:right w:val="single" w:sz="4" w:space="0" w:color="auto"/>
            </w:tcBorders>
          </w:tcPr>
          <w:p w14:paraId="2EE3AACE" w14:textId="77777777" w:rsidR="000B0FC5" w:rsidRDefault="000B0FC5" w:rsidP="00E71557">
            <w:pPr>
              <w:jc w:val="center"/>
              <w:rPr>
                <w:rFonts w:ascii="GHEA Grapalat" w:hAnsi="GHEA Grapalat"/>
                <w:sz w:val="20"/>
                <w:lang w:val="es-ES"/>
              </w:rPr>
            </w:pPr>
          </w:p>
        </w:tc>
        <w:tc>
          <w:tcPr>
            <w:tcW w:w="957" w:type="dxa"/>
            <w:tcBorders>
              <w:top w:val="single" w:sz="4" w:space="0" w:color="auto"/>
              <w:left w:val="single" w:sz="4" w:space="0" w:color="auto"/>
              <w:bottom w:val="single" w:sz="4" w:space="0" w:color="auto"/>
              <w:right w:val="single" w:sz="4" w:space="0" w:color="auto"/>
            </w:tcBorders>
          </w:tcPr>
          <w:p w14:paraId="6F1C5D73" w14:textId="77777777" w:rsidR="000B0FC5" w:rsidRDefault="000B0FC5" w:rsidP="00E71557">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E3A02F5"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290465A" w14:textId="77777777" w:rsidR="000B0FC5" w:rsidRDefault="000B0FC5" w:rsidP="00E71557">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3E799E6"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707F708" w14:textId="77777777" w:rsidR="000B0FC5" w:rsidRDefault="000B0FC5" w:rsidP="00E71557">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79CBCA8"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2FE4F33"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31312D06"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4698FC52"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7614B804"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13E476AE"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3EA9A330" w14:textId="77777777" w:rsidR="000B0FC5" w:rsidRDefault="000B0FC5" w:rsidP="00E71557">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0CE64833"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097" w:type="dxa"/>
            <w:tcBorders>
              <w:top w:val="single" w:sz="4" w:space="0" w:color="auto"/>
              <w:left w:val="single" w:sz="4" w:space="0" w:color="auto"/>
              <w:bottom w:val="single" w:sz="4" w:space="0" w:color="auto"/>
              <w:right w:val="single" w:sz="4" w:space="0" w:color="auto"/>
            </w:tcBorders>
            <w:vAlign w:val="center"/>
          </w:tcPr>
          <w:p w14:paraId="796C853F" w14:textId="77777777" w:rsidR="000B0FC5" w:rsidRDefault="000B0FC5" w:rsidP="00E71557">
            <w:pPr>
              <w:ind w:right="-1"/>
              <w:jc w:val="center"/>
              <w:rPr>
                <w:rFonts w:ascii="GHEA Grapalat" w:hAnsi="GHEA Grapalat"/>
                <w:sz w:val="18"/>
                <w:lang w:val="pt-BR"/>
              </w:rPr>
            </w:pPr>
            <w:r>
              <w:rPr>
                <w:rFonts w:ascii="GHEA Grapalat" w:hAnsi="GHEA Grapalat" w:cs="Sylfaen"/>
                <w:sz w:val="18"/>
                <w:szCs w:val="22"/>
                <w:lang w:val="pt-BR"/>
              </w:rPr>
              <w:t>Ընդամենը</w:t>
            </w:r>
          </w:p>
          <w:p w14:paraId="5340AEFB" w14:textId="77777777" w:rsidR="000B0FC5" w:rsidRDefault="000B0FC5" w:rsidP="00E71557">
            <w:pPr>
              <w:jc w:val="center"/>
              <w:rPr>
                <w:rFonts w:ascii="GHEA Grapalat" w:hAnsi="GHEA Grapalat"/>
                <w:sz w:val="18"/>
                <w:lang w:val="es-ES"/>
              </w:rPr>
            </w:pPr>
          </w:p>
        </w:tc>
      </w:tr>
      <w:tr w:rsidR="00170461" w14:paraId="5FFCEBA1" w14:textId="77777777" w:rsidTr="00170461">
        <w:trPr>
          <w:cantSplit/>
          <w:trHeight w:val="1134"/>
        </w:trPr>
        <w:tc>
          <w:tcPr>
            <w:tcW w:w="1177" w:type="dxa"/>
            <w:tcBorders>
              <w:top w:val="single" w:sz="4" w:space="0" w:color="auto"/>
              <w:left w:val="single" w:sz="4" w:space="0" w:color="auto"/>
              <w:bottom w:val="single" w:sz="4" w:space="0" w:color="auto"/>
              <w:right w:val="single" w:sz="4" w:space="0" w:color="auto"/>
            </w:tcBorders>
            <w:vAlign w:val="center"/>
          </w:tcPr>
          <w:p w14:paraId="6CFD71D0" w14:textId="5E150CE5" w:rsidR="00170461" w:rsidRDefault="00170461" w:rsidP="00170461">
            <w:pPr>
              <w:jc w:val="center"/>
              <w:rPr>
                <w:rFonts w:ascii="GHEA Grapalat" w:hAnsi="GHEA Grapalat"/>
                <w:sz w:val="20"/>
                <w:lang w:val="es-ES"/>
              </w:rPr>
            </w:pPr>
            <w:r w:rsidRPr="00844FB9">
              <w:rPr>
                <w:rFonts w:ascii="GHEA Grapalat" w:hAnsi="GHEA Grapalat"/>
                <w:sz w:val="16"/>
                <w:szCs w:val="16"/>
                <w:lang w:val="hy-AM"/>
              </w:rPr>
              <w:t>1</w:t>
            </w:r>
          </w:p>
        </w:tc>
        <w:tc>
          <w:tcPr>
            <w:tcW w:w="1238" w:type="dxa"/>
            <w:tcBorders>
              <w:top w:val="single" w:sz="4" w:space="0" w:color="auto"/>
              <w:left w:val="single" w:sz="4" w:space="0" w:color="auto"/>
              <w:bottom w:val="single" w:sz="4" w:space="0" w:color="auto"/>
              <w:right w:val="single" w:sz="4" w:space="0" w:color="auto"/>
            </w:tcBorders>
            <w:vAlign w:val="center"/>
          </w:tcPr>
          <w:p w14:paraId="52041A7E" w14:textId="57769544" w:rsidR="00170461" w:rsidRDefault="00170461" w:rsidP="00170461">
            <w:pPr>
              <w:jc w:val="center"/>
              <w:rPr>
                <w:rFonts w:ascii="GHEA Grapalat" w:hAnsi="GHEA Grapalat"/>
                <w:sz w:val="20"/>
                <w:lang w:val="es-ES"/>
              </w:rPr>
            </w:pPr>
            <w:r w:rsidRPr="00844FB9">
              <w:rPr>
                <w:rFonts w:ascii="GHEA Grapalat" w:hAnsi="GHEA Grapalat" w:cs="Calibri"/>
                <w:color w:val="000000"/>
                <w:sz w:val="16"/>
                <w:szCs w:val="16"/>
              </w:rPr>
              <w:t>32351120/1</w:t>
            </w:r>
          </w:p>
        </w:tc>
        <w:tc>
          <w:tcPr>
            <w:tcW w:w="957" w:type="dxa"/>
            <w:tcBorders>
              <w:top w:val="single" w:sz="4" w:space="0" w:color="auto"/>
              <w:left w:val="single" w:sz="4" w:space="0" w:color="auto"/>
              <w:bottom w:val="single" w:sz="4" w:space="0" w:color="auto"/>
              <w:right w:val="single" w:sz="4" w:space="0" w:color="auto"/>
            </w:tcBorders>
            <w:vAlign w:val="center"/>
          </w:tcPr>
          <w:p w14:paraId="02793D34" w14:textId="453455D6" w:rsidR="00170461" w:rsidRDefault="00170461" w:rsidP="00170461">
            <w:pPr>
              <w:rPr>
                <w:rFonts w:ascii="GHEA Grapalat" w:hAnsi="GHEA Grapalat"/>
                <w:sz w:val="20"/>
                <w:lang w:val="es-ES"/>
              </w:rPr>
            </w:pPr>
            <w:r w:rsidRPr="00844FB9">
              <w:rPr>
                <w:rFonts w:ascii="GHEA Grapalat" w:hAnsi="GHEA Grapalat" w:cs="Calibri"/>
                <w:color w:val="000000"/>
                <w:sz w:val="16"/>
                <w:szCs w:val="16"/>
                <w:lang w:val="hy-AM"/>
              </w:rPr>
              <w:t>էկրաններ</w:t>
            </w:r>
          </w:p>
        </w:tc>
        <w:tc>
          <w:tcPr>
            <w:tcW w:w="470" w:type="dxa"/>
            <w:tcBorders>
              <w:top w:val="single" w:sz="4" w:space="0" w:color="auto"/>
              <w:left w:val="single" w:sz="4" w:space="0" w:color="auto"/>
              <w:bottom w:val="single" w:sz="4" w:space="0" w:color="auto"/>
              <w:right w:val="single" w:sz="4" w:space="0" w:color="auto"/>
            </w:tcBorders>
            <w:vAlign w:val="center"/>
          </w:tcPr>
          <w:p w14:paraId="002D96D0" w14:textId="074B5788" w:rsidR="00170461" w:rsidRDefault="00170461" w:rsidP="00170461">
            <w:pPr>
              <w:jc w:val="center"/>
              <w:rPr>
                <w:rFonts w:ascii="GHEA Grapalat" w:hAnsi="GHEA Grapalat"/>
                <w:lang w:val="pt-BR"/>
              </w:rPr>
            </w:pPr>
            <w:r w:rsidRPr="00C41032">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FFF4F67" w14:textId="21C10073" w:rsidR="00170461" w:rsidRDefault="00170461" w:rsidP="00170461">
            <w:pPr>
              <w:jc w:val="center"/>
              <w:rPr>
                <w:rFonts w:ascii="GHEA Grapalat" w:hAnsi="GHEA Grapalat"/>
                <w:lang w:val="pt-BR"/>
              </w:rPr>
            </w:pPr>
            <w:r w:rsidRPr="00C41032">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09608D7" w14:textId="6449DEA9" w:rsidR="00170461" w:rsidRDefault="00170461" w:rsidP="00170461">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6DDF574" w14:textId="112A758D" w:rsidR="00170461" w:rsidRDefault="00170461" w:rsidP="00170461">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C1E1259" w14:textId="19FC8D11" w:rsidR="00170461" w:rsidRDefault="00170461" w:rsidP="00170461">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8B2A470" w14:textId="410A44CD" w:rsidR="00170461" w:rsidRDefault="00170461" w:rsidP="00170461">
            <w:pPr>
              <w:jc w:val="center"/>
              <w:rPr>
                <w:rFonts w:ascii="GHEA Grapalat" w:hAnsi="GHEA Grapalat" w:cs="Arial"/>
                <w:sz w:val="18"/>
                <w:szCs w:val="18"/>
                <w:lang w:val="pt-BR"/>
              </w:rPr>
            </w:pPr>
            <w:r w:rsidRPr="00C41032">
              <w:rPr>
                <w:rFonts w:ascii="GHEA Grapalat" w:hAnsi="GHEA Grapalat"/>
                <w:sz w:val="20"/>
                <w:lang w:val="pt-BR"/>
              </w:rPr>
              <w:t>... %</w:t>
            </w:r>
          </w:p>
        </w:tc>
        <w:tc>
          <w:tcPr>
            <w:tcW w:w="625" w:type="dxa"/>
            <w:tcBorders>
              <w:top w:val="single" w:sz="4" w:space="0" w:color="auto"/>
              <w:left w:val="single" w:sz="4" w:space="0" w:color="auto"/>
              <w:bottom w:val="single" w:sz="4" w:space="0" w:color="auto"/>
              <w:right w:val="single" w:sz="4" w:space="0" w:color="auto"/>
            </w:tcBorders>
            <w:vAlign w:val="center"/>
          </w:tcPr>
          <w:p w14:paraId="785B6128" w14:textId="53FA3FE7" w:rsidR="00170461" w:rsidRDefault="00170461" w:rsidP="00170461">
            <w:pPr>
              <w:ind w:left="113" w:right="113"/>
              <w:jc w:val="center"/>
              <w:rPr>
                <w:rFonts w:ascii="GHEA Grapalat" w:hAnsi="GHEA Grapalat" w:cs="Arial"/>
                <w:sz w:val="18"/>
                <w:szCs w:val="18"/>
                <w:lang w:val="pt-BR"/>
              </w:rPr>
            </w:pPr>
            <w:r w:rsidRPr="00C41032">
              <w:rPr>
                <w:rFonts w:ascii="GHEA Grapalat" w:hAnsi="GHEA Grapalat"/>
                <w:sz w:val="20"/>
                <w:lang w:val="pt-BR"/>
              </w:rPr>
              <w:t>... %</w:t>
            </w:r>
          </w:p>
        </w:tc>
        <w:tc>
          <w:tcPr>
            <w:tcW w:w="625" w:type="dxa"/>
            <w:tcBorders>
              <w:top w:val="single" w:sz="4" w:space="0" w:color="auto"/>
              <w:left w:val="single" w:sz="4" w:space="0" w:color="auto"/>
              <w:bottom w:val="single" w:sz="4" w:space="0" w:color="auto"/>
              <w:right w:val="single" w:sz="4" w:space="0" w:color="auto"/>
            </w:tcBorders>
            <w:vAlign w:val="center"/>
          </w:tcPr>
          <w:p w14:paraId="64AB4120" w14:textId="3A4F7C49" w:rsidR="00170461" w:rsidRDefault="00170461" w:rsidP="00170461">
            <w:pPr>
              <w:ind w:left="113" w:right="113"/>
              <w:jc w:val="center"/>
              <w:rPr>
                <w:rFonts w:ascii="GHEA Grapalat" w:hAnsi="GHEA Grapalat" w:cs="Arial"/>
                <w:sz w:val="18"/>
                <w:szCs w:val="18"/>
                <w:lang w:val="pt-BR"/>
              </w:rPr>
            </w:pPr>
            <w:r w:rsidRPr="00C41032">
              <w:rPr>
                <w:rFonts w:ascii="GHEA Grapalat" w:hAnsi="GHEA Grapalat"/>
                <w:sz w:val="20"/>
                <w:lang w:val="pt-BR"/>
              </w:rPr>
              <w:t>... %</w:t>
            </w:r>
          </w:p>
        </w:tc>
        <w:tc>
          <w:tcPr>
            <w:tcW w:w="625" w:type="dxa"/>
            <w:tcBorders>
              <w:top w:val="single" w:sz="4" w:space="0" w:color="auto"/>
              <w:left w:val="single" w:sz="4" w:space="0" w:color="auto"/>
              <w:bottom w:val="single" w:sz="4" w:space="0" w:color="auto"/>
              <w:right w:val="single" w:sz="4" w:space="0" w:color="auto"/>
            </w:tcBorders>
            <w:vAlign w:val="center"/>
          </w:tcPr>
          <w:p w14:paraId="18EE63BC" w14:textId="72D539F1" w:rsidR="00170461" w:rsidRDefault="00170461" w:rsidP="00170461">
            <w:pPr>
              <w:ind w:left="113" w:right="113"/>
              <w:jc w:val="center"/>
              <w:rPr>
                <w:rFonts w:ascii="GHEA Grapalat" w:hAnsi="GHEA Grapalat" w:cs="Arial"/>
                <w:sz w:val="18"/>
                <w:szCs w:val="18"/>
                <w:lang w:val="pt-BR"/>
              </w:rPr>
            </w:pPr>
            <w:r w:rsidRPr="00C41032">
              <w:rPr>
                <w:rFonts w:ascii="GHEA Grapalat" w:hAnsi="GHEA Grapalat"/>
                <w:sz w:val="20"/>
                <w:lang w:val="pt-BR"/>
              </w:rPr>
              <w:t>... %</w:t>
            </w:r>
          </w:p>
        </w:tc>
        <w:tc>
          <w:tcPr>
            <w:tcW w:w="625" w:type="dxa"/>
            <w:tcBorders>
              <w:top w:val="single" w:sz="4" w:space="0" w:color="auto"/>
              <w:left w:val="single" w:sz="4" w:space="0" w:color="auto"/>
              <w:bottom w:val="single" w:sz="4" w:space="0" w:color="auto"/>
              <w:right w:val="single" w:sz="4" w:space="0" w:color="auto"/>
            </w:tcBorders>
            <w:vAlign w:val="center"/>
            <w:hideMark/>
          </w:tcPr>
          <w:p w14:paraId="0C74E77C" w14:textId="5DA0B7F8" w:rsidR="00170461" w:rsidRDefault="00170461" w:rsidP="00170461">
            <w:pPr>
              <w:ind w:left="113" w:right="113"/>
              <w:jc w:val="center"/>
              <w:rPr>
                <w:rFonts w:ascii="GHEA Grapalat" w:hAnsi="GHEA Grapalat" w:cs="Arial"/>
                <w:sz w:val="18"/>
                <w:szCs w:val="18"/>
                <w:lang w:val="pt-BR"/>
              </w:rPr>
            </w:pPr>
            <w:r w:rsidRPr="00C41032">
              <w:rPr>
                <w:rFonts w:ascii="GHEA Grapalat" w:hAnsi="GHEA Grapalat"/>
                <w:sz w:val="20"/>
                <w:lang w:val="pt-BR"/>
              </w:rPr>
              <w:t>... %</w:t>
            </w:r>
          </w:p>
        </w:tc>
        <w:tc>
          <w:tcPr>
            <w:tcW w:w="625" w:type="dxa"/>
            <w:tcBorders>
              <w:top w:val="single" w:sz="4" w:space="0" w:color="auto"/>
              <w:left w:val="single" w:sz="4" w:space="0" w:color="auto"/>
              <w:bottom w:val="single" w:sz="4" w:space="0" w:color="auto"/>
              <w:right w:val="single" w:sz="4" w:space="0" w:color="auto"/>
            </w:tcBorders>
            <w:vAlign w:val="center"/>
            <w:hideMark/>
          </w:tcPr>
          <w:p w14:paraId="7BE13EC2" w14:textId="1CDBDFB4" w:rsidR="00170461" w:rsidRDefault="00170461" w:rsidP="00170461">
            <w:pPr>
              <w:ind w:left="113" w:right="113"/>
              <w:jc w:val="center"/>
              <w:rPr>
                <w:rFonts w:ascii="GHEA Grapalat" w:hAnsi="GHEA Grapalat" w:cs="Arial"/>
                <w:sz w:val="18"/>
                <w:szCs w:val="18"/>
                <w:lang w:val="pt-BR"/>
              </w:rPr>
            </w:pPr>
            <w:r w:rsidRPr="00C41032">
              <w:rPr>
                <w:rFonts w:ascii="GHEA Grapalat" w:hAnsi="GHEA Grapalat"/>
                <w:sz w:val="20"/>
                <w:lang w:val="pt-BR"/>
              </w:rPr>
              <w:t>... %</w:t>
            </w:r>
          </w:p>
        </w:tc>
        <w:tc>
          <w:tcPr>
            <w:tcW w:w="625" w:type="dxa"/>
            <w:tcBorders>
              <w:top w:val="single" w:sz="4" w:space="0" w:color="auto"/>
              <w:left w:val="single" w:sz="4" w:space="0" w:color="auto"/>
              <w:bottom w:val="single" w:sz="4" w:space="0" w:color="auto"/>
              <w:right w:val="single" w:sz="4" w:space="0" w:color="auto"/>
            </w:tcBorders>
            <w:vAlign w:val="center"/>
            <w:hideMark/>
          </w:tcPr>
          <w:p w14:paraId="0B3199F5" w14:textId="3D587BCC" w:rsidR="00170461" w:rsidRDefault="00170461" w:rsidP="00170461">
            <w:pPr>
              <w:ind w:left="113" w:right="113"/>
              <w:jc w:val="center"/>
              <w:rPr>
                <w:rFonts w:ascii="GHEA Grapalat" w:hAnsi="GHEA Grapalat" w:cs="Arial"/>
                <w:sz w:val="18"/>
                <w:szCs w:val="18"/>
                <w:lang w:val="pt-BR"/>
              </w:rPr>
            </w:pPr>
            <w:r w:rsidRPr="00C41032">
              <w:rPr>
                <w:rFonts w:ascii="GHEA Grapalat" w:hAnsi="GHEA Grapalat"/>
                <w:sz w:val="20"/>
                <w:lang w:val="pt-BR"/>
              </w:rPr>
              <w:t>... %</w:t>
            </w:r>
          </w:p>
        </w:tc>
        <w:tc>
          <w:tcPr>
            <w:tcW w:w="1097" w:type="dxa"/>
            <w:tcBorders>
              <w:top w:val="single" w:sz="4" w:space="0" w:color="auto"/>
              <w:left w:val="single" w:sz="4" w:space="0" w:color="auto"/>
              <w:bottom w:val="single" w:sz="4" w:space="0" w:color="auto"/>
              <w:right w:val="single" w:sz="4" w:space="0" w:color="auto"/>
            </w:tcBorders>
            <w:vAlign w:val="center"/>
          </w:tcPr>
          <w:p w14:paraId="08EBFAB0" w14:textId="2F236250" w:rsidR="00170461" w:rsidRDefault="00170461" w:rsidP="00170461">
            <w:pPr>
              <w:ind w:left="113" w:right="113"/>
              <w:jc w:val="center"/>
              <w:rPr>
                <w:rFonts w:ascii="GHEA Grapalat" w:hAnsi="GHEA Grapalat"/>
                <w:b/>
                <w:lang w:val="pt-BR"/>
              </w:rPr>
            </w:pPr>
            <w:r w:rsidRPr="00C41032">
              <w:rPr>
                <w:rFonts w:ascii="GHEA Grapalat" w:hAnsi="GHEA Grapalat"/>
                <w:sz w:val="20"/>
                <w:lang w:val="pt-BR"/>
              </w:rPr>
              <w:t>... %</w:t>
            </w:r>
          </w:p>
        </w:tc>
      </w:tr>
    </w:tbl>
    <w:p w14:paraId="3ADFCB72" w14:textId="77777777" w:rsidR="00170461" w:rsidRPr="00B4524D" w:rsidRDefault="00170461" w:rsidP="00170461">
      <w:pPr>
        <w:rPr>
          <w:rFonts w:ascii="GHEA Grapalat" w:hAnsi="GHEA Grapalat" w:cs="Sylfaen"/>
          <w:i/>
          <w:sz w:val="16"/>
          <w:szCs w:val="16"/>
          <w:lang w:val="pt-BR"/>
        </w:rPr>
      </w:pPr>
      <w:r w:rsidRPr="00481C37">
        <w:rPr>
          <w:rFonts w:ascii="GHEA Grapalat" w:hAnsi="GHEA Grapalat" w:cs="Sylfaen"/>
          <w:i/>
          <w:sz w:val="16"/>
          <w:szCs w:val="16"/>
          <w:lang w:val="pt-BR"/>
        </w:rPr>
        <w:t xml:space="preserve">* </w:t>
      </w:r>
      <w:r w:rsidRPr="003505F4">
        <w:rPr>
          <w:rFonts w:ascii="GHEA Grapalat" w:hAnsi="GHEA Grapalat" w:cs="Sylfaen"/>
          <w:i/>
          <w:sz w:val="16"/>
          <w:szCs w:val="16"/>
          <w:lang w:val="pt-BR"/>
        </w:rPr>
        <w:t>Վճարման</w:t>
      </w:r>
      <w:r w:rsidRPr="00481C37">
        <w:rPr>
          <w:rFonts w:ascii="GHEA Grapalat" w:hAnsi="GHEA Grapalat" w:cs="Sylfaen"/>
          <w:i/>
          <w:sz w:val="16"/>
          <w:szCs w:val="16"/>
          <w:lang w:val="pt-BR"/>
        </w:rPr>
        <w:t xml:space="preserve"> </w:t>
      </w:r>
      <w:r w:rsidRPr="003505F4">
        <w:rPr>
          <w:rFonts w:ascii="GHEA Grapalat" w:hAnsi="GHEA Grapalat" w:cs="Sylfaen"/>
          <w:i/>
          <w:sz w:val="16"/>
          <w:szCs w:val="16"/>
          <w:lang w:val="pt-BR"/>
        </w:rPr>
        <w:t>ենթակա</w:t>
      </w:r>
      <w:r w:rsidRPr="00481C37">
        <w:rPr>
          <w:rFonts w:ascii="GHEA Grapalat" w:hAnsi="GHEA Grapalat" w:cs="Sylfaen"/>
          <w:i/>
          <w:sz w:val="16"/>
          <w:szCs w:val="16"/>
          <w:lang w:val="pt-BR"/>
        </w:rPr>
        <w:t xml:space="preserve"> </w:t>
      </w:r>
      <w:r w:rsidRPr="003505F4">
        <w:rPr>
          <w:rFonts w:ascii="GHEA Grapalat" w:hAnsi="GHEA Grapalat" w:cs="Sylfaen"/>
          <w:i/>
          <w:sz w:val="16"/>
          <w:szCs w:val="16"/>
          <w:lang w:val="pt-BR"/>
        </w:rPr>
        <w:t>գումարները</w:t>
      </w:r>
      <w:r w:rsidRPr="00481C37">
        <w:rPr>
          <w:rFonts w:ascii="GHEA Grapalat" w:hAnsi="GHEA Grapalat" w:cs="Sylfaen"/>
          <w:i/>
          <w:sz w:val="16"/>
          <w:szCs w:val="16"/>
          <w:lang w:val="pt-BR"/>
        </w:rPr>
        <w:t xml:space="preserve"> </w:t>
      </w:r>
      <w:r w:rsidRPr="003505F4">
        <w:rPr>
          <w:rFonts w:ascii="GHEA Grapalat" w:hAnsi="GHEA Grapalat" w:cs="Sylfaen"/>
          <w:i/>
          <w:sz w:val="16"/>
          <w:szCs w:val="16"/>
          <w:lang w:val="pt-BR"/>
        </w:rPr>
        <w:t>ներկայացվում են աճողական</w:t>
      </w:r>
      <w:r w:rsidRPr="00481C37">
        <w:rPr>
          <w:rFonts w:ascii="GHEA Grapalat" w:hAnsi="GHEA Grapalat" w:cs="Sylfaen"/>
          <w:i/>
          <w:sz w:val="16"/>
          <w:szCs w:val="16"/>
          <w:lang w:val="pt-BR"/>
        </w:rPr>
        <w:t xml:space="preserve"> </w:t>
      </w:r>
      <w:r w:rsidRPr="003505F4">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68CA14B" w14:textId="77777777" w:rsidR="00170461" w:rsidRPr="00B4524D" w:rsidRDefault="00170461" w:rsidP="00170461">
      <w:pPr>
        <w:rPr>
          <w:rFonts w:ascii="GHEA Grapalat" w:hAnsi="GHEA Grapalat"/>
          <w:i/>
          <w:sz w:val="16"/>
          <w:szCs w:val="16"/>
          <w:lang w:val="pt-BR"/>
        </w:rPr>
      </w:pPr>
      <w:r w:rsidRPr="00B4524D">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0B0FC5"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5608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6983" w14:textId="77777777" w:rsidR="00604391" w:rsidRDefault="00604391">
      <w:r>
        <w:separator/>
      </w:r>
    </w:p>
  </w:endnote>
  <w:endnote w:type="continuationSeparator" w:id="0">
    <w:p w14:paraId="6B5DC6E8" w14:textId="77777777" w:rsidR="00604391" w:rsidRDefault="0060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08C2" w14:textId="77777777" w:rsidR="00604391" w:rsidRDefault="00604391">
      <w:r>
        <w:separator/>
      </w:r>
    </w:p>
  </w:footnote>
  <w:footnote w:type="continuationSeparator" w:id="0">
    <w:p w14:paraId="1ADBFA31" w14:textId="77777777" w:rsidR="00604391" w:rsidRDefault="00604391">
      <w:r>
        <w:continuationSeparator/>
      </w:r>
    </w:p>
  </w:footnote>
  <w:footnote w:id="1">
    <w:p w14:paraId="5BDA916E" w14:textId="4A0C8C20" w:rsidR="00E71557" w:rsidRPr="00982EF4" w:rsidRDefault="00E71557" w:rsidP="006F2A6C">
      <w:pPr>
        <w:jc w:val="both"/>
        <w:rPr>
          <w:rFonts w:asciiTheme="minorHAnsi" w:hAnsiTheme="minorHAnsi"/>
          <w:sz w:val="14"/>
          <w:szCs w:val="14"/>
          <w:lang w:val="hy-AM"/>
        </w:rPr>
      </w:pPr>
      <w:r w:rsidRPr="00982EF4">
        <w:rPr>
          <w:rStyle w:val="FootnoteReference"/>
          <w:sz w:val="14"/>
          <w:szCs w:val="14"/>
        </w:rPr>
        <w:footnoteRef/>
      </w:r>
      <w:r w:rsidRPr="00982EF4">
        <w:rPr>
          <w:sz w:val="14"/>
          <w:szCs w:val="14"/>
        </w:rPr>
        <w:t xml:space="preserve"> </w:t>
      </w:r>
      <w:r w:rsidRPr="00982EF4">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982EF4">
        <w:rPr>
          <w:rFonts w:ascii="GHEA Grapalat" w:hAnsi="GHEA Grapalat"/>
          <w:i/>
          <w:sz w:val="14"/>
          <w:szCs w:val="14"/>
          <w:lang w:val="hy-AM"/>
        </w:rPr>
        <w:t>՝</w:t>
      </w:r>
      <w:r w:rsidRPr="00982EF4">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E71557" w:rsidRPr="00D91621" w:rsidRDefault="00E71557"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E71557" w:rsidRPr="00C945A4" w:rsidRDefault="00E71557" w:rsidP="00F031F3">
      <w:pPr>
        <w:pStyle w:val="FootnoteText"/>
        <w:rPr>
          <w:rFonts w:ascii="Calibri" w:hAnsi="Calibri"/>
          <w:sz w:val="14"/>
          <w:szCs w:val="14"/>
          <w:lang w:val="hy-AM"/>
        </w:rPr>
      </w:pPr>
      <w:r w:rsidRPr="00C945A4">
        <w:rPr>
          <w:rStyle w:val="FootnoteReference"/>
          <w:sz w:val="14"/>
          <w:szCs w:val="14"/>
        </w:rPr>
        <w:footnoteRef/>
      </w:r>
      <w:r w:rsidRPr="00C945A4">
        <w:rPr>
          <w:sz w:val="14"/>
          <w:szCs w:val="14"/>
        </w:rPr>
        <w:t xml:space="preserve"> </w:t>
      </w:r>
      <w:r w:rsidRPr="00C945A4">
        <w:rPr>
          <w:rFonts w:ascii="GHEA Grapalat" w:hAnsi="GHEA Grapalat"/>
          <w:i/>
          <w:sz w:val="14"/>
          <w:szCs w:val="14"/>
          <w:lang w:val="hy-AM"/>
        </w:rPr>
        <w:t xml:space="preserve">Եթե </w:t>
      </w:r>
      <w:r w:rsidRPr="00C945A4">
        <w:rPr>
          <w:rFonts w:ascii="GHEA Grapalat" w:hAnsi="GHEA Grapalat"/>
          <w:i/>
          <w:sz w:val="14"/>
          <w:szCs w:val="14"/>
        </w:rPr>
        <w:t>Վ</w:t>
      </w:r>
      <w:r w:rsidRPr="00C945A4">
        <w:rPr>
          <w:rFonts w:ascii="GHEA Grapalat" w:hAnsi="GHEA Grapalat"/>
          <w:i/>
          <w:sz w:val="14"/>
          <w:szCs w:val="14"/>
          <w:lang w:val="hy-AM"/>
        </w:rPr>
        <w:t>աճառողի կողմից գնային ա</w:t>
      </w:r>
      <w:r w:rsidRPr="00C945A4">
        <w:rPr>
          <w:rFonts w:ascii="GHEA Grapalat" w:hAnsi="GHEA Grapalat"/>
          <w:i/>
          <w:sz w:val="14"/>
          <w:szCs w:val="14"/>
        </w:rPr>
        <w:t>ռաջարկը</w:t>
      </w:r>
      <w:r w:rsidRPr="00C945A4">
        <w:rPr>
          <w:rFonts w:ascii="GHEA Grapalat" w:hAnsi="GHEA Grapalat"/>
          <w:i/>
          <w:sz w:val="14"/>
          <w:szCs w:val="14"/>
          <w:lang w:val="af-ZA"/>
        </w:rPr>
        <w:t xml:space="preserve"> </w:t>
      </w:r>
      <w:r w:rsidRPr="00C945A4">
        <w:rPr>
          <w:rFonts w:ascii="GHEA Grapalat" w:hAnsi="GHEA Grapalat"/>
          <w:i/>
          <w:sz w:val="14"/>
          <w:szCs w:val="14"/>
        </w:rPr>
        <w:t>ներկայացվել</w:t>
      </w:r>
      <w:r w:rsidRPr="00C945A4">
        <w:rPr>
          <w:rFonts w:ascii="GHEA Grapalat" w:hAnsi="GHEA Grapalat"/>
          <w:i/>
          <w:sz w:val="14"/>
          <w:szCs w:val="14"/>
          <w:lang w:val="af-ZA"/>
        </w:rPr>
        <w:t xml:space="preserve"> </w:t>
      </w:r>
      <w:r w:rsidRPr="00C945A4">
        <w:rPr>
          <w:rFonts w:ascii="GHEA Grapalat" w:hAnsi="GHEA Grapalat"/>
          <w:i/>
          <w:sz w:val="14"/>
          <w:szCs w:val="14"/>
        </w:rPr>
        <w:t>է</w:t>
      </w:r>
      <w:r w:rsidRPr="00C945A4">
        <w:rPr>
          <w:rFonts w:ascii="GHEA Grapalat" w:hAnsi="GHEA Grapalat"/>
          <w:i/>
          <w:sz w:val="14"/>
          <w:szCs w:val="14"/>
          <w:lang w:val="af-ZA"/>
        </w:rPr>
        <w:t xml:space="preserve"> </w:t>
      </w:r>
      <w:r w:rsidRPr="00C945A4">
        <w:rPr>
          <w:rFonts w:ascii="GHEA Grapalat" w:hAnsi="GHEA Grapalat"/>
          <w:i/>
          <w:sz w:val="14"/>
          <w:szCs w:val="14"/>
        </w:rPr>
        <w:t>առանց</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ի</w:t>
      </w:r>
      <w:r w:rsidRPr="00C945A4">
        <w:rPr>
          <w:rFonts w:ascii="GHEA Grapalat" w:hAnsi="GHEA Grapalat"/>
          <w:i/>
          <w:sz w:val="14"/>
          <w:szCs w:val="14"/>
          <w:lang w:val="af-ZA"/>
        </w:rPr>
        <w:t xml:space="preserve">, </w:t>
      </w:r>
      <w:r w:rsidRPr="00C945A4">
        <w:rPr>
          <w:rFonts w:ascii="GHEA Grapalat" w:hAnsi="GHEA Grapalat"/>
          <w:i/>
          <w:sz w:val="14"/>
          <w:szCs w:val="14"/>
        </w:rPr>
        <w:t>ապա</w:t>
      </w:r>
      <w:r w:rsidRPr="00C945A4">
        <w:rPr>
          <w:rFonts w:ascii="GHEA Grapalat" w:hAnsi="GHEA Grapalat"/>
          <w:i/>
          <w:sz w:val="14"/>
          <w:szCs w:val="14"/>
          <w:lang w:val="af-ZA"/>
        </w:rPr>
        <w:t xml:space="preserve"> </w:t>
      </w:r>
      <w:r w:rsidRPr="00C945A4">
        <w:rPr>
          <w:rFonts w:ascii="GHEA Grapalat" w:hAnsi="GHEA Grapalat"/>
          <w:i/>
          <w:sz w:val="14"/>
          <w:szCs w:val="14"/>
        </w:rPr>
        <w:t>պայմանագիրը</w:t>
      </w:r>
      <w:r w:rsidRPr="00C945A4">
        <w:rPr>
          <w:rFonts w:ascii="GHEA Grapalat" w:hAnsi="GHEA Grapalat"/>
          <w:i/>
          <w:sz w:val="14"/>
          <w:szCs w:val="14"/>
          <w:lang w:val="af-ZA"/>
        </w:rPr>
        <w:t xml:space="preserve"> </w:t>
      </w:r>
      <w:r w:rsidRPr="00C945A4">
        <w:rPr>
          <w:rFonts w:ascii="GHEA Grapalat" w:hAnsi="GHEA Grapalat"/>
          <w:i/>
          <w:sz w:val="14"/>
          <w:szCs w:val="14"/>
        </w:rPr>
        <w:t>կնքելիս</w:t>
      </w:r>
      <w:r w:rsidRPr="00C945A4">
        <w:rPr>
          <w:rFonts w:ascii="GHEA Grapalat" w:hAnsi="GHEA Grapalat"/>
          <w:i/>
          <w:sz w:val="14"/>
          <w:szCs w:val="14"/>
          <w:lang w:val="af-ZA"/>
        </w:rPr>
        <w:t xml:space="preserve"> «</w:t>
      </w:r>
      <w:r w:rsidRPr="00C945A4">
        <w:rPr>
          <w:rFonts w:ascii="GHEA Grapalat" w:hAnsi="GHEA Grapalat"/>
          <w:i/>
          <w:sz w:val="14"/>
          <w:szCs w:val="14"/>
        </w:rPr>
        <w:t>ներառյալ</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ն</w:t>
      </w:r>
      <w:r w:rsidRPr="00C945A4">
        <w:rPr>
          <w:rFonts w:ascii="GHEA Grapalat" w:hAnsi="GHEA Grapalat"/>
          <w:i/>
          <w:sz w:val="14"/>
          <w:szCs w:val="14"/>
          <w:lang w:val="af-ZA"/>
        </w:rPr>
        <w:t xml:space="preserve">» </w:t>
      </w:r>
      <w:r w:rsidRPr="00C945A4">
        <w:rPr>
          <w:rFonts w:ascii="GHEA Grapalat" w:hAnsi="GHEA Grapalat"/>
          <w:i/>
          <w:sz w:val="14"/>
          <w:szCs w:val="14"/>
        </w:rPr>
        <w:t>բառերը</w:t>
      </w:r>
      <w:r w:rsidRPr="00C945A4">
        <w:rPr>
          <w:rFonts w:ascii="GHEA Grapalat" w:hAnsi="GHEA Grapalat"/>
          <w:i/>
          <w:sz w:val="14"/>
          <w:szCs w:val="14"/>
          <w:lang w:val="af-ZA"/>
        </w:rPr>
        <w:t xml:space="preserve"> </w:t>
      </w:r>
      <w:r w:rsidRPr="00C945A4">
        <w:rPr>
          <w:rFonts w:ascii="GHEA Grapalat" w:hAnsi="GHEA Grapalat"/>
          <w:i/>
          <w:sz w:val="14"/>
          <w:szCs w:val="14"/>
        </w:rPr>
        <w:t>հանվում</w:t>
      </w:r>
      <w:r w:rsidRPr="00C945A4">
        <w:rPr>
          <w:rFonts w:ascii="GHEA Grapalat" w:hAnsi="GHEA Grapalat"/>
          <w:i/>
          <w:sz w:val="14"/>
          <w:szCs w:val="14"/>
          <w:lang w:val="af-ZA"/>
        </w:rPr>
        <w:t xml:space="preserve"> </w:t>
      </w:r>
      <w:r w:rsidRPr="00C945A4">
        <w:rPr>
          <w:rFonts w:ascii="GHEA Grapalat" w:hAnsi="GHEA Grapalat"/>
          <w:i/>
          <w:sz w:val="14"/>
          <w:szCs w:val="14"/>
        </w:rPr>
        <w:t>են</w:t>
      </w:r>
      <w:r w:rsidRPr="00C945A4">
        <w:rPr>
          <w:rFonts w:ascii="GHEA Grapalat" w:hAnsi="GHEA Grapalat"/>
          <w:i/>
          <w:sz w:val="14"/>
          <w:szCs w:val="14"/>
          <w:lang w:val="hy-AM"/>
        </w:rPr>
        <w:t>:</w:t>
      </w:r>
    </w:p>
  </w:footnote>
  <w:footnote w:id="4">
    <w:p w14:paraId="419370CF" w14:textId="77777777" w:rsidR="00E71557" w:rsidRPr="00C204F2" w:rsidRDefault="00E71557"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5">
    <w:p w14:paraId="505B916F" w14:textId="77777777" w:rsidR="00E71557" w:rsidRPr="00C204F2" w:rsidRDefault="00E71557"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6">
    <w:p w14:paraId="3E294EF8" w14:textId="77777777" w:rsidR="001D5260" w:rsidRPr="005F2EFC" w:rsidRDefault="001D5260" w:rsidP="001D5260">
      <w:pPr>
        <w:rPr>
          <w:sz w:val="14"/>
          <w:szCs w:val="14"/>
          <w:lang w:val="hy-AM"/>
        </w:rPr>
      </w:pPr>
      <w:r w:rsidRPr="005F2EFC">
        <w:rPr>
          <w:rStyle w:val="FootnoteReference"/>
          <w:sz w:val="14"/>
          <w:szCs w:val="14"/>
        </w:rPr>
        <w:footnoteRef/>
      </w:r>
      <w:r w:rsidRPr="005F2EFC">
        <w:rPr>
          <w:sz w:val="14"/>
          <w:szCs w:val="14"/>
          <w:lang w:val="hy-AM"/>
        </w:rPr>
        <w:t xml:space="preserve"> </w:t>
      </w:r>
      <w:r w:rsidRPr="005F2EFC">
        <w:rPr>
          <w:rFonts w:ascii="GHEA Grapalat" w:hAnsi="GHEA Grapalat"/>
          <w:i/>
          <w:sz w:val="14"/>
          <w:szCs w:val="14"/>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5F2EFC">
        <w:rPr>
          <w:rFonts w:ascii="GHEA Grapalat" w:hAnsi="GHEA Grapalat"/>
          <w:sz w:val="14"/>
          <w:szCs w:val="14"/>
          <w:lang w:val="hy-AM"/>
        </w:rPr>
        <w:t xml:space="preserve"> </w:t>
      </w:r>
      <w:r w:rsidRPr="005F2EFC">
        <w:rPr>
          <w:rFonts w:ascii="GHEA Grapalat" w:hAnsi="GHEA Grapalat"/>
          <w:i/>
          <w:sz w:val="14"/>
          <w:szCs w:val="14"/>
          <w:lang w:val="hy-AM"/>
        </w:rPr>
        <w:t>Սույն կետը հանվում է պայմանագրից, եթե պայմանագիրը չի կնքվում "Գնումների մասին" ՀՀ օրենքի 15-րդ հոդվածի 6-րդ մասի հիման վրա:</w:t>
      </w:r>
    </w:p>
    <w:p w14:paraId="51C7445A" w14:textId="77777777" w:rsidR="001D5260" w:rsidRPr="00FC7F90" w:rsidRDefault="001D5260" w:rsidP="001D5260">
      <w:pPr>
        <w:pStyle w:val="FootnoteText"/>
        <w:rPr>
          <w:rFonts w:ascii="Calibri" w:hAnsi="Calibri"/>
          <w:sz w:val="16"/>
          <w:szCs w:val="16"/>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A78C2"/>
    <w:rsid w:val="000A78F1"/>
    <w:rsid w:val="000B033F"/>
    <w:rsid w:val="000B0FC5"/>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8DC"/>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46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260"/>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6082"/>
    <w:rsid w:val="00257773"/>
    <w:rsid w:val="00260569"/>
    <w:rsid w:val="00260CB2"/>
    <w:rsid w:val="00260E64"/>
    <w:rsid w:val="00261272"/>
    <w:rsid w:val="0026158D"/>
    <w:rsid w:val="00262DE2"/>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D19"/>
    <w:rsid w:val="00277F14"/>
    <w:rsid w:val="0028014C"/>
    <w:rsid w:val="00280E91"/>
    <w:rsid w:val="00281740"/>
    <w:rsid w:val="00281D16"/>
    <w:rsid w:val="00282B03"/>
    <w:rsid w:val="00283198"/>
    <w:rsid w:val="00283E26"/>
    <w:rsid w:val="00283F0A"/>
    <w:rsid w:val="002846B1"/>
    <w:rsid w:val="00285D2B"/>
    <w:rsid w:val="00286AD3"/>
    <w:rsid w:val="00286C5C"/>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09E7"/>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B18"/>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0D0"/>
    <w:rsid w:val="003B4A74"/>
    <w:rsid w:val="003B585C"/>
    <w:rsid w:val="003B5AE9"/>
    <w:rsid w:val="003B60D5"/>
    <w:rsid w:val="003B6791"/>
    <w:rsid w:val="003B681E"/>
    <w:rsid w:val="003B6896"/>
    <w:rsid w:val="003B7086"/>
    <w:rsid w:val="003B753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025"/>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0EF"/>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9C9"/>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2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4391"/>
    <w:rsid w:val="0060505A"/>
    <w:rsid w:val="0060526C"/>
    <w:rsid w:val="00606328"/>
    <w:rsid w:val="0060652B"/>
    <w:rsid w:val="00606B84"/>
    <w:rsid w:val="00606E9E"/>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5CD8"/>
    <w:rsid w:val="00690964"/>
    <w:rsid w:val="00691009"/>
    <w:rsid w:val="006912BB"/>
    <w:rsid w:val="006914A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AF"/>
    <w:rsid w:val="0074030F"/>
    <w:rsid w:val="00740919"/>
    <w:rsid w:val="0074145B"/>
    <w:rsid w:val="00741823"/>
    <w:rsid w:val="007431AB"/>
    <w:rsid w:val="0074334C"/>
    <w:rsid w:val="00744742"/>
    <w:rsid w:val="00744D01"/>
    <w:rsid w:val="00745561"/>
    <w:rsid w:val="00745849"/>
    <w:rsid w:val="00747893"/>
    <w:rsid w:val="00750406"/>
    <w:rsid w:val="0075067F"/>
    <w:rsid w:val="00750AED"/>
    <w:rsid w:val="00751116"/>
    <w:rsid w:val="00751854"/>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30A"/>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07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5FE0"/>
    <w:rsid w:val="00836400"/>
    <w:rsid w:val="008365E4"/>
    <w:rsid w:val="00836C9C"/>
    <w:rsid w:val="00837090"/>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4E73"/>
    <w:rsid w:val="008A511D"/>
    <w:rsid w:val="008A56AD"/>
    <w:rsid w:val="008A5CEA"/>
    <w:rsid w:val="008A6EAB"/>
    <w:rsid w:val="008A73D0"/>
    <w:rsid w:val="008A7905"/>
    <w:rsid w:val="008B0DF0"/>
    <w:rsid w:val="008B12AF"/>
    <w:rsid w:val="008B1605"/>
    <w:rsid w:val="008B1B4F"/>
    <w:rsid w:val="008B4DB1"/>
    <w:rsid w:val="008B4FDA"/>
    <w:rsid w:val="008B59DB"/>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25E"/>
    <w:rsid w:val="008E43BF"/>
    <w:rsid w:val="008E4477"/>
    <w:rsid w:val="008E5B7C"/>
    <w:rsid w:val="008E5C09"/>
    <w:rsid w:val="008E60B3"/>
    <w:rsid w:val="008E6D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6EE"/>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2EF4"/>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4D74"/>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288"/>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3EB"/>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9CC"/>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5FFC"/>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C7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1E12"/>
    <w:rsid w:val="00C122A6"/>
    <w:rsid w:val="00C132F1"/>
    <w:rsid w:val="00C14561"/>
    <w:rsid w:val="00C14F1A"/>
    <w:rsid w:val="00C156C3"/>
    <w:rsid w:val="00C15BC3"/>
    <w:rsid w:val="00C16602"/>
    <w:rsid w:val="00C16F3F"/>
    <w:rsid w:val="00C17414"/>
    <w:rsid w:val="00C204F2"/>
    <w:rsid w:val="00C207A1"/>
    <w:rsid w:val="00C2151D"/>
    <w:rsid w:val="00C22421"/>
    <w:rsid w:val="00C22A29"/>
    <w:rsid w:val="00C230C6"/>
    <w:rsid w:val="00C232E0"/>
    <w:rsid w:val="00C23852"/>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510"/>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5A4"/>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B21"/>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B68"/>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CC4"/>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1740"/>
    <w:rsid w:val="00DB2BCC"/>
    <w:rsid w:val="00DB3E17"/>
    <w:rsid w:val="00DB41B7"/>
    <w:rsid w:val="00DB4273"/>
    <w:rsid w:val="00DB4CC7"/>
    <w:rsid w:val="00DB4EFF"/>
    <w:rsid w:val="00DB64C8"/>
    <w:rsid w:val="00DB6D02"/>
    <w:rsid w:val="00DC1893"/>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557"/>
    <w:rsid w:val="00E71CEE"/>
    <w:rsid w:val="00E71F55"/>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97ECC"/>
    <w:rsid w:val="00EA059F"/>
    <w:rsid w:val="00EA06E9"/>
    <w:rsid w:val="00EA150B"/>
    <w:rsid w:val="00EA1765"/>
    <w:rsid w:val="00EA38F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09D"/>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19E"/>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3C3"/>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2B"/>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smarttend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44B1-1828-42C5-9A4C-79EBD9B2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60</Pages>
  <Words>21304</Words>
  <Characters>121439</Characters>
  <Application>Microsoft Office Word</Application>
  <DocSecurity>0</DocSecurity>
  <Lines>1011</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142459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88</cp:revision>
  <cp:lastPrinted>2018-02-16T07:12:00Z</cp:lastPrinted>
  <dcterms:created xsi:type="dcterms:W3CDTF">2023-08-29T14:39:00Z</dcterms:created>
  <dcterms:modified xsi:type="dcterms:W3CDTF">2024-06-24T08:27:00Z</dcterms:modified>
</cp:coreProperties>
</file>