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532" w:rsidRPr="009839B1" w:rsidRDefault="00077532" w:rsidP="00077532">
      <w:pPr>
        <w:spacing w:after="160"/>
        <w:ind w:firstLine="567"/>
        <w:jc w:val="right"/>
        <w:rPr>
          <w:rFonts w:ascii="GHEA Grapalat" w:hAnsi="GHEA Grapalat" w:cs="Sylfaen"/>
          <w:i/>
          <w:sz w:val="14"/>
          <w:szCs w:val="14"/>
          <w:lang w:val="ru-RU" w:eastAsia="ru-RU" w:bidi="ru-RU"/>
        </w:rPr>
      </w:pPr>
      <w:r w:rsidRPr="009839B1">
        <w:rPr>
          <w:rFonts w:ascii="GHEA Grapalat" w:hAnsi="GHEA Grapalat"/>
          <w:i/>
          <w:sz w:val="14"/>
          <w:szCs w:val="14"/>
          <w:lang w:val="ru-RU" w:eastAsia="ru-RU" w:bidi="ru-RU"/>
        </w:rPr>
        <w:t xml:space="preserve">от 25 мая 2017 года № 250-A </w:t>
      </w:r>
    </w:p>
    <w:p w:rsidR="00EB3CE6" w:rsidRDefault="00EB3CE6" w:rsidP="00EB3CE6">
      <w:pPr>
        <w:jc w:val="center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ОБ</w:t>
      </w:r>
      <w:r>
        <w:fldChar w:fldCharType="begin"/>
      </w:r>
      <w:r>
        <w:instrText>HYPERLINK</w:instrText>
      </w:r>
      <w:r w:rsidRPr="00354389">
        <w:rPr>
          <w:lang w:val="ru-RU"/>
        </w:rPr>
        <w:instrText xml:space="preserve"> "</w:instrText>
      </w:r>
      <w:r>
        <w:instrText>https</w:instrText>
      </w:r>
      <w:r w:rsidRPr="00354389">
        <w:rPr>
          <w:lang w:val="ru-RU"/>
        </w:rPr>
        <w:instrText>://</w:instrText>
      </w:r>
      <w:r>
        <w:instrText>en</w:instrText>
      </w:r>
      <w:r w:rsidRPr="00354389">
        <w:rPr>
          <w:lang w:val="ru-RU"/>
        </w:rPr>
        <w:instrText>.</w:instrText>
      </w:r>
      <w:r>
        <w:instrText>wikipedia</w:instrText>
      </w:r>
      <w:r w:rsidRPr="00354389">
        <w:rPr>
          <w:lang w:val="ru-RU"/>
        </w:rPr>
        <w:instrText>.</w:instrText>
      </w:r>
      <w:r>
        <w:instrText>org</w:instrText>
      </w:r>
      <w:r w:rsidRPr="00354389">
        <w:rPr>
          <w:lang w:val="ru-RU"/>
        </w:rPr>
        <w:instrText>/</w:instrText>
      </w:r>
      <w:r>
        <w:instrText>wiki</w:instrText>
      </w:r>
      <w:r w:rsidRPr="00354389">
        <w:rPr>
          <w:lang w:val="ru-RU"/>
        </w:rPr>
        <w:instrText>/%</w:instrText>
      </w:r>
      <w:r>
        <w:instrText>D</w:instrText>
      </w:r>
      <w:r w:rsidRPr="00354389">
        <w:rPr>
          <w:lang w:val="ru-RU"/>
        </w:rPr>
        <w:instrText>0%</w:instrText>
      </w:r>
      <w:r>
        <w:instrText>AA</w:instrText>
      </w:r>
      <w:r w:rsidRPr="00354389">
        <w:rPr>
          <w:lang w:val="ru-RU"/>
        </w:rPr>
        <w:instrText>"</w:instrText>
      </w:r>
      <w:r>
        <w:fldChar w:fldCharType="separate"/>
      </w:r>
      <w:r>
        <w:rPr>
          <w:rStyle w:val="Hyperlink"/>
          <w:rFonts w:ascii="GHEA Grapalat" w:hAnsi="GHEA Grapalat"/>
          <w:color w:val="000000"/>
          <w:lang w:val="af-ZA"/>
        </w:rPr>
        <w:t>Ъ</w:t>
      </w:r>
      <w:r>
        <w:fldChar w:fldCharType="end"/>
      </w:r>
      <w:r>
        <w:rPr>
          <w:rFonts w:ascii="GHEA Grapalat" w:hAnsi="GHEA Grapalat"/>
          <w:color w:val="000000"/>
          <w:lang w:val="af-ZA"/>
        </w:rPr>
        <w:t>ЯВЛЕНИЕ</w:t>
      </w:r>
    </w:p>
    <w:p w:rsidR="00EB3CE6" w:rsidRDefault="00EB3CE6" w:rsidP="00EB3CE6">
      <w:pPr>
        <w:ind w:firstLine="360"/>
        <w:jc w:val="center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О З</w:t>
      </w:r>
      <w:r>
        <w:rPr>
          <w:rFonts w:ascii="GHEA Grapalat" w:hAnsi="GHEA Grapalat"/>
          <w:b/>
          <w:color w:val="000000"/>
          <w:lang w:val="af-ZA"/>
        </w:rPr>
        <w:t>А</w:t>
      </w:r>
      <w:r>
        <w:rPr>
          <w:rFonts w:ascii="GHEA Grapalat" w:hAnsi="GHEA Grapalat"/>
          <w:color w:val="000000"/>
          <w:lang w:val="af-ZA"/>
        </w:rPr>
        <w:t>ПРОСЕ КОТИРОВКИ ЦЕН</w:t>
      </w:r>
    </w:p>
    <w:p w:rsidR="00EB3CE6" w:rsidRPr="009A4CEA" w:rsidRDefault="00EB3CE6" w:rsidP="00EB3CE6">
      <w:pPr>
        <w:ind w:firstLine="360"/>
        <w:jc w:val="center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>Текст данного объявления утвержден Комиссией по расследованию цены</w:t>
      </w:r>
    </w:p>
    <w:p w:rsidR="00EB3CE6" w:rsidRPr="00C032F2" w:rsidRDefault="00EB3CE6" w:rsidP="00EB3CE6">
      <w:pPr>
        <w:ind w:firstLine="142"/>
        <w:jc w:val="center"/>
        <w:rPr>
          <w:rFonts w:ascii="GHEA Grapalat" w:hAnsi="GHEA Grapalat"/>
          <w:color w:val="000000"/>
          <w:lang w:val="ru-RU"/>
        </w:rPr>
      </w:pPr>
      <w:r>
        <w:rPr>
          <w:rFonts w:ascii="GHEA Grapalat" w:hAnsi="GHEA Grapalat"/>
          <w:color w:val="000000"/>
          <w:lang w:val="ru-RU"/>
        </w:rPr>
        <w:t xml:space="preserve">С </w:t>
      </w:r>
      <w:r w:rsidRPr="005C2640">
        <w:rPr>
          <w:rFonts w:ascii="GHEA Grapalat" w:hAnsi="GHEA Grapalat"/>
          <w:color w:val="000000"/>
          <w:lang w:val="ru-RU"/>
        </w:rPr>
        <w:t>01</w:t>
      </w:r>
      <w:r>
        <w:rPr>
          <w:rFonts w:ascii="GHEA Grapalat" w:hAnsi="GHEA Grapalat"/>
          <w:color w:val="000000"/>
          <w:lang w:val="hy-AM"/>
        </w:rPr>
        <w:t xml:space="preserve">-ого </w:t>
      </w:r>
      <w:r>
        <w:rPr>
          <w:rFonts w:ascii="GHEA Grapalat" w:hAnsi="GHEA Grapalat"/>
          <w:color w:val="000000"/>
          <w:lang w:val="ru-RU"/>
        </w:rPr>
        <w:t>феврал</w:t>
      </w:r>
      <w:r w:rsidRPr="006D58F1">
        <w:rPr>
          <w:rFonts w:ascii="GHEA Grapalat" w:hAnsi="GHEA Grapalat"/>
          <w:color w:val="000000"/>
          <w:lang w:val="hy-AM"/>
        </w:rPr>
        <w:t>я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ru-RU"/>
        </w:rPr>
        <w:t>2019</w:t>
      </w:r>
      <w:r w:rsidRPr="009A4CEA">
        <w:rPr>
          <w:rFonts w:ascii="GHEA Grapalat" w:hAnsi="GHEA Grapalat"/>
          <w:color w:val="000000"/>
          <w:lang w:val="ru-RU"/>
        </w:rPr>
        <w:t xml:space="preserve"> года и опублик</w:t>
      </w:r>
      <w:r>
        <w:rPr>
          <w:rFonts w:ascii="GHEA Grapalat" w:hAnsi="GHEA Grapalat"/>
          <w:color w:val="000000"/>
          <w:lang w:val="ru-RU"/>
        </w:rPr>
        <w:t>овано в соответствии с решением</w:t>
      </w:r>
      <w:r w:rsidRPr="00354389">
        <w:rPr>
          <w:rFonts w:ascii="GHEA Grapalat" w:hAnsi="GHEA Grapalat"/>
          <w:color w:val="000000"/>
          <w:lang w:val="ru-RU"/>
        </w:rPr>
        <w:t xml:space="preserve"> </w:t>
      </w:r>
      <w:r>
        <w:rPr>
          <w:rFonts w:ascii="GHEA Grapalat" w:hAnsi="GHEA Grapalat"/>
          <w:color w:val="000000"/>
          <w:lang w:val="ru-RU"/>
        </w:rPr>
        <w:t>№1</w:t>
      </w:r>
    </w:p>
    <w:p w:rsidR="00EB3CE6" w:rsidRPr="009A4CEA" w:rsidRDefault="00EB3CE6" w:rsidP="00EB3CE6">
      <w:pPr>
        <w:ind w:firstLine="360"/>
        <w:jc w:val="center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>Статья 27 Закона РА «О закупках»</w:t>
      </w:r>
    </w:p>
    <w:p w:rsidR="00EB3CE6" w:rsidRPr="009A4CEA" w:rsidRDefault="00EB3CE6" w:rsidP="00EB3CE6">
      <w:pPr>
        <w:ind w:firstLine="360"/>
        <w:jc w:val="center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>Код запроса котировки цен: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003B86">
        <w:rPr>
          <w:rFonts w:ascii="Sylfaen" w:hAnsi="Sylfaen" w:cs="Sylfaen"/>
          <w:sz w:val="20"/>
          <w:szCs w:val="16"/>
          <w:lang w:val="ru-RU" w:eastAsia="ru-RU"/>
        </w:rPr>
        <w:t>ՀՀ</w:t>
      </w:r>
      <w:r w:rsidRPr="00003B86">
        <w:rPr>
          <w:rFonts w:ascii="Calibri" w:hAnsi="Calibri" w:cs="Calibri"/>
          <w:sz w:val="20"/>
          <w:szCs w:val="16"/>
          <w:lang w:val="af-ZA" w:eastAsia="ru-RU"/>
        </w:rPr>
        <w:t>-</w:t>
      </w:r>
      <w:r w:rsidRPr="00003B86">
        <w:rPr>
          <w:rFonts w:ascii="Sylfaen" w:hAnsi="Sylfaen" w:cs="Sylfaen"/>
          <w:sz w:val="20"/>
          <w:szCs w:val="16"/>
          <w:lang w:val="ru-RU" w:eastAsia="ru-RU"/>
        </w:rPr>
        <w:t>ԳՄ</w:t>
      </w:r>
      <w:r w:rsidRPr="00003B86">
        <w:rPr>
          <w:rFonts w:ascii="Calibri" w:hAnsi="Calibri" w:cs="Calibri"/>
          <w:sz w:val="20"/>
          <w:szCs w:val="16"/>
          <w:lang w:val="af-ZA" w:eastAsia="ru-RU"/>
        </w:rPr>
        <w:t>-</w:t>
      </w:r>
      <w:r>
        <w:rPr>
          <w:rFonts w:ascii="Sylfaen" w:hAnsi="Sylfaen" w:cs="Sylfaen"/>
          <w:sz w:val="20"/>
          <w:szCs w:val="16"/>
          <w:lang w:val="ru-RU" w:eastAsia="ru-RU"/>
        </w:rPr>
        <w:t>ՆԳ</w:t>
      </w:r>
      <w:r w:rsidRPr="00003B86">
        <w:rPr>
          <w:rFonts w:ascii="Sylfaen" w:hAnsi="Sylfaen" w:cs="Sylfaen"/>
          <w:sz w:val="20"/>
          <w:szCs w:val="16"/>
          <w:lang w:eastAsia="ru-RU"/>
        </w:rPr>
        <w:t>ՄԴ</w:t>
      </w:r>
      <w:r>
        <w:rPr>
          <w:rFonts w:ascii="Sylfaen" w:hAnsi="Sylfaen" w:cs="Sylfaen"/>
          <w:sz w:val="20"/>
          <w:szCs w:val="16"/>
          <w:lang w:val="ru-RU" w:eastAsia="ru-RU"/>
        </w:rPr>
        <w:t>1</w:t>
      </w:r>
      <w:r w:rsidRPr="00003B86">
        <w:rPr>
          <w:rFonts w:ascii="GHEA Grapalat" w:hAnsi="GHEA Grapalat"/>
          <w:i/>
          <w:sz w:val="20"/>
          <w:szCs w:val="16"/>
          <w:lang w:val="hy-AM"/>
        </w:rPr>
        <w:t xml:space="preserve"> ԳՀ</w:t>
      </w:r>
      <w:r w:rsidRPr="00003B86">
        <w:rPr>
          <w:rFonts w:ascii="GHEA Grapalat" w:hAnsi="GHEA Grapalat"/>
          <w:i/>
          <w:sz w:val="20"/>
          <w:szCs w:val="16"/>
          <w:lang w:val="af-ZA"/>
        </w:rPr>
        <w:t>ԱՊՁԲ</w:t>
      </w:r>
      <w:r>
        <w:rPr>
          <w:rFonts w:ascii="Calibri" w:hAnsi="Calibri" w:cs="Calibri"/>
          <w:sz w:val="20"/>
          <w:szCs w:val="16"/>
          <w:lang w:val="af-ZA" w:eastAsia="ru-RU"/>
        </w:rPr>
        <w:t xml:space="preserve"> - -1</w:t>
      </w:r>
      <w:r>
        <w:rPr>
          <w:rFonts w:ascii="Calibri" w:hAnsi="Calibri" w:cs="Calibri"/>
          <w:sz w:val="20"/>
          <w:szCs w:val="16"/>
          <w:lang w:val="ru-RU" w:eastAsia="ru-RU"/>
        </w:rPr>
        <w:t>9</w:t>
      </w:r>
      <w:r w:rsidRPr="00003B86">
        <w:rPr>
          <w:rFonts w:ascii="Calibri" w:hAnsi="Calibri" w:cs="Calibri"/>
          <w:sz w:val="20"/>
          <w:szCs w:val="16"/>
          <w:lang w:val="af-ZA" w:eastAsia="ru-RU"/>
        </w:rPr>
        <w:t>/</w:t>
      </w:r>
      <w:r>
        <w:rPr>
          <w:rFonts w:ascii="Calibri" w:hAnsi="Calibri" w:cs="Calibri"/>
          <w:sz w:val="20"/>
          <w:szCs w:val="16"/>
          <w:lang w:val="ru-RU" w:eastAsia="ru-RU"/>
        </w:rPr>
        <w:t>1</w:t>
      </w:r>
      <w:r w:rsidRPr="00003B86">
        <w:rPr>
          <w:rFonts w:ascii="GHEA Grapalat" w:hAnsi="GHEA Grapalat"/>
          <w:i/>
          <w:sz w:val="32"/>
          <w:lang w:val="af-ZA"/>
        </w:rPr>
        <w:t xml:space="preserve"> </w:t>
      </w:r>
      <w:r w:rsidRPr="00003B86">
        <w:rPr>
          <w:rFonts w:ascii="GHEA Grapalat" w:hAnsi="GHEA Grapalat"/>
          <w:i/>
          <w:sz w:val="32"/>
          <w:u w:val="single"/>
          <w:lang w:val="af-ZA"/>
        </w:rPr>
        <w:t xml:space="preserve"> </w:t>
      </w:r>
      <w:r w:rsidRPr="009A4CEA">
        <w:rPr>
          <w:rFonts w:ascii="GHEA Grapalat" w:hAnsi="GHEA Grapalat"/>
          <w:color w:val="000000"/>
          <w:lang w:val="ru-RU"/>
        </w:rPr>
        <w:t>Заказчик</w:t>
      </w:r>
      <w:r w:rsidRPr="00D26FE7">
        <w:rPr>
          <w:rFonts w:ascii="GHEA Grapalat" w:hAnsi="GHEA Grapalat"/>
          <w:color w:val="000000"/>
          <w:lang w:val="ru-RU"/>
        </w:rPr>
        <w:t xml:space="preserve"> </w:t>
      </w:r>
      <w:r>
        <w:rPr>
          <w:rFonts w:ascii="GHEA Grapalat" w:hAnsi="GHEA Grapalat"/>
          <w:b/>
          <w:color w:val="000000"/>
          <w:lang w:val="ru-RU"/>
        </w:rPr>
        <w:t>&lt;&lt;</w:t>
      </w:r>
      <w:r>
        <w:rPr>
          <w:rFonts w:ascii="GHEA Grapalat" w:hAnsi="GHEA Grapalat"/>
          <w:lang w:val="af-ZA"/>
        </w:rPr>
        <w:t>Средняя школа №</w:t>
      </w:r>
      <w:r>
        <w:rPr>
          <w:rFonts w:ascii="GHEA Grapalat" w:hAnsi="GHEA Grapalat"/>
          <w:lang w:val="ru-RU"/>
        </w:rPr>
        <w:t>1</w:t>
      </w:r>
      <w:r>
        <w:rPr>
          <w:rFonts w:ascii="GHEA Grapalat" w:hAnsi="GHEA Grapalat"/>
          <w:lang w:val="af-ZA"/>
        </w:rPr>
        <w:t xml:space="preserve"> села </w:t>
      </w:r>
      <w:r>
        <w:rPr>
          <w:rFonts w:ascii="GHEA Grapalat" w:hAnsi="GHEA Grapalat"/>
          <w:lang w:val="ru-RU"/>
        </w:rPr>
        <w:t>Неркин Геташен</w:t>
      </w:r>
      <w:r w:rsidRPr="006F78B2">
        <w:rPr>
          <w:rFonts w:ascii="GHEA Grapalat" w:hAnsi="GHEA Grapalat"/>
          <w:lang w:val="af-ZA"/>
        </w:rPr>
        <w:t xml:space="preserve">» </w:t>
      </w:r>
      <w:r w:rsidRPr="006F78B2">
        <w:rPr>
          <w:rFonts w:ascii="GHEA Grapalat" w:hAnsi="GHEA Grapalat" w:cs="Arial"/>
          <w:lang w:val="af-ZA"/>
        </w:rPr>
        <w:t>ГНО</w:t>
      </w:r>
      <w:r>
        <w:rPr>
          <w:rFonts w:ascii="GHEA Grapalat" w:hAnsi="GHEA Grapalat"/>
          <w:b/>
          <w:color w:val="000000"/>
          <w:lang w:val="ru-RU"/>
        </w:rPr>
        <w:t>,которая находится по адресу Гегаркуникская</w:t>
      </w:r>
      <w:r w:rsidRPr="009A4CEA">
        <w:rPr>
          <w:rFonts w:ascii="GHEA Grapalat" w:hAnsi="GHEA Grapalat"/>
          <w:b/>
          <w:color w:val="000000"/>
          <w:lang w:val="ru-RU"/>
        </w:rPr>
        <w:t xml:space="preserve"> область,</w:t>
      </w:r>
      <w:r>
        <w:rPr>
          <w:rFonts w:ascii="GHEA Grapalat" w:hAnsi="GHEA Grapalat"/>
          <w:b/>
          <w:color w:val="000000"/>
          <w:lang w:val="hy-AM"/>
        </w:rPr>
        <w:t xml:space="preserve"> </w:t>
      </w:r>
      <w:r>
        <w:rPr>
          <w:rFonts w:ascii="GHEA Grapalat" w:hAnsi="GHEA Grapalat"/>
          <w:b/>
          <w:color w:val="000000"/>
          <w:lang w:val="ru-RU"/>
        </w:rPr>
        <w:t>с.Неркин Геташен</w:t>
      </w:r>
      <w:r w:rsidRPr="009A4CEA">
        <w:rPr>
          <w:rFonts w:ascii="GHEA Grapalat" w:hAnsi="GHEA Grapalat"/>
          <w:b/>
          <w:color w:val="000000"/>
          <w:lang w:val="ru-RU"/>
        </w:rPr>
        <w:t>,</w:t>
      </w:r>
      <w:r>
        <w:rPr>
          <w:rFonts w:ascii="GHEA Grapalat" w:hAnsi="GHEA Grapalat"/>
          <w:b/>
          <w:color w:val="000000"/>
          <w:lang w:val="hy-AM"/>
        </w:rPr>
        <w:t xml:space="preserve"> </w:t>
      </w:r>
      <w:r>
        <w:rPr>
          <w:rFonts w:ascii="GHEA Grapalat" w:hAnsi="GHEA Grapalat"/>
          <w:b/>
          <w:color w:val="000000"/>
          <w:lang w:val="ru-RU"/>
        </w:rPr>
        <w:t>2-ая</w:t>
      </w:r>
      <w:r w:rsidRPr="00D26FE7">
        <w:rPr>
          <w:rFonts w:ascii="GHEA Grapalat" w:hAnsi="GHEA Grapalat"/>
          <w:b/>
          <w:color w:val="000000"/>
          <w:lang w:val="ru-RU"/>
        </w:rPr>
        <w:t xml:space="preserve"> </w:t>
      </w:r>
      <w:r>
        <w:rPr>
          <w:rFonts w:ascii="GHEA Grapalat" w:hAnsi="GHEA Grapalat"/>
          <w:b/>
          <w:color w:val="000000"/>
          <w:lang w:val="ru-RU"/>
        </w:rPr>
        <w:t>ул</w:t>
      </w:r>
      <w:r w:rsidRPr="00D26FE7">
        <w:rPr>
          <w:rFonts w:ascii="GHEA Grapalat" w:hAnsi="GHEA Grapalat"/>
          <w:b/>
          <w:color w:val="000000"/>
          <w:lang w:val="ru-RU"/>
        </w:rPr>
        <w:t>ица</w:t>
      </w:r>
      <w:r>
        <w:rPr>
          <w:rFonts w:ascii="GHEA Grapalat" w:hAnsi="GHEA Grapalat"/>
          <w:b/>
          <w:color w:val="000000"/>
          <w:lang w:val="hy-AM"/>
        </w:rPr>
        <w:t xml:space="preserve"> </w:t>
      </w:r>
      <w:r w:rsidRPr="00D26FE7">
        <w:rPr>
          <w:rFonts w:ascii="GHEA Grapalat" w:hAnsi="GHEA Grapalat"/>
          <w:b/>
          <w:color w:val="000000"/>
          <w:lang w:val="ru-RU"/>
        </w:rPr>
        <w:t>номер</w:t>
      </w:r>
      <w:r>
        <w:rPr>
          <w:rFonts w:ascii="GHEA Grapalat" w:hAnsi="GHEA Grapalat"/>
          <w:b/>
          <w:color w:val="000000"/>
          <w:lang w:val="ru-RU"/>
        </w:rPr>
        <w:t xml:space="preserve"> 4</w:t>
      </w:r>
      <w:r>
        <w:rPr>
          <w:rFonts w:ascii="GHEA Grapalat" w:hAnsi="GHEA Grapalat"/>
          <w:b/>
          <w:color w:val="000000"/>
          <w:lang w:val="hy-AM"/>
        </w:rPr>
        <w:t xml:space="preserve"> </w:t>
      </w:r>
      <w:r w:rsidRPr="009A4CEA">
        <w:rPr>
          <w:rFonts w:ascii="GHEA Grapalat" w:hAnsi="GHEA Grapalat"/>
          <w:color w:val="000000"/>
          <w:lang w:val="ru-RU"/>
        </w:rPr>
        <w:t>об</w:t>
      </w:r>
      <w:r>
        <w:fldChar w:fldCharType="begin"/>
      </w:r>
      <w:r>
        <w:instrText>HYPERLINK</w:instrText>
      </w:r>
      <w:r w:rsidRPr="00354389">
        <w:rPr>
          <w:lang w:val="ru-RU"/>
        </w:rPr>
        <w:instrText xml:space="preserve"> "</w:instrText>
      </w:r>
      <w:r>
        <w:instrText>https</w:instrText>
      </w:r>
      <w:r w:rsidRPr="00354389">
        <w:rPr>
          <w:lang w:val="ru-RU"/>
        </w:rPr>
        <w:instrText>://</w:instrText>
      </w:r>
      <w:r>
        <w:instrText>en</w:instrText>
      </w:r>
      <w:r w:rsidRPr="00354389">
        <w:rPr>
          <w:lang w:val="ru-RU"/>
        </w:rPr>
        <w:instrText>.</w:instrText>
      </w:r>
      <w:r>
        <w:instrText>wikipedia</w:instrText>
      </w:r>
      <w:r w:rsidRPr="00354389">
        <w:rPr>
          <w:lang w:val="ru-RU"/>
        </w:rPr>
        <w:instrText>.</w:instrText>
      </w:r>
      <w:r>
        <w:instrText>org</w:instrText>
      </w:r>
      <w:r w:rsidRPr="00354389">
        <w:rPr>
          <w:lang w:val="ru-RU"/>
        </w:rPr>
        <w:instrText>/</w:instrText>
      </w:r>
      <w:r>
        <w:instrText>wiki</w:instrText>
      </w:r>
      <w:r w:rsidRPr="00354389">
        <w:rPr>
          <w:lang w:val="ru-RU"/>
        </w:rPr>
        <w:instrText>/%</w:instrText>
      </w:r>
      <w:r>
        <w:instrText>D</w:instrText>
      </w:r>
      <w:r w:rsidRPr="00354389">
        <w:rPr>
          <w:lang w:val="ru-RU"/>
        </w:rPr>
        <w:instrText>0%</w:instrText>
      </w:r>
      <w:r>
        <w:instrText>AA</w:instrText>
      </w:r>
      <w:r w:rsidRPr="00354389">
        <w:rPr>
          <w:lang w:val="ru-RU"/>
        </w:rPr>
        <w:instrText>"</w:instrText>
      </w:r>
      <w:r>
        <w:fldChar w:fldCharType="separate"/>
      </w:r>
      <w:r w:rsidRPr="009A4CEA">
        <w:rPr>
          <w:rStyle w:val="Hyperlink"/>
          <w:rFonts w:ascii="GHEA Grapalat" w:hAnsi="GHEA Grapalat"/>
          <w:color w:val="000000"/>
          <w:lang w:val="ru-RU"/>
        </w:rPr>
        <w:t>ъ</w:t>
      </w:r>
      <w:r>
        <w:fldChar w:fldCharType="end"/>
      </w:r>
      <w:r w:rsidRPr="009A4CEA">
        <w:rPr>
          <w:rFonts w:ascii="GHEA Grapalat" w:hAnsi="GHEA Grapalat"/>
          <w:color w:val="000000"/>
          <w:lang w:val="ru-RU"/>
        </w:rPr>
        <w:t>являет запрос котировки цен, кото</w:t>
      </w:r>
      <w:r>
        <w:rPr>
          <w:rFonts w:ascii="GHEA Grapalat" w:hAnsi="GHEA Grapalat"/>
          <w:color w:val="000000"/>
          <w:lang w:val="ru-RU"/>
        </w:rPr>
        <w:t>рый осуществляется одним этапом.</w:t>
      </w:r>
      <w:r w:rsidRPr="009A4CEA">
        <w:rPr>
          <w:rFonts w:ascii="GHEA Grapalat" w:hAnsi="GHEA Grapalat"/>
          <w:color w:val="000000"/>
          <w:lang w:val="ru-RU"/>
        </w:rPr>
        <w:t xml:space="preserve"> </w:t>
      </w:r>
    </w:p>
    <w:p w:rsidR="00EB3CE6" w:rsidRPr="009A4CEA" w:rsidRDefault="00EB3CE6" w:rsidP="00EB3CE6">
      <w:pPr>
        <w:ind w:firstLine="360"/>
        <w:jc w:val="both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>Отобранному участнику данного запроса по установленному порядку будет предложено заключить контракт на поставку</w:t>
      </w:r>
      <w:r w:rsidRPr="009A4CEA">
        <w:rPr>
          <w:rFonts w:ascii="GHEA Grapalat" w:hAnsi="GHEA Grapalat"/>
          <w:i/>
          <w:color w:val="000000"/>
          <w:lang w:val="ru-RU"/>
        </w:rPr>
        <w:t xml:space="preserve"> </w:t>
      </w:r>
      <w:r w:rsidRPr="004D41BB">
        <w:rPr>
          <w:rFonts w:ascii="GHEA Grapalat" w:hAnsi="GHEA Grapalat"/>
          <w:color w:val="000000"/>
          <w:sz w:val="20"/>
          <w:szCs w:val="20"/>
          <w:lang w:val="af-ZA"/>
        </w:rPr>
        <w:t>дизельное топливо</w:t>
      </w:r>
      <w:r w:rsidRPr="009A4CEA">
        <w:rPr>
          <w:rFonts w:ascii="GHEA Grapalat" w:hAnsi="GHEA Grapalat"/>
          <w:color w:val="000000"/>
          <w:lang w:val="ru-RU"/>
        </w:rPr>
        <w:t xml:space="preserve"> (в дальнейшем - контракт).</w:t>
      </w:r>
    </w:p>
    <w:p w:rsidR="00EB3CE6" w:rsidRPr="009A4CEA" w:rsidRDefault="00EB3CE6" w:rsidP="00EB3CE6">
      <w:pPr>
        <w:ind w:firstLine="360"/>
        <w:jc w:val="both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>Согласно 7-ой статье закона “О закупках” любое лицо, независимо от того обстоятельства, что оно является иностранным физическим лицом, иностранной организацией либо лицом без гражданства, имеет право участия в процессе закупки.</w:t>
      </w:r>
    </w:p>
    <w:p w:rsidR="00EB3CE6" w:rsidRPr="009A4CEA" w:rsidRDefault="00EB3CE6" w:rsidP="00EB3CE6">
      <w:pPr>
        <w:ind w:firstLine="360"/>
        <w:jc w:val="both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>Критерии лиц, не имеющих право на участие в запросе котировки цен,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приглашению.</w:t>
      </w:r>
    </w:p>
    <w:p w:rsidR="00EB3CE6" w:rsidRPr="009A4CEA" w:rsidRDefault="00EB3CE6" w:rsidP="00EB3CE6">
      <w:pPr>
        <w:ind w:firstLine="360"/>
        <w:jc w:val="both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>Отобранный участник определяется из числа участников, представивших заявку, удовлетворившему требованиям приглашения по принципу отдачи предпочтения участнику, представившему предложение на минимальную ставку.</w:t>
      </w:r>
    </w:p>
    <w:p w:rsidR="00EB3CE6" w:rsidRPr="009A4CEA" w:rsidRDefault="00EB3CE6" w:rsidP="00EB3CE6">
      <w:pPr>
        <w:jc w:val="both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 xml:space="preserve">     Для получения приглашения запроса цены в документальной форме необходимо</w:t>
      </w:r>
      <w:r>
        <w:rPr>
          <w:rFonts w:ascii="GHEA Grapalat" w:hAnsi="GHEA Grapalat"/>
          <w:color w:val="000000"/>
          <w:lang w:val="ru-RU"/>
        </w:rPr>
        <w:t xml:space="preserve"> обратиться к заказчику до </w:t>
      </w:r>
      <w:r w:rsidRPr="00354389">
        <w:rPr>
          <w:rFonts w:ascii="GHEA Grapalat" w:hAnsi="GHEA Grapalat"/>
          <w:color w:val="000000"/>
          <w:lang w:val="ru-RU"/>
        </w:rPr>
        <w:t>7</w:t>
      </w:r>
      <w:r w:rsidRPr="009A4CEA">
        <w:rPr>
          <w:rFonts w:ascii="GHEA Grapalat" w:hAnsi="GHEA Grapalat"/>
          <w:color w:val="000000"/>
          <w:lang w:val="ru-RU"/>
        </w:rPr>
        <w:t>-ого дня 1</w:t>
      </w:r>
      <w:r w:rsidRPr="00D26FE7">
        <w:rPr>
          <w:rFonts w:ascii="GHEA Grapalat" w:hAnsi="GHEA Grapalat"/>
          <w:color w:val="000000"/>
          <w:lang w:val="ru-RU"/>
        </w:rPr>
        <w:t>0</w:t>
      </w:r>
      <w:r w:rsidRPr="009A4CEA">
        <w:rPr>
          <w:rFonts w:ascii="GHEA Grapalat" w:hAnsi="GHEA Grapalat"/>
          <w:color w:val="000000"/>
          <w:lang w:val="ru-RU"/>
        </w:rPr>
        <w:t xml:space="preserve">.00 ч, считая с даты публикации. Для получения приглашения запроса цены в документальной форме необходимо Заказчику предоставить письменное заявление. Заказчик обеспечивает предоставление приглашения в документальной форме бесплатно в первый рабочый день после получения такого запроса. </w:t>
      </w:r>
    </w:p>
    <w:p w:rsidR="00EB3CE6" w:rsidRPr="009A4CEA" w:rsidRDefault="00EB3CE6" w:rsidP="00EB3CE6">
      <w:pPr>
        <w:ind w:firstLine="360"/>
        <w:jc w:val="both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>По требованию выдачи приглашения в энектронной форме заказчик бесплатно обеспечивает получение приглашения в течении последующего рабочего дня получения заявки о предостовлении приглашения в электронной форме.</w:t>
      </w:r>
    </w:p>
    <w:p w:rsidR="00EB3CE6" w:rsidRPr="009A4CEA" w:rsidRDefault="00EB3CE6" w:rsidP="00EB3CE6">
      <w:pPr>
        <w:ind w:firstLine="360"/>
        <w:jc w:val="both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>Неполучение приглашения не ограничивает право участника на участие в запросе котировки цен.</w:t>
      </w:r>
    </w:p>
    <w:p w:rsidR="00EB3CE6" w:rsidRPr="009A4CEA" w:rsidRDefault="00EB3CE6" w:rsidP="00EB3CE6">
      <w:pPr>
        <w:ind w:firstLine="360"/>
        <w:jc w:val="both"/>
        <w:rPr>
          <w:rFonts w:ascii="GHEA Grapalat" w:hAnsi="GHEA Grapalat"/>
          <w:color w:val="000000"/>
          <w:lang w:val="ru-RU"/>
        </w:rPr>
      </w:pPr>
      <w:r w:rsidRPr="00C45ACF">
        <w:rPr>
          <w:rFonts w:ascii="GHEA Grapalat" w:hAnsi="GHEA Grapalat"/>
          <w:color w:val="000000"/>
          <w:lang w:val="ru-RU"/>
        </w:rPr>
        <w:t>Котировочные запросы следует подавать в селе Неркин</w:t>
      </w:r>
      <w:r>
        <w:rPr>
          <w:rFonts w:ascii="GHEA Grapalat" w:hAnsi="GHEA Grapalat"/>
          <w:color w:val="000000"/>
          <w:lang w:val="ru-RU"/>
        </w:rPr>
        <w:t xml:space="preserve"> Геташен Гегаркуникской области, 2-ая улица</w:t>
      </w:r>
      <w:r w:rsidRPr="00C45ACF">
        <w:rPr>
          <w:rFonts w:ascii="GHEA Grapalat" w:hAnsi="GHEA Grapalat"/>
          <w:color w:val="000000"/>
          <w:lang w:val="ru-RU"/>
        </w:rPr>
        <w:t>, 4-й</w:t>
      </w:r>
      <w:r>
        <w:rPr>
          <w:rFonts w:ascii="GHEA Grapalat" w:hAnsi="GHEA Grapalat"/>
          <w:color w:val="000000"/>
          <w:lang w:val="ru-RU"/>
        </w:rPr>
        <w:t xml:space="preserve"> дом, в документальной форме</w:t>
      </w:r>
      <w:r w:rsidRPr="009A4CEA">
        <w:rPr>
          <w:rFonts w:ascii="GHEA Grapalat" w:hAnsi="GHEA Grapalat"/>
          <w:color w:val="000000"/>
          <w:lang w:val="ru-RU"/>
        </w:rPr>
        <w:t xml:space="preserve"> считая со дня даты опубликования об</w:t>
      </w:r>
      <w:r>
        <w:fldChar w:fldCharType="begin"/>
      </w:r>
      <w:r>
        <w:instrText>HYPERLINK</w:instrText>
      </w:r>
      <w:r w:rsidRPr="00354389">
        <w:rPr>
          <w:lang w:val="ru-RU"/>
        </w:rPr>
        <w:instrText xml:space="preserve"> "</w:instrText>
      </w:r>
      <w:r>
        <w:instrText>https</w:instrText>
      </w:r>
      <w:r w:rsidRPr="00354389">
        <w:rPr>
          <w:lang w:val="ru-RU"/>
        </w:rPr>
        <w:instrText>://</w:instrText>
      </w:r>
      <w:r>
        <w:instrText>en</w:instrText>
      </w:r>
      <w:r w:rsidRPr="00354389">
        <w:rPr>
          <w:lang w:val="ru-RU"/>
        </w:rPr>
        <w:instrText>.</w:instrText>
      </w:r>
      <w:r>
        <w:instrText>wikipedia</w:instrText>
      </w:r>
      <w:r w:rsidRPr="00354389">
        <w:rPr>
          <w:lang w:val="ru-RU"/>
        </w:rPr>
        <w:instrText>.</w:instrText>
      </w:r>
      <w:r>
        <w:instrText>org</w:instrText>
      </w:r>
      <w:r w:rsidRPr="00354389">
        <w:rPr>
          <w:lang w:val="ru-RU"/>
        </w:rPr>
        <w:instrText>/</w:instrText>
      </w:r>
      <w:r>
        <w:instrText>wiki</w:instrText>
      </w:r>
      <w:r w:rsidRPr="00354389">
        <w:rPr>
          <w:lang w:val="ru-RU"/>
        </w:rPr>
        <w:instrText>/%</w:instrText>
      </w:r>
      <w:r>
        <w:instrText>D</w:instrText>
      </w:r>
      <w:r w:rsidRPr="00354389">
        <w:rPr>
          <w:lang w:val="ru-RU"/>
        </w:rPr>
        <w:instrText>0%</w:instrText>
      </w:r>
      <w:r>
        <w:instrText>AA</w:instrText>
      </w:r>
      <w:r w:rsidRPr="00354389">
        <w:rPr>
          <w:lang w:val="ru-RU"/>
        </w:rPr>
        <w:instrText>"</w:instrText>
      </w:r>
      <w:r>
        <w:fldChar w:fldCharType="separate"/>
      </w:r>
      <w:r w:rsidRPr="009A4CEA">
        <w:rPr>
          <w:rStyle w:val="Hyperlink"/>
          <w:rFonts w:ascii="GHEA Grapalat" w:hAnsi="GHEA Grapalat"/>
          <w:color w:val="000000"/>
          <w:lang w:val="ru-RU"/>
        </w:rPr>
        <w:t>ъ</w:t>
      </w:r>
      <w:r>
        <w:fldChar w:fldCharType="end"/>
      </w:r>
      <w:r>
        <w:rPr>
          <w:rFonts w:ascii="GHEA Grapalat" w:hAnsi="GHEA Grapalat"/>
          <w:color w:val="000000"/>
          <w:lang w:val="ru-RU"/>
        </w:rPr>
        <w:t xml:space="preserve">явления  </w:t>
      </w:r>
      <w:r w:rsidRPr="00354389">
        <w:rPr>
          <w:rFonts w:ascii="GHEA Grapalat" w:hAnsi="GHEA Grapalat"/>
          <w:color w:val="000000"/>
          <w:lang w:val="ru-RU"/>
        </w:rPr>
        <w:t>7</w:t>
      </w:r>
      <w:r w:rsidRPr="009A4CEA">
        <w:rPr>
          <w:rFonts w:ascii="GHEA Grapalat" w:hAnsi="GHEA Grapalat"/>
          <w:color w:val="000000"/>
          <w:lang w:val="ru-RU"/>
        </w:rPr>
        <w:t>-ого дня</w:t>
      </w:r>
      <w:r>
        <w:rPr>
          <w:rFonts w:ascii="GHEA Grapalat" w:hAnsi="GHEA Grapalat"/>
          <w:color w:val="000000"/>
          <w:lang w:val="ru-RU"/>
        </w:rPr>
        <w:t xml:space="preserve"> в</w:t>
      </w:r>
      <w:r w:rsidRPr="009A4CEA">
        <w:rPr>
          <w:rFonts w:ascii="GHEA Grapalat" w:hAnsi="GHEA Grapalat"/>
          <w:color w:val="000000"/>
          <w:lang w:val="ru-RU"/>
        </w:rPr>
        <w:t xml:space="preserve"> 1</w:t>
      </w:r>
      <w:r w:rsidRPr="00D26FE7">
        <w:rPr>
          <w:rFonts w:ascii="GHEA Grapalat" w:hAnsi="GHEA Grapalat"/>
          <w:color w:val="000000"/>
          <w:lang w:val="ru-RU"/>
        </w:rPr>
        <w:t>0</w:t>
      </w:r>
      <w:r w:rsidRPr="002A257F">
        <w:rPr>
          <w:rFonts w:ascii="GHEA Grapalat" w:hAnsi="GHEA Grapalat"/>
          <w:color w:val="000000"/>
          <w:lang w:val="ru-RU"/>
        </w:rPr>
        <w:t>.00</w:t>
      </w:r>
      <w:r w:rsidRPr="009A4CEA">
        <w:rPr>
          <w:rFonts w:ascii="GHEA Grapalat" w:hAnsi="GHEA Grapalat"/>
          <w:color w:val="000000"/>
          <w:lang w:val="ru-RU"/>
        </w:rPr>
        <w:t xml:space="preserve"> часов. Заявки, кроме заявок на армянском, могут быть представлены также на английском и русском языках.</w:t>
      </w:r>
    </w:p>
    <w:p w:rsidR="00EB3CE6" w:rsidRPr="009A4CEA" w:rsidRDefault="00EB3CE6" w:rsidP="00EB3CE6">
      <w:pPr>
        <w:ind w:firstLine="360"/>
        <w:jc w:val="both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>Вскрытие заявок будет производиться</w:t>
      </w:r>
      <w:r w:rsidRPr="006D185F">
        <w:rPr>
          <w:rFonts w:ascii="GHEA Grapalat" w:hAnsi="GHEA Grapalat"/>
          <w:color w:val="000000"/>
          <w:lang w:val="ru-RU"/>
        </w:rPr>
        <w:t xml:space="preserve"> </w:t>
      </w:r>
      <w:r>
        <w:rPr>
          <w:rFonts w:ascii="GHEA Grapalat" w:hAnsi="GHEA Grapalat"/>
          <w:color w:val="000000"/>
          <w:lang w:val="ru-RU"/>
        </w:rPr>
        <w:t xml:space="preserve">в школе </w:t>
      </w:r>
      <w:r>
        <w:rPr>
          <w:rFonts w:ascii="GHEA Grapalat" w:hAnsi="GHEA Grapalat"/>
          <w:color w:val="000000"/>
        </w:rPr>
        <w:t>N</w:t>
      </w:r>
      <w:r w:rsidRPr="006D185F">
        <w:rPr>
          <w:rFonts w:ascii="GHEA Grapalat" w:hAnsi="GHEA Grapalat"/>
          <w:color w:val="000000"/>
          <w:lang w:val="ru-RU"/>
        </w:rPr>
        <w:t>1</w:t>
      </w:r>
      <w:r>
        <w:rPr>
          <w:rFonts w:ascii="GHEA Grapalat" w:hAnsi="GHEA Grapalat"/>
          <w:color w:val="000000"/>
          <w:lang w:val="ru-RU"/>
        </w:rPr>
        <w:t xml:space="preserve"> села</w:t>
      </w:r>
      <w:r w:rsidRPr="00C45ACF">
        <w:rPr>
          <w:rFonts w:ascii="GHEA Grapalat" w:hAnsi="GHEA Grapalat"/>
          <w:color w:val="000000"/>
          <w:lang w:val="ru-RU"/>
        </w:rPr>
        <w:t xml:space="preserve"> Неркин</w:t>
      </w:r>
      <w:r>
        <w:rPr>
          <w:rFonts w:ascii="GHEA Grapalat" w:hAnsi="GHEA Grapalat"/>
          <w:color w:val="000000"/>
          <w:lang w:val="ru-RU"/>
        </w:rPr>
        <w:t xml:space="preserve"> Геташен Гегаркуникской области, 2-ая улица</w:t>
      </w:r>
      <w:r w:rsidRPr="00C45ACF">
        <w:rPr>
          <w:rFonts w:ascii="GHEA Grapalat" w:hAnsi="GHEA Grapalat"/>
          <w:color w:val="000000"/>
          <w:lang w:val="ru-RU"/>
        </w:rPr>
        <w:t>, 4-й</w:t>
      </w:r>
      <w:r>
        <w:rPr>
          <w:rFonts w:ascii="GHEA Grapalat" w:hAnsi="GHEA Grapalat"/>
          <w:color w:val="000000"/>
          <w:lang w:val="ru-RU"/>
        </w:rPr>
        <w:t xml:space="preserve"> дом</w:t>
      </w:r>
      <w:r w:rsidRPr="009A4CEA">
        <w:rPr>
          <w:rFonts w:ascii="GHEA Grapalat" w:hAnsi="GHEA Grapalat"/>
          <w:color w:val="000000"/>
          <w:lang w:val="ru-RU"/>
        </w:rPr>
        <w:t>, считая со дня даты опубликования об</w:t>
      </w:r>
      <w:r>
        <w:fldChar w:fldCharType="begin"/>
      </w:r>
      <w:r>
        <w:instrText>HYPERLINK</w:instrText>
      </w:r>
      <w:r w:rsidRPr="00354389">
        <w:rPr>
          <w:lang w:val="ru-RU"/>
        </w:rPr>
        <w:instrText xml:space="preserve"> "</w:instrText>
      </w:r>
      <w:r>
        <w:instrText>https</w:instrText>
      </w:r>
      <w:r w:rsidRPr="00354389">
        <w:rPr>
          <w:lang w:val="ru-RU"/>
        </w:rPr>
        <w:instrText>://</w:instrText>
      </w:r>
      <w:r>
        <w:instrText>en</w:instrText>
      </w:r>
      <w:r w:rsidRPr="00354389">
        <w:rPr>
          <w:lang w:val="ru-RU"/>
        </w:rPr>
        <w:instrText>.</w:instrText>
      </w:r>
      <w:r>
        <w:instrText>wikipedia</w:instrText>
      </w:r>
      <w:r w:rsidRPr="00354389">
        <w:rPr>
          <w:lang w:val="ru-RU"/>
        </w:rPr>
        <w:instrText>.</w:instrText>
      </w:r>
      <w:r>
        <w:instrText>org</w:instrText>
      </w:r>
      <w:r w:rsidRPr="00354389">
        <w:rPr>
          <w:lang w:val="ru-RU"/>
        </w:rPr>
        <w:instrText>/</w:instrText>
      </w:r>
      <w:r>
        <w:instrText>wiki</w:instrText>
      </w:r>
      <w:r w:rsidRPr="00354389">
        <w:rPr>
          <w:lang w:val="ru-RU"/>
        </w:rPr>
        <w:instrText>/%</w:instrText>
      </w:r>
      <w:r>
        <w:instrText>D</w:instrText>
      </w:r>
      <w:r w:rsidRPr="00354389">
        <w:rPr>
          <w:lang w:val="ru-RU"/>
        </w:rPr>
        <w:instrText>0%</w:instrText>
      </w:r>
      <w:r>
        <w:instrText>AA</w:instrText>
      </w:r>
      <w:r w:rsidRPr="00354389">
        <w:rPr>
          <w:lang w:val="ru-RU"/>
        </w:rPr>
        <w:instrText>"</w:instrText>
      </w:r>
      <w:r>
        <w:fldChar w:fldCharType="separate"/>
      </w:r>
      <w:r w:rsidRPr="009A4CEA">
        <w:rPr>
          <w:rStyle w:val="Hyperlink"/>
          <w:rFonts w:ascii="GHEA Grapalat" w:hAnsi="GHEA Grapalat"/>
          <w:color w:val="000000"/>
          <w:lang w:val="ru-RU"/>
        </w:rPr>
        <w:t>ъ</w:t>
      </w:r>
      <w:r>
        <w:fldChar w:fldCharType="end"/>
      </w:r>
      <w:r>
        <w:rPr>
          <w:rFonts w:ascii="GHEA Grapalat" w:hAnsi="GHEA Grapalat"/>
          <w:color w:val="000000"/>
          <w:lang w:val="ru-RU"/>
        </w:rPr>
        <w:t xml:space="preserve">явления   </w:t>
      </w:r>
      <w:r w:rsidRPr="00354389">
        <w:rPr>
          <w:rFonts w:ascii="GHEA Grapalat" w:hAnsi="GHEA Grapalat"/>
          <w:color w:val="000000"/>
          <w:lang w:val="ru-RU"/>
        </w:rPr>
        <w:t>7</w:t>
      </w:r>
      <w:r w:rsidRPr="00D26FE7">
        <w:rPr>
          <w:rFonts w:ascii="GHEA Grapalat" w:hAnsi="GHEA Grapalat"/>
          <w:color w:val="000000"/>
          <w:lang w:val="ru-RU"/>
        </w:rPr>
        <w:t>-</w:t>
      </w:r>
      <w:r w:rsidRPr="009A4CEA">
        <w:rPr>
          <w:rFonts w:ascii="GHEA Grapalat" w:hAnsi="GHEA Grapalat"/>
          <w:color w:val="000000"/>
          <w:lang w:val="ru-RU"/>
        </w:rPr>
        <w:t xml:space="preserve">ого дня, </w:t>
      </w:r>
      <w:r>
        <w:rPr>
          <w:rFonts w:ascii="GHEA Grapalat" w:hAnsi="GHEA Grapalat"/>
          <w:color w:val="000000"/>
          <w:lang w:val="ru-RU"/>
        </w:rPr>
        <w:t xml:space="preserve">в </w:t>
      </w:r>
      <w:r w:rsidRPr="009A4CEA">
        <w:rPr>
          <w:rFonts w:ascii="GHEA Grapalat" w:hAnsi="GHEA Grapalat"/>
          <w:color w:val="000000"/>
          <w:lang w:val="ru-RU"/>
        </w:rPr>
        <w:t>1</w:t>
      </w:r>
      <w:r w:rsidRPr="00D26FE7">
        <w:rPr>
          <w:rFonts w:ascii="GHEA Grapalat" w:hAnsi="GHEA Grapalat"/>
          <w:color w:val="000000"/>
          <w:lang w:val="ru-RU"/>
        </w:rPr>
        <w:t>0</w:t>
      </w:r>
      <w:r w:rsidRPr="002A257F">
        <w:rPr>
          <w:rFonts w:ascii="GHEA Grapalat" w:hAnsi="GHEA Grapalat"/>
          <w:color w:val="000000"/>
          <w:lang w:val="ru-RU"/>
        </w:rPr>
        <w:t>.00</w:t>
      </w:r>
      <w:r w:rsidRPr="009A4CEA">
        <w:rPr>
          <w:rFonts w:ascii="GHEA Grapalat" w:hAnsi="GHEA Grapalat"/>
          <w:color w:val="000000"/>
          <w:lang w:val="ru-RU"/>
        </w:rPr>
        <w:t xml:space="preserve"> часов.  </w:t>
      </w:r>
    </w:p>
    <w:p w:rsidR="00EB3CE6" w:rsidRPr="009A4CEA" w:rsidRDefault="00EB3CE6" w:rsidP="00EB3CE6">
      <w:pPr>
        <w:ind w:firstLine="360"/>
        <w:jc w:val="both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>Жалобы по поводу данной процедуры нужно пред</w:t>
      </w:r>
      <w:r>
        <w:fldChar w:fldCharType="begin"/>
      </w:r>
      <w:r>
        <w:instrText>HYPERLINK</w:instrText>
      </w:r>
      <w:r w:rsidRPr="00354389">
        <w:rPr>
          <w:lang w:val="ru-RU"/>
        </w:rPr>
        <w:instrText xml:space="preserve"> "</w:instrText>
      </w:r>
      <w:r>
        <w:instrText>https</w:instrText>
      </w:r>
      <w:r w:rsidRPr="00354389">
        <w:rPr>
          <w:lang w:val="ru-RU"/>
        </w:rPr>
        <w:instrText>://</w:instrText>
      </w:r>
      <w:r>
        <w:instrText>en</w:instrText>
      </w:r>
      <w:r w:rsidRPr="00354389">
        <w:rPr>
          <w:lang w:val="ru-RU"/>
        </w:rPr>
        <w:instrText>.</w:instrText>
      </w:r>
      <w:r>
        <w:instrText>wikipedia</w:instrText>
      </w:r>
      <w:r w:rsidRPr="00354389">
        <w:rPr>
          <w:lang w:val="ru-RU"/>
        </w:rPr>
        <w:instrText>.</w:instrText>
      </w:r>
      <w:r>
        <w:instrText>org</w:instrText>
      </w:r>
      <w:r w:rsidRPr="00354389">
        <w:rPr>
          <w:lang w:val="ru-RU"/>
        </w:rPr>
        <w:instrText>/</w:instrText>
      </w:r>
      <w:r>
        <w:instrText>wiki</w:instrText>
      </w:r>
      <w:r w:rsidRPr="00354389">
        <w:rPr>
          <w:lang w:val="ru-RU"/>
        </w:rPr>
        <w:instrText>/%</w:instrText>
      </w:r>
      <w:r>
        <w:instrText>D</w:instrText>
      </w:r>
      <w:r w:rsidRPr="00354389">
        <w:rPr>
          <w:lang w:val="ru-RU"/>
        </w:rPr>
        <w:instrText>0%</w:instrText>
      </w:r>
      <w:r>
        <w:instrText>AA</w:instrText>
      </w:r>
      <w:r w:rsidRPr="00354389">
        <w:rPr>
          <w:lang w:val="ru-RU"/>
        </w:rPr>
        <w:instrText>"</w:instrText>
      </w:r>
      <w:r>
        <w:fldChar w:fldCharType="separate"/>
      </w:r>
      <w:r w:rsidRPr="009A4CEA">
        <w:rPr>
          <w:rStyle w:val="Hyperlink"/>
          <w:rFonts w:ascii="GHEA Grapalat" w:hAnsi="GHEA Grapalat"/>
          <w:color w:val="000000"/>
          <w:lang w:val="ru-RU"/>
        </w:rPr>
        <w:t>ъ</w:t>
      </w:r>
      <w:r>
        <w:fldChar w:fldCharType="end"/>
      </w:r>
      <w:r w:rsidRPr="009A4CEA">
        <w:rPr>
          <w:rFonts w:ascii="GHEA Grapalat" w:hAnsi="GHEA Grapalat"/>
          <w:color w:val="000000"/>
          <w:lang w:val="ru-RU"/>
        </w:rPr>
        <w:t xml:space="preserve">являть в Апелляционный совет закупок по адресу </w:t>
      </w:r>
      <w:r w:rsidRPr="009A4CEA">
        <w:rPr>
          <w:rFonts w:ascii="GHEA Grapalat" w:hAnsi="GHEA Grapalat" w:cs="Arial"/>
          <w:color w:val="000000"/>
          <w:lang w:val="ru-RU"/>
        </w:rPr>
        <w:t>г</w:t>
      </w:r>
      <w:r w:rsidRPr="009A4CEA">
        <w:rPr>
          <w:rFonts w:ascii="GHEA Grapalat" w:hAnsi="GHEA Grapalat"/>
          <w:color w:val="000000"/>
          <w:lang w:val="ru-RU"/>
        </w:rPr>
        <w:t>.</w:t>
      </w:r>
      <w:r w:rsidRPr="009A4CEA">
        <w:rPr>
          <w:rFonts w:ascii="GHEA Grapalat" w:hAnsi="GHEA Grapalat" w:cs="Arial"/>
          <w:color w:val="000000"/>
          <w:lang w:val="ru-RU"/>
        </w:rPr>
        <w:t>Ереван</w:t>
      </w:r>
      <w:r w:rsidRPr="009A4CEA">
        <w:rPr>
          <w:rFonts w:ascii="GHEA Grapalat" w:hAnsi="GHEA Grapalat"/>
          <w:color w:val="000000"/>
          <w:lang w:val="ru-RU"/>
        </w:rPr>
        <w:t xml:space="preserve">, </w:t>
      </w:r>
      <w:proofErr w:type="spellStart"/>
      <w:r>
        <w:rPr>
          <w:rFonts w:ascii="GHEA Grapalat" w:hAnsi="GHEA Grapalat" w:cs="Arial"/>
          <w:color w:val="000000"/>
          <w:lang w:val="es-ES"/>
        </w:rPr>
        <w:t>ул</w:t>
      </w:r>
      <w:r>
        <w:rPr>
          <w:rFonts w:ascii="GHEA Grapalat" w:hAnsi="GHEA Grapalat"/>
          <w:color w:val="000000"/>
          <w:lang w:val="es-ES"/>
        </w:rPr>
        <w:t>.</w:t>
      </w:r>
      <w:r>
        <w:rPr>
          <w:rFonts w:ascii="GHEA Grapalat" w:hAnsi="GHEA Grapalat" w:cs="Arial"/>
          <w:color w:val="000000"/>
          <w:lang w:val="es-ES"/>
        </w:rPr>
        <w:t>Мелика</w:t>
      </w:r>
      <w:r>
        <w:rPr>
          <w:rFonts w:ascii="GHEA Grapalat" w:hAnsi="GHEA Grapalat"/>
          <w:color w:val="000000"/>
          <w:lang w:val="es-ES"/>
        </w:rPr>
        <w:t>-</w:t>
      </w:r>
      <w:r>
        <w:rPr>
          <w:rFonts w:ascii="GHEA Grapalat" w:hAnsi="GHEA Grapalat" w:cs="Arial"/>
          <w:color w:val="000000"/>
          <w:lang w:val="es-ES"/>
        </w:rPr>
        <w:t>Адамяна</w:t>
      </w:r>
      <w:proofErr w:type="spellEnd"/>
      <w:r>
        <w:rPr>
          <w:rFonts w:ascii="GHEA Grapalat" w:hAnsi="GHEA Grapalat"/>
          <w:color w:val="000000"/>
          <w:lang w:val="es-ES"/>
        </w:rPr>
        <w:t xml:space="preserve"> 1</w:t>
      </w:r>
      <w:r w:rsidRPr="009A4CEA">
        <w:rPr>
          <w:rFonts w:ascii="GHEA Grapalat" w:hAnsi="GHEA Grapalat"/>
          <w:color w:val="000000"/>
          <w:lang w:val="ru-RU"/>
        </w:rPr>
        <w:t>. Апелляция производится по установленному порядку запроса котировки цен. Для пред</w:t>
      </w:r>
      <w:hyperlink r:id="rId6" w:history="1">
        <w:r w:rsidRPr="009A4CEA">
          <w:rPr>
            <w:rStyle w:val="Hyperlink"/>
            <w:rFonts w:ascii="GHEA Grapalat" w:hAnsi="GHEA Grapalat"/>
            <w:color w:val="000000"/>
            <w:lang w:val="ru-RU"/>
          </w:rPr>
          <w:t>ъ</w:t>
        </w:r>
      </w:hyperlink>
      <w:r w:rsidRPr="009A4CEA">
        <w:rPr>
          <w:rFonts w:ascii="GHEA Grapalat" w:hAnsi="GHEA Grapalat"/>
          <w:color w:val="000000"/>
          <w:lang w:val="ru-RU"/>
        </w:rPr>
        <w:t>явления жалобы необходима плата в размере 30 000 (тридцать тысяч) драм, которую нужно перевести на банковский счет казначейства “900008000482”, открытый на имя Министерства Финансов РА.</w:t>
      </w:r>
    </w:p>
    <w:p w:rsidR="00EB3CE6" w:rsidRPr="009A4CEA" w:rsidRDefault="00EB3CE6" w:rsidP="00EB3CE6">
      <w:pPr>
        <w:ind w:firstLine="360"/>
        <w:jc w:val="both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>Для получения дополнительных сведений по поводу данного об</w:t>
      </w:r>
      <w:hyperlink r:id="rId7" w:history="1">
        <w:r w:rsidRPr="009A4CEA">
          <w:rPr>
            <w:rStyle w:val="Hyperlink"/>
            <w:rFonts w:ascii="GHEA Grapalat" w:hAnsi="GHEA Grapalat"/>
            <w:color w:val="000000"/>
            <w:lang w:val="ru-RU"/>
          </w:rPr>
          <w:t>ъ</w:t>
        </w:r>
      </w:hyperlink>
      <w:r w:rsidRPr="009A4CEA">
        <w:rPr>
          <w:rFonts w:ascii="GHEA Grapalat" w:hAnsi="GHEA Grapalat"/>
          <w:color w:val="000000"/>
          <w:lang w:val="ru-RU"/>
        </w:rPr>
        <w:t>явления можете обратиться к секретарю оценивающей комиссии</w:t>
      </w:r>
      <w:r>
        <w:rPr>
          <w:rFonts w:ascii="GHEA Grapalat" w:hAnsi="GHEA Grapalat"/>
          <w:color w:val="000000"/>
          <w:lang w:val="ru-RU"/>
        </w:rPr>
        <w:t xml:space="preserve"> Гаяне Багдасар</w:t>
      </w:r>
      <w:r w:rsidRPr="003B662B">
        <w:rPr>
          <w:rFonts w:ascii="GHEA Grapalat" w:hAnsi="GHEA Grapalat"/>
          <w:color w:val="000000"/>
          <w:lang w:val="ru-RU"/>
        </w:rPr>
        <w:t>ян</w:t>
      </w:r>
      <w:r w:rsidRPr="009A4CEA">
        <w:rPr>
          <w:rFonts w:ascii="GHEA Grapalat" w:hAnsi="GHEA Grapalat"/>
          <w:color w:val="000000"/>
          <w:lang w:val="ru-RU"/>
        </w:rPr>
        <w:t xml:space="preserve"> .</w:t>
      </w:r>
    </w:p>
    <w:p w:rsidR="00EB3CE6" w:rsidRPr="005C2640" w:rsidRDefault="00EB3CE6" w:rsidP="00EB3CE6">
      <w:pPr>
        <w:pStyle w:val="BodyTextIndent"/>
        <w:spacing w:line="240" w:lineRule="auto"/>
        <w:rPr>
          <w:rFonts w:ascii="GHEA Grapalat" w:hAnsi="GHEA Grapalat"/>
          <w:i w:val="0"/>
          <w:u w:val="single"/>
          <w:lang w:val="ru-RU"/>
        </w:rPr>
      </w:pPr>
      <w:r w:rsidRPr="00354389">
        <w:rPr>
          <w:rFonts w:ascii="GHEA Grapalat" w:hAnsi="GHEA Grapalat"/>
          <w:color w:val="000000"/>
          <w:lang w:val="ru-RU"/>
        </w:rPr>
        <w:t>Телефон:+(374)</w:t>
      </w:r>
      <w:r w:rsidRPr="003B662B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u w:val="single"/>
          <w:lang w:val="af-ZA"/>
        </w:rPr>
        <w:t>9</w:t>
      </w:r>
      <w:r>
        <w:rPr>
          <w:rFonts w:ascii="GHEA Grapalat" w:hAnsi="GHEA Grapalat"/>
          <w:i w:val="0"/>
          <w:u w:val="single"/>
          <w:lang w:val="ru-RU"/>
        </w:rPr>
        <w:t>4041169</w:t>
      </w:r>
    </w:p>
    <w:p w:rsidR="00EB3CE6" w:rsidRPr="00864564" w:rsidRDefault="00EB3CE6" w:rsidP="00EB3CE6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EB3CE6" w:rsidRPr="00864564" w:rsidRDefault="00EB3CE6" w:rsidP="00EB3CE6">
      <w:pPr>
        <w:pStyle w:val="BodyTextIndent"/>
        <w:spacing w:line="240" w:lineRule="auto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  </w:t>
      </w:r>
      <w:r>
        <w:rPr>
          <w:rFonts w:ascii="Sylfaen" w:hAnsi="Sylfaen"/>
          <w:i w:val="0"/>
          <w:lang w:val="hy-AM"/>
        </w:rPr>
        <w:t>E.mail</w:t>
      </w:r>
      <w:r w:rsidRPr="00864564">
        <w:rPr>
          <w:rFonts w:ascii="GHEA Grapalat" w:hAnsi="GHEA Grapalat"/>
          <w:i w:val="0"/>
          <w:u w:val="single"/>
          <w:lang w:val="af-ZA"/>
        </w:rPr>
        <w:tab/>
      </w:r>
      <w:r>
        <w:rPr>
          <w:rFonts w:ascii="GHEA Grapalat" w:hAnsi="GHEA Grapalat"/>
          <w:color w:val="000000"/>
          <w:szCs w:val="13"/>
          <w:u w:val="single"/>
          <w:shd w:val="clear" w:color="auto" w:fill="F6F6F6"/>
          <w:lang w:val="af-ZA"/>
        </w:rPr>
        <w:t>edgarho@rambler.ru</w:t>
      </w:r>
      <w:r>
        <w:rPr>
          <w:rFonts w:ascii="GHEA Grapalat" w:hAnsi="GHEA Grapalat"/>
          <w:i w:val="0"/>
          <w:u w:val="single"/>
          <w:lang w:val="af-ZA"/>
        </w:rPr>
        <w:tab/>
      </w:r>
    </w:p>
    <w:p w:rsidR="00EB3CE6" w:rsidRPr="003B662B" w:rsidRDefault="00EB3CE6" w:rsidP="00EB3CE6">
      <w:pPr>
        <w:ind w:firstLine="708"/>
        <w:jc w:val="both"/>
        <w:rPr>
          <w:rFonts w:ascii="GHEA Grapalat" w:hAnsi="GHEA Grapalat"/>
          <w:i/>
          <w:color w:val="000000"/>
          <w:lang w:val="ru-RU"/>
        </w:rPr>
      </w:pPr>
      <w:r w:rsidRPr="00354389">
        <w:rPr>
          <w:rFonts w:ascii="GHEA Grapalat" w:hAnsi="GHEA Grapalat"/>
          <w:i/>
          <w:color w:val="000000"/>
          <w:lang w:val="ru-RU"/>
        </w:rPr>
        <w:t xml:space="preserve"> </w:t>
      </w:r>
    </w:p>
    <w:sectPr w:rsidR="00EB3CE6" w:rsidRPr="003B662B" w:rsidSect="0024015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B6F" w:rsidRDefault="00D75B6F" w:rsidP="007937AA">
      <w:r>
        <w:separator/>
      </w:r>
    </w:p>
  </w:endnote>
  <w:endnote w:type="continuationSeparator" w:id="0">
    <w:p w:rsidR="00D75B6F" w:rsidRDefault="00D75B6F" w:rsidP="00793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B6F" w:rsidRDefault="00D75B6F" w:rsidP="007937AA">
      <w:r>
        <w:separator/>
      </w:r>
    </w:p>
  </w:footnote>
  <w:footnote w:type="continuationSeparator" w:id="0">
    <w:p w:rsidR="00D75B6F" w:rsidRDefault="00D75B6F" w:rsidP="007937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3D3"/>
    <w:rsid w:val="00027627"/>
    <w:rsid w:val="00060C35"/>
    <w:rsid w:val="00066557"/>
    <w:rsid w:val="00066C0F"/>
    <w:rsid w:val="00077532"/>
    <w:rsid w:val="000A17B4"/>
    <w:rsid w:val="000A1C18"/>
    <w:rsid w:val="000C5E44"/>
    <w:rsid w:val="000D281B"/>
    <w:rsid w:val="00103C84"/>
    <w:rsid w:val="00107AD5"/>
    <w:rsid w:val="00182361"/>
    <w:rsid w:val="0019225F"/>
    <w:rsid w:val="001C4909"/>
    <w:rsid w:val="00200631"/>
    <w:rsid w:val="00203242"/>
    <w:rsid w:val="00242E9F"/>
    <w:rsid w:val="00267169"/>
    <w:rsid w:val="00272B6A"/>
    <w:rsid w:val="00284022"/>
    <w:rsid w:val="002B24F9"/>
    <w:rsid w:val="002D54A5"/>
    <w:rsid w:val="00360424"/>
    <w:rsid w:val="0037324E"/>
    <w:rsid w:val="003A057B"/>
    <w:rsid w:val="003A226E"/>
    <w:rsid w:val="003C523C"/>
    <w:rsid w:val="003D158A"/>
    <w:rsid w:val="003D7776"/>
    <w:rsid w:val="003F52E6"/>
    <w:rsid w:val="00443657"/>
    <w:rsid w:val="00456878"/>
    <w:rsid w:val="00482EA2"/>
    <w:rsid w:val="00490E73"/>
    <w:rsid w:val="00490F7B"/>
    <w:rsid w:val="004A27B0"/>
    <w:rsid w:val="004E7914"/>
    <w:rsid w:val="00505C9B"/>
    <w:rsid w:val="00554971"/>
    <w:rsid w:val="0055615A"/>
    <w:rsid w:val="005B6A1F"/>
    <w:rsid w:val="005D5B95"/>
    <w:rsid w:val="00600664"/>
    <w:rsid w:val="00601E1A"/>
    <w:rsid w:val="006121D9"/>
    <w:rsid w:val="00635A64"/>
    <w:rsid w:val="00651324"/>
    <w:rsid w:val="0067435F"/>
    <w:rsid w:val="006C4B40"/>
    <w:rsid w:val="006D4AEB"/>
    <w:rsid w:val="00701939"/>
    <w:rsid w:val="007130FE"/>
    <w:rsid w:val="00721931"/>
    <w:rsid w:val="00731D2E"/>
    <w:rsid w:val="0073513D"/>
    <w:rsid w:val="00742F89"/>
    <w:rsid w:val="00756225"/>
    <w:rsid w:val="007646AF"/>
    <w:rsid w:val="007937AA"/>
    <w:rsid w:val="007A1808"/>
    <w:rsid w:val="007A6A6A"/>
    <w:rsid w:val="007E16FF"/>
    <w:rsid w:val="0080227A"/>
    <w:rsid w:val="00807C1A"/>
    <w:rsid w:val="00813BD3"/>
    <w:rsid w:val="008706E5"/>
    <w:rsid w:val="00871FBD"/>
    <w:rsid w:val="008800C2"/>
    <w:rsid w:val="008B38EF"/>
    <w:rsid w:val="009028F7"/>
    <w:rsid w:val="00906652"/>
    <w:rsid w:val="00907869"/>
    <w:rsid w:val="00923279"/>
    <w:rsid w:val="009643D3"/>
    <w:rsid w:val="009767E9"/>
    <w:rsid w:val="0099710C"/>
    <w:rsid w:val="009D563C"/>
    <w:rsid w:val="009E0ED1"/>
    <w:rsid w:val="009E64B4"/>
    <w:rsid w:val="00A0270A"/>
    <w:rsid w:val="00A07453"/>
    <w:rsid w:val="00A22449"/>
    <w:rsid w:val="00A41493"/>
    <w:rsid w:val="00A44CDD"/>
    <w:rsid w:val="00A96DD9"/>
    <w:rsid w:val="00AB095A"/>
    <w:rsid w:val="00AB2D8B"/>
    <w:rsid w:val="00AD3311"/>
    <w:rsid w:val="00AF2E6F"/>
    <w:rsid w:val="00B34EE1"/>
    <w:rsid w:val="00B40286"/>
    <w:rsid w:val="00B628A1"/>
    <w:rsid w:val="00B90CDA"/>
    <w:rsid w:val="00B953C7"/>
    <w:rsid w:val="00BA1523"/>
    <w:rsid w:val="00BD1B58"/>
    <w:rsid w:val="00BD6721"/>
    <w:rsid w:val="00C335F2"/>
    <w:rsid w:val="00C45F54"/>
    <w:rsid w:val="00C932F4"/>
    <w:rsid w:val="00C95C6C"/>
    <w:rsid w:val="00CA05AB"/>
    <w:rsid w:val="00CB72E8"/>
    <w:rsid w:val="00D042CD"/>
    <w:rsid w:val="00D1610E"/>
    <w:rsid w:val="00D1794C"/>
    <w:rsid w:val="00D54D53"/>
    <w:rsid w:val="00D75B6F"/>
    <w:rsid w:val="00D83C8D"/>
    <w:rsid w:val="00DA7C89"/>
    <w:rsid w:val="00DE3AE5"/>
    <w:rsid w:val="00E6218E"/>
    <w:rsid w:val="00E770B6"/>
    <w:rsid w:val="00E82911"/>
    <w:rsid w:val="00EB1982"/>
    <w:rsid w:val="00EB3CE6"/>
    <w:rsid w:val="00ED1FE4"/>
    <w:rsid w:val="00ED7259"/>
    <w:rsid w:val="00EF469C"/>
    <w:rsid w:val="00F35A3B"/>
    <w:rsid w:val="00F4490E"/>
    <w:rsid w:val="00FE6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E3AE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7937A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7937A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semiHidden/>
    <w:rsid w:val="007937AA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937A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937AA"/>
    <w:rPr>
      <w:vertAlign w:val="superscript"/>
    </w:rPr>
  </w:style>
  <w:style w:type="paragraph" w:styleId="BodyText">
    <w:name w:val="Body Text"/>
    <w:basedOn w:val="Normal"/>
    <w:link w:val="BodyTextChar"/>
    <w:rsid w:val="00871FB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71FB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E3AE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uiPriority w:val="99"/>
    <w:rsid w:val="00DE3AE5"/>
    <w:rPr>
      <w:color w:val="0000FF"/>
      <w:u w:val="single"/>
    </w:rPr>
  </w:style>
  <w:style w:type="character" w:styleId="Emphasis">
    <w:name w:val="Emphasis"/>
    <w:uiPriority w:val="20"/>
    <w:qFormat/>
    <w:rsid w:val="00DE3AE5"/>
    <w:rPr>
      <w:i/>
      <w:iCs/>
    </w:rPr>
  </w:style>
  <w:style w:type="paragraph" w:customStyle="1" w:styleId="Default">
    <w:name w:val="Default"/>
    <w:rsid w:val="00E8291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basedOn w:val="DefaultParagraphFont"/>
    <w:rsid w:val="00F35A3B"/>
  </w:style>
  <w:style w:type="character" w:customStyle="1" w:styleId="alt-edited">
    <w:name w:val="alt-edited"/>
    <w:basedOn w:val="DefaultParagraphFont"/>
    <w:rsid w:val="00F35A3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A226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A226E"/>
    <w:rPr>
      <w:rFonts w:ascii="Times New Roman" w:eastAsia="Times New Roman" w:hAnsi="Times New Roman"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74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745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%D0%A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%D0%A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2018-11-26T10:10:00Z</dcterms:created>
  <dcterms:modified xsi:type="dcterms:W3CDTF">2019-02-04T10:39:00Z</dcterms:modified>
</cp:coreProperties>
</file>