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40A17" w:rsidRDefault="00E40A17" w:rsidP="003320AC">
      <w:pPr>
        <w:jc w:val="center"/>
        <w:rPr>
          <w:rFonts w:ascii="Arial Armenian" w:eastAsiaTheme="majorEastAsia" w:hAnsi="Arial Armenian" w:cs="Sylfaen"/>
          <w:b/>
          <w:bCs/>
          <w:i/>
          <w:iCs/>
          <w:sz w:val="22"/>
          <w:szCs w:val="22"/>
        </w:rPr>
      </w:pPr>
    </w:p>
    <w:p w:rsidR="000F3CBD" w:rsidRDefault="009656C2" w:rsidP="009656C2">
      <w:pPr>
        <w:tabs>
          <w:tab w:val="left" w:pos="5460"/>
        </w:tabs>
        <w:rPr>
          <w:rFonts w:ascii="Arial Armenian" w:eastAsiaTheme="majorEastAsia" w:hAnsi="Arial Armenian" w:cs="Sylfaen"/>
          <w:b/>
          <w:bCs/>
          <w:i/>
          <w:iCs/>
          <w:sz w:val="22"/>
          <w:szCs w:val="22"/>
        </w:rPr>
      </w:pPr>
      <w:r>
        <w:rPr>
          <w:rFonts w:ascii="Arial Armenian" w:eastAsiaTheme="majorEastAsia" w:hAnsi="Arial Armenian" w:cs="Sylfaen"/>
          <w:b/>
          <w:bCs/>
          <w:i/>
          <w:iCs/>
          <w:sz w:val="22"/>
          <w:szCs w:val="22"/>
        </w:rPr>
        <w:tab/>
      </w:r>
    </w:p>
    <w:p w:rsidR="000F3CBD" w:rsidRDefault="000F3CBD" w:rsidP="003320AC">
      <w:pPr>
        <w:jc w:val="center"/>
        <w:rPr>
          <w:rFonts w:ascii="Arial Armenian" w:eastAsiaTheme="majorEastAsia" w:hAnsi="Arial Armenian" w:cs="Sylfaen"/>
          <w:b/>
          <w:bCs/>
          <w:i/>
          <w:iCs/>
          <w:sz w:val="22"/>
          <w:szCs w:val="22"/>
        </w:rPr>
      </w:pPr>
    </w:p>
    <w:p w:rsidR="00333791" w:rsidRPr="00DC52B6" w:rsidRDefault="00333791" w:rsidP="00333791">
      <w:pPr>
        <w:jc w:val="center"/>
        <w:rPr>
          <w:rFonts w:ascii="Sylfaen" w:eastAsiaTheme="majorEastAsia" w:hAnsi="Sylfaen" w:cs="Sylfaen"/>
          <w:b/>
          <w:bCs/>
          <w:i/>
          <w:iCs/>
          <w:sz w:val="22"/>
          <w:szCs w:val="22"/>
          <w:lang w:val="hy-AM"/>
        </w:rPr>
      </w:pPr>
      <w:proofErr w:type="spellStart"/>
      <w:r w:rsidRPr="00DC52B6">
        <w:rPr>
          <w:rFonts w:ascii="Sylfaen" w:eastAsiaTheme="majorEastAsia" w:hAnsi="Sylfaen" w:cs="Sylfaen"/>
          <w:b/>
          <w:bCs/>
          <w:i/>
          <w:iCs/>
          <w:sz w:val="22"/>
          <w:szCs w:val="22"/>
        </w:rPr>
        <w:t>Կնքված</w:t>
      </w:r>
      <w:proofErr w:type="spellEnd"/>
      <w:r w:rsidRPr="00DC52B6">
        <w:rPr>
          <w:rFonts w:ascii="Sylfaen" w:eastAsiaTheme="majorEastAsia" w:hAnsi="Sylfaen" w:cs="Sylfaen"/>
          <w:b/>
          <w:bCs/>
          <w:i/>
          <w:iCs/>
          <w:sz w:val="22"/>
          <w:szCs w:val="22"/>
        </w:rPr>
        <w:t xml:space="preserve"> </w:t>
      </w:r>
      <w:proofErr w:type="spellStart"/>
      <w:r w:rsidRPr="00DC52B6">
        <w:rPr>
          <w:rFonts w:ascii="Sylfaen" w:eastAsiaTheme="majorEastAsia" w:hAnsi="Sylfaen" w:cs="Sylfaen"/>
          <w:b/>
          <w:bCs/>
          <w:i/>
          <w:iCs/>
          <w:sz w:val="22"/>
          <w:szCs w:val="22"/>
        </w:rPr>
        <w:t>պայմանագրերի</w:t>
      </w:r>
      <w:proofErr w:type="spellEnd"/>
      <w:r w:rsidRPr="00DC52B6">
        <w:rPr>
          <w:rFonts w:ascii="Sylfaen" w:eastAsiaTheme="majorEastAsia" w:hAnsi="Sylfaen" w:cs="Sylfaen"/>
          <w:b/>
          <w:bCs/>
          <w:i/>
          <w:iCs/>
          <w:sz w:val="22"/>
          <w:szCs w:val="22"/>
        </w:rPr>
        <w:t xml:space="preserve"> </w:t>
      </w:r>
      <w:proofErr w:type="spellStart"/>
      <w:r w:rsidRPr="00DC52B6">
        <w:rPr>
          <w:rFonts w:ascii="Sylfaen" w:eastAsiaTheme="majorEastAsia" w:hAnsi="Sylfaen" w:cs="Sylfaen"/>
          <w:b/>
          <w:bCs/>
          <w:i/>
          <w:iCs/>
          <w:sz w:val="22"/>
          <w:szCs w:val="22"/>
        </w:rPr>
        <w:t>մասին</w:t>
      </w:r>
      <w:proofErr w:type="spellEnd"/>
      <w:r w:rsidRPr="00DC52B6">
        <w:rPr>
          <w:rFonts w:ascii="Sylfaen" w:eastAsiaTheme="majorEastAsia" w:hAnsi="Sylfaen" w:cs="Sylfaen"/>
          <w:b/>
          <w:bCs/>
          <w:i/>
          <w:iCs/>
          <w:sz w:val="22"/>
          <w:szCs w:val="22"/>
        </w:rPr>
        <w:t xml:space="preserve"> </w:t>
      </w:r>
      <w:proofErr w:type="spellStart"/>
      <w:r w:rsidRPr="00DC52B6">
        <w:rPr>
          <w:rFonts w:ascii="Sylfaen" w:eastAsiaTheme="majorEastAsia" w:hAnsi="Sylfaen" w:cs="Sylfaen"/>
          <w:b/>
          <w:bCs/>
          <w:i/>
          <w:iCs/>
          <w:sz w:val="22"/>
          <w:szCs w:val="22"/>
        </w:rPr>
        <w:t>հայտարարություն</w:t>
      </w:r>
      <w:proofErr w:type="spellEnd"/>
    </w:p>
    <w:p w:rsidR="00DA6AAE" w:rsidRPr="0026572A" w:rsidRDefault="00DA6AAE" w:rsidP="00333791">
      <w:pPr>
        <w:jc w:val="center"/>
        <w:rPr>
          <w:rFonts w:ascii="Sylfaen" w:eastAsiaTheme="majorEastAsia" w:hAnsi="Sylfaen" w:cs="Sylfaen"/>
          <w:b/>
          <w:bCs/>
          <w:i/>
          <w:iCs/>
          <w:sz w:val="22"/>
          <w:szCs w:val="22"/>
          <w:lang w:val="hy-AM"/>
        </w:rPr>
      </w:pPr>
      <w:r w:rsidRPr="0026572A">
        <w:rPr>
          <w:rFonts w:ascii="Sylfaen" w:eastAsiaTheme="majorEastAsia" w:hAnsi="Sylfaen" w:cs="Sylfaen"/>
          <w:b/>
          <w:bCs/>
          <w:i/>
          <w:iCs/>
          <w:sz w:val="22"/>
          <w:szCs w:val="22"/>
          <w:lang w:val="hy-AM"/>
        </w:rPr>
        <w:t xml:space="preserve"> </w:t>
      </w:r>
    </w:p>
    <w:p w:rsidR="004665AF" w:rsidRPr="006022AC" w:rsidRDefault="00AF48AC" w:rsidP="00DC52B6">
      <w:pPr>
        <w:spacing w:line="360" w:lineRule="auto"/>
        <w:jc w:val="center"/>
        <w:rPr>
          <w:rFonts w:ascii="Sylfaen" w:hAnsi="Sylfaen"/>
          <w:b/>
          <w:sz w:val="22"/>
          <w:szCs w:val="22"/>
          <w:lang w:val="hy-AM"/>
        </w:rPr>
      </w:pPr>
      <w:r>
        <w:rPr>
          <w:rFonts w:ascii="Sylfaen" w:hAnsi="Sylfaen"/>
          <w:sz w:val="22"/>
          <w:szCs w:val="22"/>
          <w:u w:val="single"/>
          <w:lang w:val="it-IT"/>
        </w:rPr>
        <w:t>A</w:t>
      </w:r>
      <w:r w:rsidR="00DC52B6" w:rsidRPr="00DC52B6">
        <w:rPr>
          <w:rFonts w:ascii="Sylfaen" w:hAnsi="Sylfaen"/>
          <w:sz w:val="22"/>
          <w:szCs w:val="22"/>
          <w:u w:val="single"/>
          <w:lang w:val="it-IT"/>
        </w:rPr>
        <w:t>TS-</w:t>
      </w:r>
      <w:r w:rsidR="006022AC">
        <w:rPr>
          <w:rFonts w:ascii="Sylfaen" w:hAnsi="Sylfaen"/>
          <w:sz w:val="22"/>
          <w:szCs w:val="22"/>
          <w:u w:val="single"/>
          <w:lang w:val="hy-AM"/>
        </w:rPr>
        <w:t>28</w:t>
      </w:r>
    </w:p>
    <w:p w:rsidR="0039558B" w:rsidRPr="00530672" w:rsidRDefault="00333791" w:rsidP="0039558B">
      <w:pPr>
        <w:pStyle w:val="ListParagraph"/>
        <w:tabs>
          <w:tab w:val="left" w:pos="-1440"/>
          <w:tab w:val="left" w:pos="-720"/>
        </w:tabs>
        <w:suppressAutoHyphens/>
        <w:ind w:left="0"/>
        <w:jc w:val="both"/>
        <w:rPr>
          <w:rFonts w:ascii="Sylfaen" w:hAnsi="Sylfaen"/>
          <w:sz w:val="22"/>
          <w:szCs w:val="22"/>
          <w:lang w:val="hy-AM"/>
        </w:rPr>
      </w:pPr>
      <w:r w:rsidRPr="00DC52B6">
        <w:rPr>
          <w:rFonts w:ascii="Sylfaen" w:hAnsi="Sylfaen" w:cs="Sylfaen"/>
          <w:b/>
          <w:sz w:val="22"/>
          <w:szCs w:val="22"/>
          <w:lang w:val="hy-AM"/>
        </w:rPr>
        <w:t>Ծրագրի</w:t>
      </w:r>
      <w:r w:rsidRPr="00DC52B6">
        <w:rPr>
          <w:rFonts w:ascii="Sylfaen" w:hAnsi="Sylfaen" w:cs="Arial Armenian"/>
          <w:b/>
          <w:sz w:val="22"/>
          <w:szCs w:val="22"/>
          <w:lang w:val="hy-AM"/>
        </w:rPr>
        <w:t xml:space="preserve"> </w:t>
      </w:r>
      <w:r w:rsidRPr="00DC52B6">
        <w:rPr>
          <w:rFonts w:ascii="Sylfaen" w:hAnsi="Sylfaen" w:cs="Sylfaen"/>
          <w:b/>
          <w:sz w:val="22"/>
          <w:szCs w:val="22"/>
          <w:lang w:val="hy-AM"/>
        </w:rPr>
        <w:t>անվանում</w:t>
      </w:r>
      <w:r w:rsidRPr="00DC52B6">
        <w:rPr>
          <w:rFonts w:ascii="Sylfaen" w:hAnsi="Sylfaen" w:cs="Arial Armenian"/>
          <w:b/>
          <w:sz w:val="22"/>
          <w:szCs w:val="22"/>
          <w:lang w:val="hy-AM"/>
        </w:rPr>
        <w:t>:</w:t>
      </w:r>
      <w:r w:rsidRPr="00DC52B6">
        <w:rPr>
          <w:rFonts w:ascii="Sylfaen" w:hAnsi="Sylfaen" w:cs="Sylfaen"/>
          <w:b/>
          <w:sz w:val="22"/>
          <w:szCs w:val="22"/>
          <w:lang w:val="hy-AM"/>
        </w:rPr>
        <w:t xml:space="preserve"> </w:t>
      </w:r>
      <w:r w:rsidR="0039558B" w:rsidRPr="00190B63">
        <w:rPr>
          <w:rFonts w:ascii="Sylfaen" w:hAnsi="Sylfaen"/>
          <w:sz w:val="22"/>
          <w:szCs w:val="22"/>
          <w:lang w:val="hy-AM"/>
        </w:rPr>
        <w:t>Հայաստանի Հանրապետություն</w:t>
      </w:r>
      <w:r w:rsidR="0039558B">
        <w:rPr>
          <w:rFonts w:ascii="Sylfaen" w:hAnsi="Sylfaen"/>
          <w:sz w:val="22"/>
          <w:szCs w:val="22"/>
          <w:lang w:val="hy-AM"/>
        </w:rPr>
        <w:t xml:space="preserve"> </w:t>
      </w:r>
      <w:r w:rsidR="0039558B" w:rsidRPr="00190B63">
        <w:rPr>
          <w:rFonts w:ascii="Sylfaen" w:hAnsi="Sylfaen"/>
          <w:sz w:val="22"/>
          <w:szCs w:val="22"/>
          <w:lang w:val="hy-AM"/>
        </w:rPr>
        <w:t>/«</w:t>
      </w:r>
      <w:r w:rsidR="003E7277">
        <w:rPr>
          <w:rFonts w:ascii="Sylfaen" w:hAnsi="Sylfaen"/>
          <w:sz w:val="22"/>
          <w:szCs w:val="22"/>
          <w:lang w:val="hy-AM"/>
        </w:rPr>
        <w:t>Սեյսմիկ անվտանգության բարե</w:t>
      </w:r>
      <w:r w:rsidR="006B294A" w:rsidRPr="006B294A">
        <w:rPr>
          <w:rFonts w:ascii="Sylfaen" w:hAnsi="Sylfaen"/>
          <w:sz w:val="22"/>
          <w:szCs w:val="22"/>
          <w:lang w:val="hy-AM"/>
        </w:rPr>
        <w:t>լավման ծրագիր</w:t>
      </w:r>
      <w:r w:rsidR="0039558B" w:rsidRPr="00190B63">
        <w:rPr>
          <w:rFonts w:ascii="Sylfaen" w:hAnsi="Sylfaen"/>
          <w:sz w:val="22"/>
          <w:szCs w:val="22"/>
          <w:lang w:val="hy-AM"/>
        </w:rPr>
        <w:t>»</w:t>
      </w:r>
    </w:p>
    <w:p w:rsidR="00333791" w:rsidRPr="00DC52B6" w:rsidRDefault="00333791" w:rsidP="0039558B">
      <w:pPr>
        <w:pStyle w:val="ListParagraph"/>
        <w:tabs>
          <w:tab w:val="left" w:pos="-1440"/>
          <w:tab w:val="left" w:pos="-720"/>
        </w:tabs>
        <w:suppressAutoHyphens/>
        <w:ind w:left="0"/>
        <w:jc w:val="both"/>
        <w:rPr>
          <w:rFonts w:ascii="Sylfaen" w:hAnsi="Sylfaen"/>
          <w:b/>
          <w:sz w:val="22"/>
          <w:szCs w:val="22"/>
          <w:lang w:val="hy-AM"/>
        </w:rPr>
      </w:pPr>
      <w:r w:rsidRPr="00DC52B6">
        <w:rPr>
          <w:rFonts w:ascii="Sylfaen" w:hAnsi="Sylfaen" w:cs="Sylfaen"/>
          <w:b/>
          <w:sz w:val="22"/>
          <w:szCs w:val="22"/>
          <w:lang w:val="hy-AM"/>
        </w:rPr>
        <w:t>Երկիր</w:t>
      </w:r>
      <w:r w:rsidRPr="00DC52B6">
        <w:rPr>
          <w:rFonts w:ascii="Sylfaen" w:hAnsi="Sylfaen" w:cs="Arial Armenian"/>
          <w:b/>
          <w:sz w:val="22"/>
          <w:szCs w:val="22"/>
          <w:lang w:val="hy-AM"/>
        </w:rPr>
        <w:t>:</w:t>
      </w:r>
      <w:r w:rsidRPr="00DC52B6">
        <w:rPr>
          <w:rFonts w:ascii="Sylfaen" w:hAnsi="Sylfaen" w:cs="Sylfaen"/>
          <w:b/>
          <w:sz w:val="22"/>
          <w:szCs w:val="22"/>
          <w:lang w:val="hy-AM"/>
        </w:rPr>
        <w:t xml:space="preserve"> </w:t>
      </w:r>
      <w:r w:rsidRPr="00DC52B6">
        <w:rPr>
          <w:rFonts w:ascii="Sylfaen" w:hAnsi="Sylfaen" w:cs="Sylfaen"/>
          <w:sz w:val="22"/>
          <w:szCs w:val="22"/>
          <w:lang w:val="hy-AM"/>
        </w:rPr>
        <w:t>Հայաստան</w:t>
      </w:r>
    </w:p>
    <w:p w:rsidR="00333791" w:rsidRPr="00DC52B6" w:rsidRDefault="00333791" w:rsidP="00333791">
      <w:pPr>
        <w:pStyle w:val="BodyText2"/>
        <w:tabs>
          <w:tab w:val="left" w:pos="-1440"/>
          <w:tab w:val="left" w:pos="-720"/>
        </w:tabs>
        <w:suppressAutoHyphens/>
        <w:rPr>
          <w:rFonts w:ascii="Sylfaen" w:hAnsi="Sylfaen"/>
          <w:sz w:val="22"/>
          <w:szCs w:val="22"/>
          <w:lang w:val="hy-AM"/>
        </w:rPr>
      </w:pPr>
      <w:r w:rsidRPr="00DC52B6">
        <w:rPr>
          <w:rFonts w:ascii="Sylfaen" w:hAnsi="Sylfaen" w:cs="Sylfaen"/>
          <w:b/>
          <w:sz w:val="22"/>
          <w:szCs w:val="22"/>
          <w:lang w:val="hy-AM"/>
        </w:rPr>
        <w:t>Ծրագրի</w:t>
      </w:r>
      <w:r w:rsidRPr="00DC52B6">
        <w:rPr>
          <w:rFonts w:ascii="Sylfaen" w:hAnsi="Sylfaen" w:cs="Arial Armenian"/>
          <w:b/>
          <w:sz w:val="22"/>
          <w:szCs w:val="22"/>
          <w:lang w:val="hy-AM"/>
        </w:rPr>
        <w:t xml:space="preserve"> </w:t>
      </w:r>
      <w:r w:rsidRPr="00DC52B6">
        <w:rPr>
          <w:rFonts w:ascii="Sylfaen" w:hAnsi="Sylfaen" w:cs="Sylfaen"/>
          <w:b/>
          <w:sz w:val="22"/>
          <w:szCs w:val="22"/>
          <w:lang w:val="hy-AM"/>
        </w:rPr>
        <w:t>համար</w:t>
      </w:r>
      <w:r w:rsidRPr="00DC52B6">
        <w:rPr>
          <w:rFonts w:ascii="Sylfaen" w:hAnsi="Sylfaen" w:cs="Arial Armenian"/>
          <w:b/>
          <w:sz w:val="22"/>
          <w:szCs w:val="22"/>
          <w:lang w:val="hy-AM"/>
        </w:rPr>
        <w:t>:</w:t>
      </w:r>
      <w:r w:rsidRPr="00DC52B6">
        <w:rPr>
          <w:rFonts w:ascii="Sylfaen" w:hAnsi="Sylfaen" w:cs="Sylfaen"/>
          <w:b/>
          <w:sz w:val="22"/>
          <w:szCs w:val="22"/>
          <w:lang w:val="hy-AM"/>
        </w:rPr>
        <w:t xml:space="preserve"> </w:t>
      </w:r>
      <w:r w:rsidR="006B294A" w:rsidRPr="006B294A">
        <w:rPr>
          <w:rFonts w:ascii="Sylfaen" w:eastAsia="Calibri" w:hAnsi="Sylfaen" w:cs="Sylfaen"/>
          <w:sz w:val="22"/>
          <w:szCs w:val="22"/>
          <w:lang w:val="hy-AM"/>
        </w:rPr>
        <w:t>3284-ARM (ԱԶԲ)</w:t>
      </w:r>
    </w:p>
    <w:p w:rsidR="00333791" w:rsidRPr="00DC52B6" w:rsidRDefault="00333791" w:rsidP="00333791">
      <w:pPr>
        <w:pStyle w:val="BodyTextIndent"/>
        <w:spacing w:after="0"/>
        <w:ind w:left="0"/>
        <w:jc w:val="both"/>
        <w:rPr>
          <w:rFonts w:ascii="Sylfaen" w:hAnsi="Sylfaen"/>
          <w:sz w:val="22"/>
          <w:szCs w:val="22"/>
          <w:lang w:val="hy-AM"/>
        </w:rPr>
      </w:pPr>
      <w:r w:rsidRPr="00DC52B6">
        <w:rPr>
          <w:rFonts w:ascii="Sylfaen" w:hAnsi="Sylfaen" w:cs="Sylfaen"/>
          <w:b/>
          <w:sz w:val="22"/>
          <w:szCs w:val="22"/>
          <w:lang w:val="hy-AM"/>
        </w:rPr>
        <w:t>Շնորհված</w:t>
      </w:r>
      <w:r w:rsidRPr="00DC52B6">
        <w:rPr>
          <w:rFonts w:ascii="Sylfaen" w:hAnsi="Sylfaen" w:cs="Arial Armenian"/>
          <w:b/>
          <w:sz w:val="22"/>
          <w:szCs w:val="22"/>
          <w:lang w:val="hy-AM"/>
        </w:rPr>
        <w:t xml:space="preserve"> </w:t>
      </w:r>
      <w:r w:rsidRPr="00DC52B6">
        <w:rPr>
          <w:rFonts w:ascii="Sylfaen" w:hAnsi="Sylfaen" w:cs="Sylfaen"/>
          <w:b/>
          <w:sz w:val="22"/>
          <w:szCs w:val="22"/>
          <w:lang w:val="hy-AM"/>
        </w:rPr>
        <w:t>ընկերություն</w:t>
      </w:r>
      <w:r w:rsidR="006C1A76" w:rsidRPr="00D54468">
        <w:rPr>
          <w:rFonts w:ascii="Sylfaen" w:hAnsi="Sylfaen" w:cs="Tahoma"/>
          <w:bCs/>
          <w:sz w:val="22"/>
          <w:szCs w:val="22"/>
          <w:lang w:val="hy-AM"/>
        </w:rPr>
        <w:t>:</w:t>
      </w:r>
      <w:r w:rsidR="00832937" w:rsidRPr="00D54468">
        <w:rPr>
          <w:rFonts w:ascii="Sylfaen" w:hAnsi="Sylfaen" w:cs="Tahoma"/>
          <w:bCs/>
          <w:sz w:val="22"/>
          <w:szCs w:val="22"/>
          <w:lang w:val="hy-AM"/>
        </w:rPr>
        <w:t xml:space="preserve"> </w:t>
      </w:r>
      <w:r w:rsidR="006C1A76" w:rsidRPr="00D54468">
        <w:rPr>
          <w:rFonts w:ascii="Sylfaen" w:hAnsi="Sylfaen" w:cs="Tahoma"/>
          <w:bCs/>
          <w:sz w:val="22"/>
          <w:szCs w:val="22"/>
          <w:lang w:val="hy-AM"/>
        </w:rPr>
        <w:t xml:space="preserve"> </w:t>
      </w:r>
      <w:r w:rsidR="00071A24" w:rsidRPr="00663B2A">
        <w:rPr>
          <w:rFonts w:ascii="Sylfaen" w:hAnsi="Sylfaen"/>
          <w:b/>
          <w:bCs/>
          <w:lang w:val="hy-AM"/>
        </w:rPr>
        <w:t>«</w:t>
      </w:r>
      <w:r w:rsidR="00071A24">
        <w:rPr>
          <w:rFonts w:ascii="Sylfaen" w:hAnsi="Sylfaen"/>
          <w:b/>
          <w:bCs/>
          <w:lang w:val="hy-AM"/>
        </w:rPr>
        <w:t>ԹԱԹ</w:t>
      </w:r>
      <w:r w:rsidR="00071A24" w:rsidRPr="00663B2A">
        <w:rPr>
          <w:rFonts w:ascii="Sylfaen" w:hAnsi="Sylfaen"/>
          <w:b/>
          <w:bCs/>
          <w:lang w:val="hy-AM"/>
        </w:rPr>
        <w:t>» ՍՊԸ</w:t>
      </w:r>
    </w:p>
    <w:p w:rsidR="001B0521" w:rsidRPr="001B0521" w:rsidRDefault="00333791" w:rsidP="00832937">
      <w:pPr>
        <w:jc w:val="both"/>
        <w:rPr>
          <w:rFonts w:ascii="Sylfaen" w:hAnsi="Sylfaen" w:cs="Tahoma"/>
          <w:bCs/>
          <w:sz w:val="22"/>
          <w:szCs w:val="22"/>
          <w:lang w:val="hy-AM"/>
        </w:rPr>
      </w:pPr>
      <w:r w:rsidRPr="00DC52B6">
        <w:rPr>
          <w:rFonts w:ascii="Sylfaen" w:hAnsi="Sylfaen" w:cs="Sylfaen"/>
          <w:b/>
          <w:sz w:val="22"/>
          <w:szCs w:val="22"/>
          <w:lang w:val="hy-AM"/>
        </w:rPr>
        <w:t>Հասցե</w:t>
      </w:r>
      <w:r w:rsidR="00D21F55" w:rsidRPr="00DC52B6">
        <w:rPr>
          <w:rFonts w:ascii="Sylfaen" w:hAnsi="Sylfaen"/>
          <w:sz w:val="22"/>
          <w:szCs w:val="22"/>
          <w:lang w:val="hy-AM"/>
        </w:rPr>
        <w:t>:</w:t>
      </w:r>
      <w:r w:rsidR="006D6441" w:rsidRPr="00DC52B6">
        <w:rPr>
          <w:rFonts w:ascii="Sylfaen" w:hAnsi="Sylfaen"/>
          <w:bCs/>
          <w:sz w:val="22"/>
          <w:szCs w:val="22"/>
          <w:lang w:val="hy-AM"/>
        </w:rPr>
        <w:t xml:space="preserve"> </w:t>
      </w:r>
      <w:r w:rsidR="001B0521" w:rsidRPr="001B0521">
        <w:rPr>
          <w:rFonts w:ascii="Sylfaen" w:eastAsiaTheme="minorHAnsi" w:hAnsi="Sylfaen" w:cs="Sylfaen"/>
          <w:sz w:val="20"/>
          <w:szCs w:val="20"/>
          <w:lang w:val="hy-AM"/>
        </w:rPr>
        <w:t xml:space="preserve">ՀՀ ք. </w:t>
      </w:r>
      <w:r w:rsidR="009415A6">
        <w:rPr>
          <w:rFonts w:ascii="Sylfaen" w:eastAsiaTheme="minorHAnsi" w:hAnsi="Sylfaen" w:cs="Sylfaen"/>
          <w:sz w:val="20"/>
          <w:szCs w:val="20"/>
          <w:lang w:val="hy-AM"/>
        </w:rPr>
        <w:t>Երևան, Դավիթաշեն 2-րդ թաղ</w:t>
      </w:r>
      <w:r w:rsidR="009415A6">
        <w:rPr>
          <w:rFonts w:eastAsiaTheme="minorHAnsi"/>
          <w:sz w:val="20"/>
          <w:szCs w:val="20"/>
          <w:lang w:val="hy-AM"/>
        </w:rPr>
        <w:t>․, 7շ, բն․45</w:t>
      </w:r>
      <w:r w:rsidR="001B0521" w:rsidRPr="001B0521">
        <w:rPr>
          <w:rFonts w:ascii="Sylfaen" w:hAnsi="Sylfaen" w:cs="Tahoma"/>
          <w:bCs/>
          <w:sz w:val="22"/>
          <w:szCs w:val="22"/>
          <w:lang w:val="hy-AM"/>
        </w:rPr>
        <w:t>,</w:t>
      </w:r>
    </w:p>
    <w:p w:rsidR="00333791" w:rsidRPr="009415A6" w:rsidRDefault="00333791" w:rsidP="00333791">
      <w:pPr>
        <w:jc w:val="both"/>
        <w:rPr>
          <w:sz w:val="22"/>
          <w:szCs w:val="22"/>
          <w:lang w:val="hy-AM"/>
        </w:rPr>
      </w:pPr>
      <w:r w:rsidRPr="00DC52B6">
        <w:rPr>
          <w:rFonts w:ascii="Sylfaen" w:hAnsi="Sylfaen" w:cs="Sylfaen"/>
          <w:b/>
          <w:sz w:val="22"/>
          <w:szCs w:val="22"/>
          <w:lang w:val="hy-AM"/>
        </w:rPr>
        <w:t>Քաղաք</w:t>
      </w:r>
      <w:r w:rsidRPr="00DC52B6">
        <w:rPr>
          <w:rFonts w:ascii="Sylfaen" w:hAnsi="Sylfaen"/>
          <w:sz w:val="22"/>
          <w:szCs w:val="22"/>
          <w:lang w:val="hy-AM"/>
        </w:rPr>
        <w:t xml:space="preserve">: </w:t>
      </w:r>
      <w:r w:rsidR="009415A6">
        <w:rPr>
          <w:rFonts w:ascii="Sylfaen" w:hAnsi="Sylfaen" w:cs="Sylfaen"/>
          <w:bCs/>
          <w:sz w:val="22"/>
          <w:szCs w:val="22"/>
          <w:lang w:val="hy-AM"/>
        </w:rPr>
        <w:t>ք</w:t>
      </w:r>
      <w:r w:rsidR="009415A6">
        <w:rPr>
          <w:bCs/>
          <w:sz w:val="22"/>
          <w:szCs w:val="22"/>
          <w:lang w:val="hy-AM"/>
        </w:rPr>
        <w:t>․ Երևան</w:t>
      </w:r>
    </w:p>
    <w:p w:rsidR="00333791" w:rsidRPr="00DC52B6" w:rsidRDefault="00333791" w:rsidP="00333791">
      <w:pPr>
        <w:jc w:val="both"/>
        <w:rPr>
          <w:rFonts w:ascii="Sylfaen" w:hAnsi="Sylfaen"/>
          <w:sz w:val="22"/>
          <w:szCs w:val="22"/>
          <w:lang w:val="hy-AM"/>
        </w:rPr>
      </w:pPr>
      <w:r w:rsidRPr="00DC52B6">
        <w:rPr>
          <w:rFonts w:ascii="Sylfaen" w:hAnsi="Sylfaen" w:cs="Sylfaen"/>
          <w:b/>
          <w:sz w:val="22"/>
          <w:szCs w:val="22"/>
          <w:lang w:val="hy-AM"/>
        </w:rPr>
        <w:t>Երկիր</w:t>
      </w:r>
      <w:r w:rsidRPr="00DC52B6">
        <w:rPr>
          <w:rFonts w:ascii="Sylfaen" w:hAnsi="Sylfaen"/>
          <w:sz w:val="22"/>
          <w:szCs w:val="22"/>
          <w:lang w:val="hy-AM"/>
        </w:rPr>
        <w:t xml:space="preserve">: </w:t>
      </w:r>
      <w:r w:rsidRPr="00DC52B6">
        <w:rPr>
          <w:rFonts w:ascii="Sylfaen" w:hAnsi="Sylfaen" w:cs="Sylfaen"/>
          <w:sz w:val="22"/>
          <w:szCs w:val="22"/>
          <w:lang w:val="hy-AM"/>
        </w:rPr>
        <w:t>Հայաստանի</w:t>
      </w:r>
      <w:r w:rsidRPr="00DC52B6">
        <w:rPr>
          <w:rFonts w:ascii="Sylfaen" w:hAnsi="Sylfaen" w:cs="Arial Armenian"/>
          <w:sz w:val="22"/>
          <w:szCs w:val="22"/>
          <w:lang w:val="hy-AM"/>
        </w:rPr>
        <w:t xml:space="preserve"> </w:t>
      </w:r>
      <w:r w:rsidRPr="00DC52B6">
        <w:rPr>
          <w:rFonts w:ascii="Sylfaen" w:hAnsi="Sylfaen" w:cs="Sylfaen"/>
          <w:sz w:val="22"/>
          <w:szCs w:val="22"/>
          <w:lang w:val="hy-AM"/>
        </w:rPr>
        <w:t>Հանրապետություն</w:t>
      </w:r>
      <w:r w:rsidRPr="00DC52B6">
        <w:rPr>
          <w:rFonts w:ascii="Sylfaen" w:hAnsi="Sylfaen"/>
          <w:sz w:val="22"/>
          <w:szCs w:val="22"/>
          <w:lang w:val="hy-AM"/>
        </w:rPr>
        <w:t xml:space="preserve"> </w:t>
      </w:r>
    </w:p>
    <w:p w:rsidR="00333791" w:rsidRPr="00DC52B6" w:rsidRDefault="00333791" w:rsidP="00333791">
      <w:pPr>
        <w:jc w:val="both"/>
        <w:rPr>
          <w:rFonts w:ascii="Sylfaen" w:hAnsi="Sylfaen"/>
          <w:sz w:val="22"/>
          <w:szCs w:val="22"/>
          <w:lang w:val="hy-AM"/>
        </w:rPr>
      </w:pPr>
      <w:r w:rsidRPr="00DC52B6">
        <w:rPr>
          <w:rFonts w:ascii="Sylfaen" w:hAnsi="Sylfaen" w:cs="Sylfaen"/>
          <w:b/>
          <w:sz w:val="22"/>
          <w:szCs w:val="22"/>
          <w:lang w:val="hy-AM"/>
        </w:rPr>
        <w:t>Պայմանագրի</w:t>
      </w:r>
      <w:r w:rsidRPr="00DC52B6">
        <w:rPr>
          <w:rFonts w:ascii="Sylfaen" w:hAnsi="Sylfaen" w:cs="Arial Armenian"/>
          <w:b/>
          <w:sz w:val="22"/>
          <w:szCs w:val="22"/>
          <w:lang w:val="hy-AM"/>
        </w:rPr>
        <w:t xml:space="preserve"> </w:t>
      </w:r>
      <w:r w:rsidRPr="00DC52B6">
        <w:rPr>
          <w:rFonts w:ascii="Sylfaen" w:hAnsi="Sylfaen" w:cs="Sylfaen"/>
          <w:b/>
          <w:sz w:val="22"/>
          <w:szCs w:val="22"/>
          <w:lang w:val="hy-AM"/>
        </w:rPr>
        <w:t>կնքման</w:t>
      </w:r>
      <w:r w:rsidRPr="00DC52B6">
        <w:rPr>
          <w:rFonts w:ascii="Sylfaen" w:hAnsi="Sylfaen" w:cs="Arial Armenian"/>
          <w:b/>
          <w:sz w:val="22"/>
          <w:szCs w:val="22"/>
          <w:lang w:val="hy-AM"/>
        </w:rPr>
        <w:t xml:space="preserve"> </w:t>
      </w:r>
      <w:r w:rsidRPr="00DC52B6">
        <w:rPr>
          <w:rFonts w:ascii="Sylfaen" w:hAnsi="Sylfaen" w:cs="Sylfaen"/>
          <w:b/>
          <w:sz w:val="22"/>
          <w:szCs w:val="22"/>
          <w:lang w:val="hy-AM"/>
        </w:rPr>
        <w:t>ամսաթիվ</w:t>
      </w:r>
      <w:r w:rsidRPr="00DC52B6">
        <w:rPr>
          <w:rFonts w:ascii="Sylfaen" w:hAnsi="Sylfaen"/>
          <w:sz w:val="22"/>
          <w:szCs w:val="22"/>
          <w:lang w:val="hy-AM"/>
        </w:rPr>
        <w:t xml:space="preserve">: </w:t>
      </w:r>
      <w:r w:rsidR="003035B2">
        <w:rPr>
          <w:rFonts w:ascii="Sylfaen" w:hAnsi="Sylfaen" w:cs="Sylfaen"/>
          <w:bCs/>
          <w:sz w:val="22"/>
          <w:szCs w:val="22"/>
          <w:lang w:val="hy-AM"/>
        </w:rPr>
        <w:t>հունվարի</w:t>
      </w:r>
      <w:r w:rsidR="00DC52B6" w:rsidRPr="001708CC">
        <w:rPr>
          <w:rFonts w:ascii="Sylfaen" w:hAnsi="Sylfaen" w:cs="Sylfaen"/>
          <w:bCs/>
          <w:sz w:val="22"/>
          <w:szCs w:val="22"/>
          <w:lang w:val="hy-AM"/>
        </w:rPr>
        <w:t xml:space="preserve"> </w:t>
      </w:r>
      <w:r w:rsidR="00FC2A28" w:rsidRPr="00FC2A28">
        <w:rPr>
          <w:rFonts w:ascii="Sylfaen" w:hAnsi="Sylfaen" w:cs="Sylfaen"/>
          <w:bCs/>
          <w:sz w:val="22"/>
          <w:szCs w:val="22"/>
          <w:lang w:val="hy-AM"/>
        </w:rPr>
        <w:t>24</w:t>
      </w:r>
      <w:r w:rsidR="00D364AE" w:rsidRPr="001708CC">
        <w:rPr>
          <w:rFonts w:ascii="Sylfaen" w:hAnsi="Sylfaen"/>
          <w:bCs/>
          <w:sz w:val="22"/>
          <w:szCs w:val="22"/>
          <w:lang w:val="hy-AM"/>
        </w:rPr>
        <w:t>, 20</w:t>
      </w:r>
      <w:r w:rsidR="00832937">
        <w:rPr>
          <w:rFonts w:ascii="Sylfaen" w:hAnsi="Sylfaen"/>
          <w:bCs/>
          <w:sz w:val="22"/>
          <w:szCs w:val="22"/>
          <w:lang w:val="hy-AM"/>
        </w:rPr>
        <w:t>2</w:t>
      </w:r>
      <w:r w:rsidR="009F6FC1">
        <w:rPr>
          <w:rFonts w:ascii="Sylfaen" w:hAnsi="Sylfaen"/>
          <w:bCs/>
          <w:sz w:val="22"/>
          <w:szCs w:val="22"/>
          <w:lang w:val="hy-AM"/>
        </w:rPr>
        <w:t>5</w:t>
      </w:r>
      <w:r w:rsidR="00D364AE" w:rsidRPr="001708CC">
        <w:rPr>
          <w:rFonts w:ascii="Sylfaen" w:hAnsi="Sylfaen"/>
          <w:sz w:val="22"/>
          <w:szCs w:val="22"/>
          <w:lang w:val="hy-AM"/>
        </w:rPr>
        <w:t>թ.</w:t>
      </w:r>
      <w:r w:rsidR="005C5042" w:rsidRPr="001708CC">
        <w:rPr>
          <w:rFonts w:ascii="Sylfaen" w:hAnsi="Sylfaen"/>
          <w:sz w:val="22"/>
          <w:szCs w:val="22"/>
          <w:lang w:val="hy-AM"/>
        </w:rPr>
        <w:t xml:space="preserve"> </w:t>
      </w:r>
    </w:p>
    <w:p w:rsidR="00333791" w:rsidRPr="008F2121" w:rsidRDefault="00333791" w:rsidP="00333791">
      <w:pPr>
        <w:jc w:val="both"/>
        <w:rPr>
          <w:rFonts w:ascii="Sylfaen" w:hAnsi="Sylfaen" w:cs="Sylfaen"/>
          <w:bCs/>
          <w:sz w:val="22"/>
          <w:szCs w:val="22"/>
          <w:lang w:val="hy-AM"/>
        </w:rPr>
      </w:pPr>
      <w:r w:rsidRPr="00DC52B6">
        <w:rPr>
          <w:rFonts w:ascii="Sylfaen" w:hAnsi="Sylfaen" w:cs="Sylfaen"/>
          <w:b/>
          <w:sz w:val="22"/>
          <w:szCs w:val="22"/>
          <w:lang w:val="hy-AM"/>
        </w:rPr>
        <w:t>Գնման</w:t>
      </w:r>
      <w:r w:rsidRPr="00DC52B6">
        <w:rPr>
          <w:rFonts w:ascii="Sylfaen" w:hAnsi="Sylfaen" w:cs="Arial Armenian"/>
          <w:b/>
          <w:sz w:val="22"/>
          <w:szCs w:val="22"/>
          <w:lang w:val="hy-AM"/>
        </w:rPr>
        <w:t xml:space="preserve"> </w:t>
      </w:r>
      <w:r w:rsidRPr="00DC52B6">
        <w:rPr>
          <w:rFonts w:ascii="Sylfaen" w:hAnsi="Sylfaen" w:cs="Sylfaen"/>
          <w:b/>
          <w:sz w:val="22"/>
          <w:szCs w:val="22"/>
          <w:lang w:val="hy-AM"/>
        </w:rPr>
        <w:t>ընթացակարգի</w:t>
      </w:r>
      <w:r w:rsidRPr="00DC52B6">
        <w:rPr>
          <w:rFonts w:ascii="Sylfaen" w:hAnsi="Sylfaen" w:cs="Arial Armenian"/>
          <w:b/>
          <w:sz w:val="22"/>
          <w:szCs w:val="22"/>
          <w:lang w:val="hy-AM"/>
        </w:rPr>
        <w:t xml:space="preserve"> </w:t>
      </w:r>
      <w:r w:rsidRPr="00DC52B6">
        <w:rPr>
          <w:rFonts w:ascii="Sylfaen" w:hAnsi="Sylfaen" w:cs="Sylfaen"/>
          <w:b/>
          <w:sz w:val="22"/>
          <w:szCs w:val="22"/>
          <w:lang w:val="hy-AM"/>
        </w:rPr>
        <w:t>եղանակ:</w:t>
      </w:r>
      <w:r w:rsidRPr="00DC52B6">
        <w:rPr>
          <w:rFonts w:ascii="Sylfaen" w:hAnsi="Sylfaen"/>
          <w:sz w:val="22"/>
          <w:szCs w:val="22"/>
          <w:lang w:val="hy-AM"/>
        </w:rPr>
        <w:t xml:space="preserve"> </w:t>
      </w:r>
      <w:r w:rsidR="008F2121" w:rsidRPr="008F2121">
        <w:rPr>
          <w:rFonts w:ascii="Sylfaen" w:hAnsi="Sylfaen" w:cs="Sylfaen"/>
          <w:bCs/>
          <w:sz w:val="22"/>
          <w:szCs w:val="22"/>
          <w:lang w:val="hy-AM"/>
        </w:rPr>
        <w:t>«</w:t>
      </w:r>
      <w:r w:rsidR="00DC52B6" w:rsidRPr="008F2121">
        <w:rPr>
          <w:rFonts w:ascii="Sylfaen" w:hAnsi="Sylfaen" w:cs="Sylfaen"/>
          <w:bCs/>
          <w:sz w:val="22"/>
          <w:szCs w:val="22"/>
          <w:lang w:val="hy-AM"/>
        </w:rPr>
        <w:t>Կազմակերպության</w:t>
      </w:r>
      <w:r w:rsidR="00DC52B6" w:rsidRPr="008F2121">
        <w:rPr>
          <w:rFonts w:ascii="Sylfaen" w:hAnsi="Sylfaen" w:cs="Sylfaen"/>
          <w:color w:val="FF0000"/>
          <w:sz w:val="22"/>
          <w:szCs w:val="22"/>
          <w:lang w:val="hy-AM"/>
        </w:rPr>
        <w:t xml:space="preserve"> </w:t>
      </w:r>
      <w:r w:rsidR="00DC52B6" w:rsidRPr="008F2121">
        <w:rPr>
          <w:rFonts w:ascii="Sylfaen" w:hAnsi="Sylfaen" w:cs="Sylfaen"/>
          <w:bCs/>
          <w:sz w:val="22"/>
          <w:szCs w:val="22"/>
          <w:lang w:val="hy-AM"/>
        </w:rPr>
        <w:t>որակավորման վրա հիմնված ընտրություն”</w:t>
      </w:r>
    </w:p>
    <w:p w:rsidR="00333791" w:rsidRPr="00832937" w:rsidRDefault="00333791" w:rsidP="00832937">
      <w:pPr>
        <w:rPr>
          <w:rFonts w:ascii="Sylfaen" w:hAnsi="Sylfaen" w:cs="Sylfaen"/>
          <w:sz w:val="22"/>
          <w:szCs w:val="22"/>
          <w:lang w:val="hy-AM"/>
        </w:rPr>
      </w:pPr>
      <w:r w:rsidRPr="00DC52B6">
        <w:rPr>
          <w:rFonts w:ascii="Sylfaen" w:hAnsi="Sylfaen" w:cs="Sylfaen"/>
          <w:b/>
          <w:sz w:val="22"/>
          <w:szCs w:val="22"/>
          <w:lang w:val="hy-AM"/>
        </w:rPr>
        <w:t>Պայմանագրի</w:t>
      </w:r>
      <w:r w:rsidRPr="00DC52B6">
        <w:rPr>
          <w:rFonts w:ascii="Sylfaen" w:hAnsi="Sylfaen" w:cs="Arial Armenian"/>
          <w:b/>
          <w:sz w:val="22"/>
          <w:szCs w:val="22"/>
          <w:lang w:val="hy-AM"/>
        </w:rPr>
        <w:t xml:space="preserve"> </w:t>
      </w:r>
      <w:r w:rsidRPr="00DC52B6">
        <w:rPr>
          <w:rFonts w:ascii="Sylfaen" w:hAnsi="Sylfaen" w:cs="Sylfaen"/>
          <w:b/>
          <w:sz w:val="22"/>
          <w:szCs w:val="22"/>
          <w:lang w:val="hy-AM"/>
        </w:rPr>
        <w:t>գումար</w:t>
      </w:r>
      <w:r w:rsidRPr="00DC52B6">
        <w:rPr>
          <w:rFonts w:ascii="Sylfaen" w:hAnsi="Sylfaen"/>
          <w:sz w:val="22"/>
          <w:szCs w:val="22"/>
          <w:lang w:val="hy-AM"/>
        </w:rPr>
        <w:t xml:space="preserve">: </w:t>
      </w:r>
      <w:r w:rsidR="006B38EB">
        <w:rPr>
          <w:rFonts w:ascii="Sylfaen" w:hAnsi="Sylfaen" w:cs="Sylfaen"/>
          <w:b/>
          <w:i/>
          <w:sz w:val="22"/>
          <w:szCs w:val="22"/>
          <w:lang w:val="hy-AM"/>
        </w:rPr>
        <w:t>48 921 444</w:t>
      </w:r>
      <w:r w:rsidR="008F2121" w:rsidRPr="008F2121">
        <w:rPr>
          <w:rFonts w:ascii="Sylfaen" w:hAnsi="Sylfaen" w:cs="Sylfaen"/>
          <w:b/>
          <w:i/>
          <w:sz w:val="22"/>
          <w:szCs w:val="22"/>
          <w:lang w:val="fr-FR"/>
        </w:rPr>
        <w:t xml:space="preserve"> (</w:t>
      </w:r>
      <w:r w:rsidR="00DF6D66">
        <w:rPr>
          <w:rFonts w:ascii="Sylfaen" w:hAnsi="Sylfaen" w:cs="Sylfaen"/>
          <w:b/>
          <w:i/>
          <w:sz w:val="22"/>
          <w:szCs w:val="22"/>
          <w:lang w:val="hy-AM"/>
        </w:rPr>
        <w:t>քառասունութ միլիոն ինը հարյուր քսանմեկ հազար չորս հարյուր քառասունչորս</w:t>
      </w:r>
      <w:r w:rsidR="008F2121" w:rsidRPr="008F2121">
        <w:rPr>
          <w:rFonts w:ascii="Sylfaen" w:hAnsi="Sylfaen" w:cs="Sylfaen"/>
          <w:b/>
          <w:i/>
          <w:sz w:val="22"/>
          <w:szCs w:val="22"/>
          <w:lang w:val="fr-FR"/>
        </w:rPr>
        <w:t xml:space="preserve">) </w:t>
      </w:r>
      <w:r w:rsidR="001A1C31">
        <w:rPr>
          <w:rFonts w:ascii="Sylfaen" w:hAnsi="Sylfaen" w:cs="Sylfaen"/>
          <w:b/>
          <w:i/>
          <w:sz w:val="22"/>
          <w:szCs w:val="22"/>
          <w:lang w:val="fr-FR"/>
        </w:rPr>
        <w:t xml:space="preserve">ՀՀ </w:t>
      </w:r>
      <w:proofErr w:type="spellStart"/>
      <w:r w:rsidR="001A1C31">
        <w:rPr>
          <w:rFonts w:ascii="Sylfaen" w:hAnsi="Sylfaen" w:cs="Sylfaen"/>
          <w:b/>
          <w:i/>
          <w:sz w:val="22"/>
          <w:szCs w:val="22"/>
          <w:lang w:val="fr-FR"/>
        </w:rPr>
        <w:t>դրամ</w:t>
      </w:r>
      <w:proofErr w:type="spellEnd"/>
      <w:r w:rsidR="00832937">
        <w:rPr>
          <w:rFonts w:ascii="Sylfaen" w:hAnsi="Sylfaen" w:cs="Sylfaen"/>
          <w:sz w:val="22"/>
          <w:szCs w:val="22"/>
          <w:lang w:val="hy-AM"/>
        </w:rPr>
        <w:t>:</w:t>
      </w:r>
    </w:p>
    <w:p w:rsidR="00210218" w:rsidRPr="00210218" w:rsidRDefault="00333791" w:rsidP="00DC52B6">
      <w:pPr>
        <w:tabs>
          <w:tab w:val="left" w:pos="1260"/>
        </w:tabs>
        <w:spacing w:before="60" w:after="60"/>
        <w:jc w:val="both"/>
        <w:rPr>
          <w:rFonts w:ascii="Sylfaen" w:hAnsi="Sylfaen" w:cs="Sylfaen"/>
          <w:sz w:val="22"/>
          <w:szCs w:val="22"/>
          <w:lang w:val="hy-AM"/>
        </w:rPr>
      </w:pPr>
      <w:r w:rsidRPr="00DC52B6">
        <w:rPr>
          <w:rFonts w:ascii="Sylfaen" w:hAnsi="Sylfaen" w:cs="Sylfaen"/>
          <w:b/>
          <w:sz w:val="22"/>
          <w:szCs w:val="22"/>
          <w:lang w:val="hy-AM"/>
        </w:rPr>
        <w:t>Տևողությունը</w:t>
      </w:r>
      <w:r w:rsidR="005C5042" w:rsidRPr="00DC52B6">
        <w:rPr>
          <w:rFonts w:ascii="Sylfaen" w:hAnsi="Sylfaen"/>
          <w:sz w:val="22"/>
          <w:szCs w:val="22"/>
          <w:lang w:val="hy-AM"/>
        </w:rPr>
        <w:t xml:space="preserve">: </w:t>
      </w:r>
      <w:r w:rsidR="00DC52B6" w:rsidRPr="00DC52B6">
        <w:rPr>
          <w:rFonts w:ascii="Sylfaen" w:hAnsi="Sylfaen" w:cs="Sylfaen"/>
          <w:sz w:val="22"/>
          <w:szCs w:val="22"/>
          <w:lang w:val="hy-AM"/>
        </w:rPr>
        <w:t xml:space="preserve">շինարարական աշխատանքների մեկնարկից մինչև շինարարական աշխատանքների ավարտը, նախատեսվում է՝ </w:t>
      </w:r>
    </w:p>
    <w:p w:rsidR="00AF48AC" w:rsidRPr="00832937" w:rsidRDefault="00D54468" w:rsidP="00832937">
      <w:pPr>
        <w:ind w:left="360"/>
        <w:jc w:val="both"/>
        <w:rPr>
          <w:rFonts w:ascii="Sylfaen" w:hAnsi="Sylfaen" w:cs="Sylfaen"/>
          <w:sz w:val="22"/>
          <w:szCs w:val="22"/>
          <w:lang w:val="hy-AM"/>
        </w:rPr>
      </w:pPr>
      <w:r w:rsidRPr="00D54468">
        <w:rPr>
          <w:rFonts w:ascii="Sylfaen" w:hAnsi="Sylfaen" w:cs="Sylfaen"/>
          <w:sz w:val="22"/>
          <w:szCs w:val="22"/>
          <w:lang w:val="hy-AM"/>
        </w:rPr>
        <w:t>ATS-2</w:t>
      </w:r>
      <w:r w:rsidR="008F2121" w:rsidRPr="008F2121">
        <w:rPr>
          <w:rFonts w:ascii="Sylfaen" w:hAnsi="Sylfaen" w:cs="Sylfaen"/>
          <w:sz w:val="22"/>
          <w:szCs w:val="22"/>
          <w:lang w:val="hy-AM"/>
        </w:rPr>
        <w:t>7</w:t>
      </w:r>
      <w:r w:rsidRPr="00D54468">
        <w:rPr>
          <w:rFonts w:ascii="Sylfaen" w:hAnsi="Sylfaen" w:cs="Sylfaen"/>
          <w:sz w:val="22"/>
          <w:szCs w:val="22"/>
          <w:lang w:val="hy-AM"/>
        </w:rPr>
        <w:t xml:space="preserve"> </w:t>
      </w:r>
      <w:r w:rsidR="003B30A9">
        <w:rPr>
          <w:rFonts w:ascii="Sylfaen" w:hAnsi="Sylfaen" w:cs="Sylfaen"/>
          <w:b/>
          <w:bCs/>
          <w:sz w:val="22"/>
          <w:szCs w:val="22"/>
          <w:lang w:val="hy-AM"/>
        </w:rPr>
        <w:t xml:space="preserve">ՀՀ </w:t>
      </w:r>
      <w:r w:rsidR="005F304E">
        <w:rPr>
          <w:rFonts w:ascii="Sylfaen" w:hAnsi="Sylfaen" w:cs="Sylfaen"/>
          <w:b/>
          <w:bCs/>
          <w:sz w:val="22"/>
          <w:szCs w:val="22"/>
          <w:lang w:val="hy-AM"/>
        </w:rPr>
        <w:t>Կոտայքի մարզի Կամարիս միջնակարգ դպրոցի շինարարական աշխատանքների տեխնիկական վերահսկողություն</w:t>
      </w:r>
      <w:r w:rsidR="00AF48AC" w:rsidRPr="003B30A9">
        <w:rPr>
          <w:rFonts w:ascii="Sylfaen" w:hAnsi="Sylfaen" w:cs="Sylfaen"/>
          <w:b/>
          <w:bCs/>
          <w:sz w:val="22"/>
          <w:szCs w:val="22"/>
          <w:lang w:val="hy-AM"/>
        </w:rPr>
        <w:t xml:space="preserve">՝ </w:t>
      </w:r>
      <w:r w:rsidR="005F304E">
        <w:rPr>
          <w:rFonts w:ascii="Sylfaen" w:hAnsi="Sylfaen" w:cs="Sylfaen"/>
          <w:b/>
          <w:bCs/>
          <w:sz w:val="22"/>
          <w:szCs w:val="22"/>
          <w:lang w:val="hy-AM"/>
        </w:rPr>
        <w:t>720</w:t>
      </w:r>
      <w:bookmarkStart w:id="0" w:name="_GoBack"/>
      <w:bookmarkEnd w:id="0"/>
      <w:r w:rsidR="00AF48AC" w:rsidRPr="003B30A9">
        <w:rPr>
          <w:rFonts w:ascii="Sylfaen" w:hAnsi="Sylfaen" w:cs="Sylfaen"/>
          <w:b/>
          <w:bCs/>
          <w:sz w:val="22"/>
          <w:szCs w:val="22"/>
          <w:lang w:val="hy-AM"/>
        </w:rPr>
        <w:t xml:space="preserve"> օր</w:t>
      </w:r>
    </w:p>
    <w:p w:rsidR="008B2D14" w:rsidRDefault="008B2D14" w:rsidP="00D21F55">
      <w:pPr>
        <w:jc w:val="center"/>
        <w:rPr>
          <w:rFonts w:ascii="Sylfaen" w:hAnsi="Sylfaen" w:cs="Sylfaen"/>
          <w:b/>
          <w:sz w:val="22"/>
          <w:szCs w:val="22"/>
          <w:lang w:val="hy-AM"/>
        </w:rPr>
      </w:pPr>
    </w:p>
    <w:p w:rsidR="008B2D14" w:rsidRDefault="008B2D14" w:rsidP="00D21F55">
      <w:pPr>
        <w:jc w:val="center"/>
        <w:rPr>
          <w:rFonts w:ascii="Sylfaen" w:hAnsi="Sylfaen" w:cs="Sylfaen"/>
          <w:b/>
          <w:sz w:val="22"/>
          <w:szCs w:val="22"/>
          <w:lang w:val="hy-AM"/>
        </w:rPr>
      </w:pPr>
    </w:p>
    <w:p w:rsidR="008B2D14" w:rsidRDefault="008B2D14" w:rsidP="00D21F55">
      <w:pPr>
        <w:jc w:val="center"/>
        <w:rPr>
          <w:rFonts w:ascii="Sylfaen" w:hAnsi="Sylfaen" w:cs="Sylfaen"/>
          <w:b/>
          <w:sz w:val="22"/>
          <w:szCs w:val="22"/>
          <w:lang w:val="hy-AM"/>
        </w:rPr>
      </w:pPr>
    </w:p>
    <w:p w:rsidR="008B2D14" w:rsidRDefault="008B2D14" w:rsidP="00D21F55">
      <w:pPr>
        <w:jc w:val="center"/>
        <w:rPr>
          <w:rFonts w:ascii="Sylfaen" w:hAnsi="Sylfaen" w:cs="Sylfaen"/>
          <w:b/>
          <w:sz w:val="22"/>
          <w:szCs w:val="22"/>
          <w:lang w:val="hy-AM"/>
        </w:rPr>
      </w:pPr>
    </w:p>
    <w:p w:rsidR="008B2D14" w:rsidRDefault="008B2D14" w:rsidP="00D21F55">
      <w:pPr>
        <w:jc w:val="center"/>
        <w:rPr>
          <w:rFonts w:ascii="Sylfaen" w:hAnsi="Sylfaen" w:cs="Sylfaen"/>
          <w:b/>
          <w:sz w:val="22"/>
          <w:szCs w:val="22"/>
          <w:lang w:val="hy-AM"/>
        </w:rPr>
      </w:pPr>
    </w:p>
    <w:sectPr w:rsidR="008B2D14" w:rsidSect="00607AE1">
      <w:pgSz w:w="12240" w:h="15840"/>
      <w:pgMar w:top="270" w:right="850" w:bottom="1134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B42B73"/>
    <w:multiLevelType w:val="hybridMultilevel"/>
    <w:tmpl w:val="42DC5A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1DC61F6"/>
    <w:multiLevelType w:val="hybridMultilevel"/>
    <w:tmpl w:val="BB34351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1832FC9"/>
    <w:multiLevelType w:val="multilevel"/>
    <w:tmpl w:val="23E4370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</w:rPr>
    </w:lvl>
    <w:lvl w:ilvl="1">
      <w:start w:val="1"/>
      <w:numFmt w:val="decimal"/>
      <w:isLgl/>
      <w:lvlText w:val="%1.%2"/>
      <w:lvlJc w:val="left"/>
      <w:pPr>
        <w:ind w:left="990" w:hanging="360"/>
      </w:pPr>
      <w:rPr>
        <w:rFonts w:hint="default"/>
        <w:b w:val="0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hint="default"/>
      </w:rPr>
    </w:lvl>
  </w:abstractNum>
  <w:abstractNum w:abstractNumId="3">
    <w:nsid w:val="32372F87"/>
    <w:multiLevelType w:val="hybridMultilevel"/>
    <w:tmpl w:val="E95C2338"/>
    <w:lvl w:ilvl="0" w:tplc="87F65B7C">
      <w:start w:val="1"/>
      <w:numFmt w:val="decimal"/>
      <w:lvlText w:val="%1."/>
      <w:lvlJc w:val="left"/>
      <w:pPr>
        <w:ind w:left="720" w:hanging="360"/>
      </w:pPr>
      <w:rPr>
        <w:i w:val="0"/>
        <w:color w:val="auto"/>
        <w:sz w:val="24"/>
        <w:szCs w:val="24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160369F"/>
    <w:multiLevelType w:val="hybridMultilevel"/>
    <w:tmpl w:val="61EE3DC8"/>
    <w:lvl w:ilvl="0" w:tplc="6CFEBFFA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>
    <w:nsid w:val="77EA0E97"/>
    <w:multiLevelType w:val="hybridMultilevel"/>
    <w:tmpl w:val="61EE3DC8"/>
    <w:lvl w:ilvl="0" w:tplc="6CFEBFFA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1"/>
  </w:num>
  <w:num w:numId="2">
    <w:abstractNumId w:val="5"/>
  </w:num>
  <w:num w:numId="3">
    <w:abstractNumId w:val="2"/>
  </w:num>
  <w:num w:numId="4">
    <w:abstractNumId w:val="4"/>
  </w:num>
  <w:num w:numId="5">
    <w:abstractNumId w:val="0"/>
  </w:num>
  <w:num w:numId="6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A5416"/>
    <w:rsid w:val="00071A24"/>
    <w:rsid w:val="00075619"/>
    <w:rsid w:val="00097EB2"/>
    <w:rsid w:val="000E5FFC"/>
    <w:rsid w:val="000F3CBD"/>
    <w:rsid w:val="00133036"/>
    <w:rsid w:val="00133A31"/>
    <w:rsid w:val="001708CC"/>
    <w:rsid w:val="001835CC"/>
    <w:rsid w:val="001A1C31"/>
    <w:rsid w:val="001B0521"/>
    <w:rsid w:val="001D7F43"/>
    <w:rsid w:val="002038EB"/>
    <w:rsid w:val="002055EF"/>
    <w:rsid w:val="00210218"/>
    <w:rsid w:val="00231AEB"/>
    <w:rsid w:val="0026572A"/>
    <w:rsid w:val="0029048D"/>
    <w:rsid w:val="002B4A0A"/>
    <w:rsid w:val="003035B2"/>
    <w:rsid w:val="00305E3B"/>
    <w:rsid w:val="00320441"/>
    <w:rsid w:val="003320AC"/>
    <w:rsid w:val="00333791"/>
    <w:rsid w:val="0033586C"/>
    <w:rsid w:val="0039558B"/>
    <w:rsid w:val="003B30A9"/>
    <w:rsid w:val="003C0F88"/>
    <w:rsid w:val="003D1528"/>
    <w:rsid w:val="003E5317"/>
    <w:rsid w:val="003E6BB9"/>
    <w:rsid w:val="003E7277"/>
    <w:rsid w:val="003F03CB"/>
    <w:rsid w:val="0040501E"/>
    <w:rsid w:val="00414340"/>
    <w:rsid w:val="004238A8"/>
    <w:rsid w:val="00450D5D"/>
    <w:rsid w:val="004665AF"/>
    <w:rsid w:val="00485659"/>
    <w:rsid w:val="00492D05"/>
    <w:rsid w:val="004B5995"/>
    <w:rsid w:val="004C13B8"/>
    <w:rsid w:val="004E306E"/>
    <w:rsid w:val="00530672"/>
    <w:rsid w:val="00546C70"/>
    <w:rsid w:val="00572676"/>
    <w:rsid w:val="005C5042"/>
    <w:rsid w:val="005F304E"/>
    <w:rsid w:val="006022AC"/>
    <w:rsid w:val="00604AB4"/>
    <w:rsid w:val="00607AE1"/>
    <w:rsid w:val="0062044F"/>
    <w:rsid w:val="00637698"/>
    <w:rsid w:val="00653A6C"/>
    <w:rsid w:val="00665BCA"/>
    <w:rsid w:val="0067694A"/>
    <w:rsid w:val="00684F85"/>
    <w:rsid w:val="00697406"/>
    <w:rsid w:val="006B294A"/>
    <w:rsid w:val="006B38EB"/>
    <w:rsid w:val="006C1A76"/>
    <w:rsid w:val="006D6441"/>
    <w:rsid w:val="00700239"/>
    <w:rsid w:val="00703BF3"/>
    <w:rsid w:val="00744AB7"/>
    <w:rsid w:val="00753863"/>
    <w:rsid w:val="00791AD8"/>
    <w:rsid w:val="007B2DD1"/>
    <w:rsid w:val="007F4993"/>
    <w:rsid w:val="00811474"/>
    <w:rsid w:val="00832937"/>
    <w:rsid w:val="00845A82"/>
    <w:rsid w:val="008922CC"/>
    <w:rsid w:val="008B2D14"/>
    <w:rsid w:val="008B4AF4"/>
    <w:rsid w:val="008C32DE"/>
    <w:rsid w:val="008E4C68"/>
    <w:rsid w:val="008F2121"/>
    <w:rsid w:val="009131CB"/>
    <w:rsid w:val="00927ADD"/>
    <w:rsid w:val="00935377"/>
    <w:rsid w:val="00941368"/>
    <w:rsid w:val="009415A6"/>
    <w:rsid w:val="00942E8A"/>
    <w:rsid w:val="009656C2"/>
    <w:rsid w:val="009B3DC5"/>
    <w:rsid w:val="009C7297"/>
    <w:rsid w:val="009D067D"/>
    <w:rsid w:val="009E3B90"/>
    <w:rsid w:val="009F6FC1"/>
    <w:rsid w:val="00A123F6"/>
    <w:rsid w:val="00A50F63"/>
    <w:rsid w:val="00AA0B6D"/>
    <w:rsid w:val="00AA4F31"/>
    <w:rsid w:val="00AA5416"/>
    <w:rsid w:val="00AB1566"/>
    <w:rsid w:val="00AB7EAF"/>
    <w:rsid w:val="00AC10DD"/>
    <w:rsid w:val="00AF48AC"/>
    <w:rsid w:val="00B31F75"/>
    <w:rsid w:val="00B63B80"/>
    <w:rsid w:val="00B76B4F"/>
    <w:rsid w:val="00BA4CB3"/>
    <w:rsid w:val="00BC76B1"/>
    <w:rsid w:val="00C41180"/>
    <w:rsid w:val="00C57218"/>
    <w:rsid w:val="00CF08A4"/>
    <w:rsid w:val="00D14463"/>
    <w:rsid w:val="00D21F55"/>
    <w:rsid w:val="00D364AE"/>
    <w:rsid w:val="00D43F18"/>
    <w:rsid w:val="00D54468"/>
    <w:rsid w:val="00D64D13"/>
    <w:rsid w:val="00D76CBD"/>
    <w:rsid w:val="00D770AF"/>
    <w:rsid w:val="00D77EED"/>
    <w:rsid w:val="00D82E70"/>
    <w:rsid w:val="00D85353"/>
    <w:rsid w:val="00DA6AAE"/>
    <w:rsid w:val="00DA6F86"/>
    <w:rsid w:val="00DC52B6"/>
    <w:rsid w:val="00DD654C"/>
    <w:rsid w:val="00DF6D66"/>
    <w:rsid w:val="00E03314"/>
    <w:rsid w:val="00E0750F"/>
    <w:rsid w:val="00E200E9"/>
    <w:rsid w:val="00E40A17"/>
    <w:rsid w:val="00E46A98"/>
    <w:rsid w:val="00E762CC"/>
    <w:rsid w:val="00ED2B04"/>
    <w:rsid w:val="00F41D5C"/>
    <w:rsid w:val="00F46CBD"/>
    <w:rsid w:val="00F7763F"/>
    <w:rsid w:val="00F8442A"/>
    <w:rsid w:val="00F861B2"/>
    <w:rsid w:val="00FA3825"/>
    <w:rsid w:val="00FA750C"/>
    <w:rsid w:val="00FB081C"/>
    <w:rsid w:val="00FC2A28"/>
    <w:rsid w:val="00FF27DE"/>
    <w:rsid w:val="00FF72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A54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3">
    <w:name w:val="heading 3"/>
    <w:basedOn w:val="Normal"/>
    <w:next w:val="Normal"/>
    <w:link w:val="Heading3Char"/>
    <w:qFormat/>
    <w:rsid w:val="00AA5416"/>
    <w:pPr>
      <w:keepNext/>
      <w:ind w:left="1440" w:hanging="1440"/>
      <w:jc w:val="both"/>
      <w:outlineLvl w:val="2"/>
    </w:p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861B2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2">
    <w:name w:val="Body Text 2"/>
    <w:basedOn w:val="Normal"/>
    <w:link w:val="BodyText2Char"/>
    <w:rsid w:val="00AA5416"/>
    <w:pPr>
      <w:jc w:val="both"/>
    </w:pPr>
  </w:style>
  <w:style w:type="character" w:customStyle="1" w:styleId="BodyText2Char">
    <w:name w:val="Body Text 2 Char"/>
    <w:basedOn w:val="DefaultParagraphFont"/>
    <w:link w:val="BodyText2"/>
    <w:rsid w:val="00AA5416"/>
    <w:rPr>
      <w:rFonts w:ascii="Times New Roman" w:eastAsia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99"/>
    <w:qFormat/>
    <w:rsid w:val="00AA5416"/>
    <w:pPr>
      <w:ind w:left="720"/>
      <w:contextualSpacing/>
    </w:pPr>
  </w:style>
  <w:style w:type="paragraph" w:styleId="BodyTextIndent">
    <w:name w:val="Body Text Indent"/>
    <w:basedOn w:val="Normal"/>
    <w:link w:val="BodyTextIndentChar"/>
    <w:uiPriority w:val="99"/>
    <w:unhideWhenUsed/>
    <w:rsid w:val="00AA5416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rsid w:val="00AA5416"/>
    <w:rPr>
      <w:rFonts w:ascii="Times New Roman" w:eastAsia="Times New Roman" w:hAnsi="Times New Roman" w:cs="Times New Roman"/>
      <w:sz w:val="24"/>
      <w:szCs w:val="24"/>
    </w:rPr>
  </w:style>
  <w:style w:type="character" w:customStyle="1" w:styleId="Heading3Char">
    <w:name w:val="Heading 3 Char"/>
    <w:basedOn w:val="DefaultParagraphFont"/>
    <w:link w:val="Heading3"/>
    <w:rsid w:val="00AA5416"/>
    <w:rPr>
      <w:rFonts w:ascii="Times New Roman" w:eastAsia="Times New Roman" w:hAnsi="Times New Roman" w:cs="Times New Roman"/>
      <w:sz w:val="24"/>
      <w:szCs w:val="24"/>
    </w:rPr>
  </w:style>
  <w:style w:type="paragraph" w:customStyle="1" w:styleId="Heading1a">
    <w:name w:val="Heading 1a"/>
    <w:rsid w:val="00E03314"/>
    <w:pPr>
      <w:keepNext/>
      <w:keepLines/>
      <w:tabs>
        <w:tab w:val="left" w:pos="-720"/>
      </w:tabs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b/>
      <w:smallCaps/>
      <w:sz w:val="32"/>
      <w:szCs w:val="20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861B2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paragraph" w:customStyle="1" w:styleId="Default">
    <w:name w:val="Default"/>
    <w:rsid w:val="00941368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A54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3">
    <w:name w:val="heading 3"/>
    <w:basedOn w:val="Normal"/>
    <w:next w:val="Normal"/>
    <w:link w:val="Heading3Char"/>
    <w:qFormat/>
    <w:rsid w:val="00AA5416"/>
    <w:pPr>
      <w:keepNext/>
      <w:ind w:left="1440" w:hanging="1440"/>
      <w:jc w:val="both"/>
      <w:outlineLvl w:val="2"/>
    </w:p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861B2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2">
    <w:name w:val="Body Text 2"/>
    <w:basedOn w:val="Normal"/>
    <w:link w:val="BodyText2Char"/>
    <w:rsid w:val="00AA5416"/>
    <w:pPr>
      <w:jc w:val="both"/>
    </w:pPr>
  </w:style>
  <w:style w:type="character" w:customStyle="1" w:styleId="BodyText2Char">
    <w:name w:val="Body Text 2 Char"/>
    <w:basedOn w:val="DefaultParagraphFont"/>
    <w:link w:val="BodyText2"/>
    <w:rsid w:val="00AA5416"/>
    <w:rPr>
      <w:rFonts w:ascii="Times New Roman" w:eastAsia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99"/>
    <w:qFormat/>
    <w:rsid w:val="00AA5416"/>
    <w:pPr>
      <w:ind w:left="720"/>
      <w:contextualSpacing/>
    </w:pPr>
  </w:style>
  <w:style w:type="paragraph" w:styleId="BodyTextIndent">
    <w:name w:val="Body Text Indent"/>
    <w:basedOn w:val="Normal"/>
    <w:link w:val="BodyTextIndentChar"/>
    <w:uiPriority w:val="99"/>
    <w:unhideWhenUsed/>
    <w:rsid w:val="00AA5416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rsid w:val="00AA5416"/>
    <w:rPr>
      <w:rFonts w:ascii="Times New Roman" w:eastAsia="Times New Roman" w:hAnsi="Times New Roman" w:cs="Times New Roman"/>
      <w:sz w:val="24"/>
      <w:szCs w:val="24"/>
    </w:rPr>
  </w:style>
  <w:style w:type="character" w:customStyle="1" w:styleId="Heading3Char">
    <w:name w:val="Heading 3 Char"/>
    <w:basedOn w:val="DefaultParagraphFont"/>
    <w:link w:val="Heading3"/>
    <w:rsid w:val="00AA5416"/>
    <w:rPr>
      <w:rFonts w:ascii="Times New Roman" w:eastAsia="Times New Roman" w:hAnsi="Times New Roman" w:cs="Times New Roman"/>
      <w:sz w:val="24"/>
      <w:szCs w:val="24"/>
    </w:rPr>
  </w:style>
  <w:style w:type="paragraph" w:customStyle="1" w:styleId="Heading1a">
    <w:name w:val="Heading 1a"/>
    <w:rsid w:val="00E03314"/>
    <w:pPr>
      <w:keepNext/>
      <w:keepLines/>
      <w:tabs>
        <w:tab w:val="left" w:pos="-720"/>
      </w:tabs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b/>
      <w:smallCaps/>
      <w:sz w:val="32"/>
      <w:szCs w:val="20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861B2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paragraph" w:customStyle="1" w:styleId="Default">
    <w:name w:val="Default"/>
    <w:rsid w:val="00941368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0494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52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1</Pages>
  <Words>116</Words>
  <Characters>665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QSargsyan</dc:creator>
  <cp:lastModifiedBy>Anahit Yeghiazaryan</cp:lastModifiedBy>
  <cp:revision>33</cp:revision>
  <cp:lastPrinted>2023-06-20T09:18:00Z</cp:lastPrinted>
  <dcterms:created xsi:type="dcterms:W3CDTF">2023-06-20T08:50:00Z</dcterms:created>
  <dcterms:modified xsi:type="dcterms:W3CDTF">2025-02-17T11:47:00Z</dcterms:modified>
</cp:coreProperties>
</file>