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E1BB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E1BBF">
        <w:rPr>
          <w:rFonts w:ascii="GHEA Grapalat" w:hAnsi="GHEA Grapalat" w:cs="Sylfaen"/>
          <w:sz w:val="24"/>
          <w:szCs w:val="24"/>
          <w:lang w:val="hy-AM"/>
        </w:rPr>
        <w:t>6</w:t>
      </w:r>
      <w:r w:rsidR="00C07114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C07114">
        <w:rPr>
          <w:rFonts w:ascii="GHEA Grapalat" w:hAnsi="GHEA Grapalat" w:cs="Sylfaen"/>
          <w:sz w:val="24"/>
          <w:szCs w:val="24"/>
          <w:lang w:val="hy-AM"/>
        </w:rPr>
        <w:t>Նոբիլիս Գրուպ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07114">
        <w:rPr>
          <w:rFonts w:ascii="GHEA Grapalat" w:hAnsi="GHEA Grapalat" w:cs="Sylfaen"/>
          <w:sz w:val="24"/>
          <w:szCs w:val="24"/>
          <w:lang w:val="hy-AM"/>
        </w:rPr>
        <w:t>Հայաստանի ազգային պոլիտեխնիկական համալսարան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C07114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07114">
        <w:rPr>
          <w:rFonts w:ascii="GHEA Grapalat" w:hAnsi="GHEA Grapalat" w:cs="Sylfaen"/>
          <w:sz w:val="24"/>
          <w:szCs w:val="24"/>
          <w:lang w:val="hy-AM"/>
        </w:rPr>
        <w:t>ՀԱՊՀ-ԷԱԱՊՁԲ-22/1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2BD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588</cp:revision>
  <cp:lastPrinted>2022-02-16T11:19:00Z</cp:lastPrinted>
  <dcterms:created xsi:type="dcterms:W3CDTF">2016-04-19T09:12:00Z</dcterms:created>
  <dcterms:modified xsi:type="dcterms:W3CDTF">2022-02-16T11:28:00Z</dcterms:modified>
</cp:coreProperties>
</file>