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FF46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  <w:r w:rsidRPr="007A0043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3F39F9E5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  <w:r w:rsidRPr="007A0043">
        <w:rPr>
          <w:rFonts w:ascii="Sylfaen" w:hAnsi="Sylfaen" w:cs="Sylfaen"/>
          <w:b/>
          <w:szCs w:val="24"/>
          <w:lang w:val="hy-AM"/>
        </w:rPr>
        <w:t xml:space="preserve">«ՀՀ-ԱՄ-ԱՊԱՐԱՆ-Հ2-ՀԴ-ՄԱԾՁԲ-25/11»    </w:t>
      </w:r>
      <w:r w:rsidRPr="007A0043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E349B63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  <w:r w:rsidRPr="007A0043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339EC99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  <w:r w:rsidRPr="007A0043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7A0043">
        <w:rPr>
          <w:rFonts w:ascii="Sylfaen" w:hAnsi="Sylfaen" w:cs="Sylfaen"/>
          <w:b/>
          <w:szCs w:val="24"/>
          <w:lang w:val="hy-AM"/>
        </w:rPr>
        <w:t>«ՀՀ-ԱՄ-ԱՊԱՐԱՆ-Հ2-ՀԴ-ՄԱԾՁԲ-25/11»</w:t>
      </w:r>
    </w:p>
    <w:p w14:paraId="503675EF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  <w:r w:rsidRPr="007A0043">
        <w:rPr>
          <w:rFonts w:ascii="Sylfaen" w:hAnsi="Sylfaen" w:cs="Sylfaen"/>
          <w:b/>
          <w:szCs w:val="24"/>
          <w:lang w:val="ru-RU"/>
        </w:rPr>
        <w:t>Պատվիրատուն</w:t>
      </w:r>
      <w:r w:rsidRPr="007A0043">
        <w:rPr>
          <w:rFonts w:ascii="Sylfaen" w:hAnsi="Sylfaen" w:cs="Sylfaen"/>
          <w:b/>
          <w:szCs w:val="24"/>
          <w:lang w:val="af-ZA"/>
        </w:rPr>
        <w:t xml:space="preserve">` </w:t>
      </w:r>
      <w:r w:rsidRPr="007A0043">
        <w:rPr>
          <w:rFonts w:ascii="Sylfaen" w:hAnsi="Sylfaen" w:cs="Sylfaen"/>
          <w:b/>
          <w:szCs w:val="24"/>
          <w:lang w:val="ru-RU"/>
        </w:rPr>
        <w:t>ՀՀ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Արագածոտն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մարզի</w:t>
      </w:r>
      <w:r w:rsidRPr="007A0043">
        <w:rPr>
          <w:rFonts w:ascii="Sylfaen" w:hAnsi="Sylfaen" w:cs="Sylfaen"/>
          <w:b/>
          <w:szCs w:val="24"/>
          <w:lang w:val="af-ZA"/>
        </w:rPr>
        <w:t xml:space="preserve"> «</w:t>
      </w:r>
      <w:r w:rsidRPr="007A0043">
        <w:rPr>
          <w:rFonts w:ascii="Sylfaen" w:hAnsi="Sylfaen" w:cs="Sylfaen"/>
          <w:b/>
          <w:szCs w:val="24"/>
        </w:rPr>
        <w:t>Ապարանի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Համբարձում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Ոսկանյանի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անվան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թիվ</w:t>
      </w:r>
      <w:r w:rsidRPr="007A0043">
        <w:rPr>
          <w:rFonts w:ascii="Sylfaen" w:hAnsi="Sylfaen" w:cs="Sylfaen"/>
          <w:b/>
          <w:szCs w:val="24"/>
          <w:lang w:val="af-ZA"/>
        </w:rPr>
        <w:t xml:space="preserve"> 2 </w:t>
      </w:r>
      <w:r w:rsidRPr="007A0043">
        <w:rPr>
          <w:rFonts w:ascii="Sylfaen" w:hAnsi="Sylfaen" w:cs="Sylfaen"/>
          <w:b/>
          <w:szCs w:val="24"/>
        </w:rPr>
        <w:t>հիմնական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դպրոց</w:t>
      </w:r>
      <w:r w:rsidRPr="007A0043">
        <w:rPr>
          <w:rFonts w:ascii="Sylfaen" w:hAnsi="Sylfaen" w:cs="Sylfaen"/>
          <w:b/>
          <w:szCs w:val="24"/>
          <w:lang w:val="af-ZA"/>
        </w:rPr>
        <w:t xml:space="preserve">» </w:t>
      </w:r>
      <w:r w:rsidRPr="007A0043">
        <w:rPr>
          <w:rFonts w:ascii="Sylfaen" w:hAnsi="Sylfaen" w:cs="Sylfaen"/>
          <w:b/>
          <w:szCs w:val="24"/>
        </w:rPr>
        <w:t>ՊՈԱԿ</w:t>
      </w:r>
      <w:r w:rsidRPr="007A0043">
        <w:rPr>
          <w:rFonts w:ascii="Sylfaen" w:hAnsi="Sylfaen" w:cs="Sylfaen"/>
          <w:b/>
          <w:szCs w:val="24"/>
          <w:lang w:val="af-ZA"/>
        </w:rPr>
        <w:t>-</w:t>
      </w:r>
      <w:r w:rsidRPr="007A0043">
        <w:rPr>
          <w:rFonts w:ascii="Sylfaen" w:hAnsi="Sylfaen" w:cs="Sylfaen"/>
          <w:b/>
          <w:szCs w:val="24"/>
          <w:lang w:val="ru-RU"/>
        </w:rPr>
        <w:t>ի</w:t>
      </w:r>
      <w:r w:rsidRPr="007A0043">
        <w:rPr>
          <w:rFonts w:ascii="Sylfaen" w:hAnsi="Sylfaen" w:cs="Sylfaen"/>
          <w:b/>
          <w:szCs w:val="24"/>
          <w:lang w:val="af-ZA"/>
        </w:rPr>
        <w:t xml:space="preserve">, </w:t>
      </w:r>
      <w:r w:rsidRPr="007A0043">
        <w:rPr>
          <w:rFonts w:ascii="Sylfaen" w:hAnsi="Sylfaen" w:cs="Sylfaen"/>
          <w:b/>
          <w:szCs w:val="24"/>
          <w:lang w:val="ru-RU"/>
        </w:rPr>
        <w:t>որը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գտնվում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է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ՀՀ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Արագածոտնի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մարզ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ք. Ապարան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հասցեում</w:t>
      </w:r>
      <w:r w:rsidRPr="007A0043">
        <w:rPr>
          <w:rFonts w:ascii="Sylfaen" w:hAnsi="Sylfaen" w:cs="Sylfaen"/>
          <w:b/>
          <w:szCs w:val="24"/>
          <w:lang w:val="af-ZA"/>
        </w:rPr>
        <w:t xml:space="preserve">, </w:t>
      </w:r>
      <w:r w:rsidRPr="007A0043">
        <w:rPr>
          <w:rFonts w:ascii="Sylfaen" w:hAnsi="Sylfaen" w:cs="Sylfaen"/>
          <w:b/>
          <w:szCs w:val="24"/>
          <w:lang w:val="hy-AM"/>
        </w:rPr>
        <w:t>ստորև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ներկայացնում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է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իր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կարիքների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համար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Համակարգչային ծառայության գնման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նպատակով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«ՀՀ-ԱՄ-ԱՊԱՐԱՆ-Հ2-ՀԴ-ՄԱԾՁԲ-25/11»    ծածկագրով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գնման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ընթացակարգի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արդյունքում</w:t>
      </w:r>
      <w:r w:rsidRPr="007A0043">
        <w:rPr>
          <w:rFonts w:ascii="Sylfaen" w:hAnsi="Sylfaen" w:cs="Sylfaen"/>
          <w:b/>
          <w:szCs w:val="24"/>
          <w:lang w:val="af-ZA"/>
        </w:rPr>
        <w:t xml:space="preserve"> «17» դեկտեմբերի 2025թ. </w:t>
      </w:r>
      <w:r w:rsidRPr="007A0043">
        <w:rPr>
          <w:rFonts w:ascii="Sylfaen" w:hAnsi="Sylfaen" w:cs="Sylfaen"/>
          <w:b/>
          <w:szCs w:val="24"/>
          <w:lang w:val="hy-AM"/>
        </w:rPr>
        <w:t>կնքված</w:t>
      </w:r>
      <w:r w:rsidRPr="007A0043">
        <w:rPr>
          <w:rFonts w:ascii="Sylfaen" w:hAnsi="Sylfaen" w:cs="Sylfaen"/>
          <w:b/>
          <w:szCs w:val="24"/>
          <w:lang w:val="af-ZA"/>
        </w:rPr>
        <w:t xml:space="preserve"> N </w:t>
      </w:r>
      <w:r w:rsidRPr="007A0043">
        <w:rPr>
          <w:rFonts w:ascii="Sylfaen" w:hAnsi="Sylfaen" w:cs="Sylfaen"/>
          <w:b/>
          <w:szCs w:val="24"/>
          <w:lang w:val="hy-AM"/>
        </w:rPr>
        <w:t>«ՀՀ-ԱՄ-ԱՊԱՐԱՆ-Հ2-ՀԴ-ՄԱԾՁԲ-25/11»   պայմանագրի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մասին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hy-AM"/>
        </w:rPr>
        <w:t>տեղեկատվությունը</w:t>
      </w:r>
      <w:r w:rsidRPr="007A0043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36"/>
        <w:gridCol w:w="554"/>
        <w:gridCol w:w="834"/>
        <w:gridCol w:w="243"/>
        <w:gridCol w:w="221"/>
        <w:gridCol w:w="322"/>
        <w:gridCol w:w="378"/>
        <w:gridCol w:w="415"/>
        <w:gridCol w:w="213"/>
        <w:gridCol w:w="208"/>
        <w:gridCol w:w="600"/>
        <w:gridCol w:w="236"/>
        <w:gridCol w:w="146"/>
        <w:gridCol w:w="319"/>
        <w:gridCol w:w="414"/>
        <w:gridCol w:w="287"/>
        <w:gridCol w:w="176"/>
        <w:gridCol w:w="345"/>
        <w:gridCol w:w="167"/>
        <w:gridCol w:w="835"/>
        <w:gridCol w:w="247"/>
        <w:gridCol w:w="546"/>
        <w:gridCol w:w="291"/>
        <w:gridCol w:w="172"/>
        <w:gridCol w:w="525"/>
        <w:gridCol w:w="277"/>
        <w:gridCol w:w="449"/>
        <w:gridCol w:w="956"/>
      </w:tblGrid>
      <w:tr w:rsidR="007A0043" w:rsidRPr="007A0043" w14:paraId="0E45C837" w14:textId="77777777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F2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07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A045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7A0043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7A0043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7A0043" w:rsidRPr="007A0043" w14:paraId="5ED4D739" w14:textId="77777777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F74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7E4D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281F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1B32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3D79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0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44B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0713C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7A0043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7A0043" w:rsidRPr="007A0043" w14:paraId="6963C72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8A0A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95D6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1F67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F5B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8BA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E708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60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F528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2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E691F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5A94FE60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E98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72C1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45F0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D769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C494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4771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8C98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60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9022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2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B3DD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44E9D4E6" w14:textId="77777777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198" w14:textId="77777777" w:rsidR="007A0043" w:rsidRPr="007A0043" w:rsidRDefault="007A0043" w:rsidP="007A0043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B5A1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Համակարգչային ծառայություն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C153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դրամ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60E2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69089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A70D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4739C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  <w:tc>
          <w:tcPr>
            <w:tcW w:w="2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13D9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Համակարգչային ծառայություն</w:t>
            </w:r>
          </w:p>
        </w:tc>
        <w:tc>
          <w:tcPr>
            <w:tcW w:w="2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3EA8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Համակարգչային ծառայություն</w:t>
            </w:r>
          </w:p>
        </w:tc>
      </w:tr>
      <w:tr w:rsidR="007A0043" w:rsidRPr="007A0043" w14:paraId="6CE3590A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965C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7A96E6F6" w14:textId="77777777">
        <w:trPr>
          <w:trHeight w:val="20"/>
          <w:jc w:val="center"/>
        </w:trPr>
        <w:tc>
          <w:tcPr>
            <w:tcW w:w="4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03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95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6AF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&lt;&lt;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7A0043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7A0043" w:rsidRPr="007A0043" w14:paraId="2567D103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276C0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5862B08F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27B9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7A0043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0043" w:rsidRPr="007A0043" w14:paraId="3958D65D" w14:textId="77777777"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3B4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C2BF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FED5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0DC1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7AAF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863B9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E23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7A0043" w:rsidRPr="007A0043" w14:paraId="25736579" w14:textId="77777777"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7AF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E0CA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841F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EF7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A3AF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04D8F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36CD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7A0043" w:rsidRPr="007A0043" w14:paraId="02F0C422" w14:textId="77777777"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5F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44B8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330F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B792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2FDA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A6DA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E56B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5FD101B5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A0FB2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0BB04A69" w14:textId="77777777">
        <w:trPr>
          <w:trHeight w:val="20"/>
          <w:jc w:val="center"/>
        </w:trPr>
        <w:tc>
          <w:tcPr>
            <w:tcW w:w="6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01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464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0E2E67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08.12.2025թ</w:t>
            </w:r>
          </w:p>
        </w:tc>
      </w:tr>
      <w:tr w:rsidR="007A0043" w:rsidRPr="007A0043" w14:paraId="0ADE2814" w14:textId="77777777">
        <w:trPr>
          <w:trHeight w:val="20"/>
          <w:jc w:val="center"/>
        </w:trPr>
        <w:tc>
          <w:tcPr>
            <w:tcW w:w="4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563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E6A8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2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A410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7A0043" w:rsidRPr="007A0043" w14:paraId="65890316" w14:textId="77777777">
        <w:trPr>
          <w:trHeight w:val="20"/>
          <w:jc w:val="center"/>
        </w:trPr>
        <w:tc>
          <w:tcPr>
            <w:tcW w:w="48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C0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F3A8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3FA3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24C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7A0043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7A0043" w:rsidRPr="007A0043" w14:paraId="38454767" w14:textId="77777777">
        <w:trPr>
          <w:trHeight w:val="20"/>
          <w:jc w:val="center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505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E76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41CA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488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7A0043" w:rsidRPr="007A0043" w14:paraId="73568168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D10FC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6AF6E99C" w14:textId="77777777">
        <w:trPr>
          <w:trHeight w:val="20"/>
          <w:jc w:val="center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D4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64C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CCC5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7A0043" w:rsidRPr="007A0043" w14:paraId="6EB01076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E9A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84F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58B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7A0043" w:rsidRPr="007A0043" w14:paraId="39385EAB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709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0E05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A86E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037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CF67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7A0043" w:rsidRPr="007A0043" w14:paraId="4119094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906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38CF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2B9C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613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E3C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A574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3471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005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7A0043" w:rsidRPr="007A0043" w14:paraId="473F3BCE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CC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7A0043" w:rsidRPr="007A0043" w14:paraId="73591092" w14:textId="77777777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1BA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0FE3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E53E3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90098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AB2E5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DEB22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25F6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C3BDE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135 000</w:t>
            </w:r>
          </w:p>
        </w:tc>
      </w:tr>
      <w:tr w:rsidR="007A0043" w:rsidRPr="007A0043" w14:paraId="080A8356" w14:textId="77777777">
        <w:trPr>
          <w:trHeight w:val="20"/>
          <w:jc w:val="center"/>
        </w:trPr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01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23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26F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7A0043" w:rsidRPr="007A0043" w14:paraId="1119ED39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5D372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7FEE59BD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689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Տ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7A0043" w:rsidRPr="007A0043" w14:paraId="24B11BA6" w14:textId="77777777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AA6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756A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8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72A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7A0043" w:rsidRPr="007A0043" w14:paraId="4CF1940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9A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D1CE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9EC8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4F75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038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</w:t>
            </w:r>
            <w:r w:rsidRPr="007A0043">
              <w:rPr>
                <w:rFonts w:ascii="Sylfaen" w:hAnsi="Sylfaen" w:cs="Sylfaen"/>
                <w:b/>
                <w:szCs w:val="24"/>
              </w:rPr>
              <w:lastRenderedPageBreak/>
              <w:t>ա-նությունը</w:t>
            </w:r>
          </w:p>
        </w:tc>
        <w:tc>
          <w:tcPr>
            <w:tcW w:w="16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DFEA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E1CE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055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56C8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1ED5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B1B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7A0043" w:rsidRPr="007A0043" w14:paraId="084A4ED4" w14:textId="77777777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76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FEDFA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82F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B0B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5F4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DECA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B9B0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8354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28A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616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DBAF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2F6964A0" w14:textId="77777777">
        <w:trPr>
          <w:trHeight w:val="20"/>
          <w:jc w:val="center"/>
        </w:trPr>
        <w:tc>
          <w:tcPr>
            <w:tcW w:w="26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DE6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23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EE0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7A0043" w:rsidRPr="007A0043" w14:paraId="3AF90FE5" w14:textId="77777777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1F0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23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1EFC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58919D54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FE3932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4FE9F89D" w14:textId="77777777">
        <w:trPr>
          <w:trHeight w:val="20"/>
          <w:jc w:val="center"/>
        </w:trPr>
        <w:tc>
          <w:tcPr>
            <w:tcW w:w="4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F1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87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043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7A0043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7A0043" w:rsidRPr="007A0043" w14:paraId="0412CF22" w14:textId="77777777">
        <w:trPr>
          <w:trHeight w:val="20"/>
          <w:jc w:val="center"/>
        </w:trPr>
        <w:tc>
          <w:tcPr>
            <w:tcW w:w="421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D4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2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ED7D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C570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7A0043" w:rsidRPr="007A0043" w14:paraId="41DDF2DD" w14:textId="77777777">
        <w:trPr>
          <w:trHeight w:val="20"/>
          <w:jc w:val="center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F1F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2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E72E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002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7A0043" w:rsidRPr="007A0043" w14:paraId="70EE9B5C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F24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0043" w:rsidRPr="007A0043" w14:paraId="4C27362D" w14:textId="77777777">
        <w:trPr>
          <w:trHeight w:val="20"/>
          <w:jc w:val="center"/>
        </w:trPr>
        <w:tc>
          <w:tcPr>
            <w:tcW w:w="95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108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611D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17.12.2025թ.</w:t>
            </w:r>
          </w:p>
        </w:tc>
      </w:tr>
      <w:tr w:rsidR="007A0043" w:rsidRPr="007A0043" w14:paraId="33B3DE9B" w14:textId="77777777">
        <w:trPr>
          <w:trHeight w:val="20"/>
          <w:jc w:val="center"/>
        </w:trPr>
        <w:tc>
          <w:tcPr>
            <w:tcW w:w="95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4AB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3DA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17.12.2025թ.</w:t>
            </w:r>
          </w:p>
        </w:tc>
      </w:tr>
      <w:tr w:rsidR="007A0043" w:rsidRPr="007A0043" w14:paraId="53AA5EFD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6FA21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13194D38" w14:textId="77777777">
        <w:trPr>
          <w:trHeight w:val="20"/>
          <w:jc w:val="center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BC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FD4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2844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Պ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7A0043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7A0043" w:rsidRPr="007A0043" w14:paraId="5162531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247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7381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F2B1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B4D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6F2D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E4FE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6D8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7A0043" w:rsidRPr="007A0043" w14:paraId="5995BC75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58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F99D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D7B4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E8EF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0249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9E81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A803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7A0043" w:rsidRPr="007A0043" w14:paraId="3F3A8E7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C5B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0F4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075DB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6229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987A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6874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BF2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226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7A0043" w:rsidRPr="007A0043" w14:paraId="30E1B7BD" w14:textId="77777777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8A6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17D9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BAED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« ՀՀ-ԱՄ-ԱՊԱՐԱՆ-Հ2-ՀԴ-ՄԱԾՁԲ-25/11»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0708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17.12.2025թ.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20B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7A0043">
              <w:rPr>
                <w:rFonts w:ascii="Sylfaen" w:hAnsi="Sylfaen" w:cs="Sylfaen"/>
                <w:b/>
                <w:szCs w:val="24"/>
              </w:rPr>
              <w:t>.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7A0043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8DF2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B5E1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  <w:lang w:val="en-US"/>
              </w:rPr>
              <w:t>135 000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237C1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7A0043">
              <w:rPr>
                <w:rFonts w:ascii="Sylfaen" w:hAnsi="Sylfaen" w:cs="Sylfaen"/>
                <w:b/>
                <w:bCs/>
                <w:szCs w:val="24"/>
                <w:lang w:val="en-US"/>
              </w:rPr>
              <w:t>135 000</w:t>
            </w:r>
          </w:p>
        </w:tc>
      </w:tr>
      <w:tr w:rsidR="007A0043" w:rsidRPr="007A0043" w14:paraId="20C04FE7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923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7A0043" w:rsidRPr="007A0043" w14:paraId="31CB2D58" w14:textId="77777777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76E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21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D878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4A16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CD1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837E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94B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7A0043" w:rsidRPr="007A0043" w14:paraId="6585E577" w14:textId="77777777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4728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21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91C09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9652C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25 8</w:t>
            </w:r>
          </w:p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146D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6D38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E022A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7A0043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7A0043" w:rsidRPr="007A0043" w14:paraId="6FAE5535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C0E8C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3016F212" w14:textId="77777777">
        <w:trPr>
          <w:trHeight w:val="20"/>
          <w:jc w:val="center"/>
        </w:trPr>
        <w:tc>
          <w:tcPr>
            <w:tcW w:w="2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C05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44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A038C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A0043" w:rsidRPr="007A0043" w14:paraId="7AC4EC1F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5158B4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44D9887E" w14:textId="77777777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4F7B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2D0303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4E169362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56340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1CB3CAB0" w14:textId="77777777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023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Գ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հակաանձ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ան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7A0043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3213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407D7467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7375D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24D9DC74" w14:textId="77777777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A72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Գ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7A0043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7A0043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137E2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59110065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EB11A6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5F0B3BCE" w14:textId="77777777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C87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CBF15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7A0043" w:rsidRPr="007A0043" w14:paraId="67120582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0229FF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7A0043" w:rsidRPr="007A0043" w14:paraId="3C0BE044" w14:textId="77777777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3F51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7A0043" w:rsidRPr="007A0043" w14:paraId="77C1C236" w14:textId="77777777">
        <w:trPr>
          <w:trHeight w:val="20"/>
          <w:jc w:val="center"/>
        </w:trPr>
        <w:tc>
          <w:tcPr>
            <w:tcW w:w="2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6260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04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D643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BCED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7A0043" w:rsidRPr="007A0043" w14:paraId="46ED02F9" w14:textId="77777777">
        <w:trPr>
          <w:trHeight w:val="20"/>
          <w:jc w:val="center"/>
        </w:trPr>
        <w:tc>
          <w:tcPr>
            <w:tcW w:w="2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3F5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04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72F09" w14:textId="77777777" w:rsidR="007A0043" w:rsidRPr="007A0043" w:rsidRDefault="007A0043" w:rsidP="007A0043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  <w:lang w:val="hy-AM"/>
              </w:rPr>
              <w:t>098 255 980</w:t>
            </w:r>
          </w:p>
        </w:tc>
        <w:tc>
          <w:tcPr>
            <w:tcW w:w="4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44EB9" w14:textId="77777777" w:rsidR="007A0043" w:rsidRPr="007A0043" w:rsidRDefault="007A0043" w:rsidP="007A0043">
            <w:pPr>
              <w:rPr>
                <w:rFonts w:ascii="Sylfaen" w:hAnsi="Sylfaen" w:cs="Sylfaen"/>
                <w:b/>
                <w:szCs w:val="24"/>
              </w:rPr>
            </w:pPr>
            <w:r w:rsidRPr="007A0043">
              <w:rPr>
                <w:rFonts w:ascii="Sylfaen" w:hAnsi="Sylfaen" w:cs="Sylfaen"/>
                <w:b/>
                <w:szCs w:val="24"/>
              </w:rPr>
              <w:t>aparan2@schools.am</w:t>
            </w:r>
          </w:p>
        </w:tc>
      </w:tr>
    </w:tbl>
    <w:p w14:paraId="0D97D65D" w14:textId="77777777" w:rsidR="007A0043" w:rsidRPr="007A0043" w:rsidRDefault="007A0043" w:rsidP="007A0043">
      <w:pPr>
        <w:rPr>
          <w:rFonts w:ascii="Sylfaen" w:hAnsi="Sylfaen" w:cs="Sylfaen"/>
          <w:b/>
          <w:szCs w:val="24"/>
        </w:rPr>
      </w:pPr>
    </w:p>
    <w:p w14:paraId="15076157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es-ES"/>
        </w:rPr>
      </w:pPr>
      <w:r w:rsidRPr="007A0043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7A0043">
        <w:rPr>
          <w:rFonts w:ascii="Sylfaen" w:hAnsi="Sylfaen" w:cs="Sylfaen"/>
          <w:b/>
          <w:szCs w:val="24"/>
          <w:lang w:val="ru-RU"/>
        </w:rPr>
        <w:t>ՀՀ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Արագածոտնի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մարզ</w:t>
      </w:r>
      <w:r w:rsidRPr="007A0043">
        <w:rPr>
          <w:rFonts w:ascii="Sylfaen" w:hAnsi="Sylfaen" w:cs="Sylfaen"/>
          <w:b/>
          <w:szCs w:val="24"/>
        </w:rPr>
        <w:t>ի</w:t>
      </w:r>
      <w:r w:rsidRPr="007A0043">
        <w:rPr>
          <w:rFonts w:ascii="Sylfaen" w:hAnsi="Sylfaen" w:cs="Sylfaen"/>
          <w:b/>
          <w:szCs w:val="24"/>
          <w:lang w:val="af-ZA"/>
        </w:rPr>
        <w:t xml:space="preserve"> </w:t>
      </w:r>
      <w:r w:rsidRPr="007A0043">
        <w:rPr>
          <w:rFonts w:ascii="Sylfaen" w:hAnsi="Sylfaen" w:cs="Sylfaen"/>
          <w:b/>
          <w:szCs w:val="24"/>
        </w:rPr>
        <w:t>«</w:t>
      </w:r>
      <w:r w:rsidRPr="007A0043">
        <w:rPr>
          <w:rFonts w:ascii="Sylfaen" w:hAnsi="Sylfaen" w:cs="Sylfaen"/>
          <w:b/>
          <w:szCs w:val="24"/>
          <w:lang w:val="ru-RU"/>
        </w:rPr>
        <w:t>Ապարանի</w:t>
      </w:r>
      <w:r w:rsidRPr="007A0043">
        <w:rPr>
          <w:rFonts w:ascii="Sylfaen" w:hAnsi="Sylfaen" w:cs="Sylfaen"/>
          <w:b/>
          <w:szCs w:val="24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Համբարձում</w:t>
      </w:r>
      <w:r w:rsidRPr="007A0043">
        <w:rPr>
          <w:rFonts w:ascii="Sylfaen" w:hAnsi="Sylfaen" w:cs="Sylfaen"/>
          <w:b/>
          <w:szCs w:val="24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Ոսկանյանի</w:t>
      </w:r>
      <w:r w:rsidRPr="007A0043">
        <w:rPr>
          <w:rFonts w:ascii="Sylfaen" w:hAnsi="Sylfaen" w:cs="Sylfaen"/>
          <w:b/>
          <w:szCs w:val="24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անվան</w:t>
      </w:r>
      <w:r w:rsidRPr="007A0043">
        <w:rPr>
          <w:rFonts w:ascii="Sylfaen" w:hAnsi="Sylfaen" w:cs="Sylfaen"/>
          <w:b/>
          <w:szCs w:val="24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թիվ</w:t>
      </w:r>
      <w:r w:rsidRPr="007A0043">
        <w:rPr>
          <w:rFonts w:ascii="Sylfaen" w:hAnsi="Sylfaen" w:cs="Sylfaen"/>
          <w:b/>
          <w:szCs w:val="24"/>
        </w:rPr>
        <w:t xml:space="preserve"> 2 </w:t>
      </w:r>
      <w:r w:rsidRPr="007A0043">
        <w:rPr>
          <w:rFonts w:ascii="Sylfaen" w:hAnsi="Sylfaen" w:cs="Sylfaen"/>
          <w:b/>
          <w:szCs w:val="24"/>
          <w:lang w:val="ru-RU"/>
        </w:rPr>
        <w:t>հիմնական</w:t>
      </w:r>
      <w:r w:rsidRPr="007A0043">
        <w:rPr>
          <w:rFonts w:ascii="Sylfaen" w:hAnsi="Sylfaen" w:cs="Sylfaen"/>
          <w:b/>
          <w:szCs w:val="24"/>
        </w:rPr>
        <w:t xml:space="preserve"> </w:t>
      </w:r>
      <w:r w:rsidRPr="007A0043">
        <w:rPr>
          <w:rFonts w:ascii="Sylfaen" w:hAnsi="Sylfaen" w:cs="Sylfaen"/>
          <w:b/>
          <w:szCs w:val="24"/>
          <w:lang w:val="ru-RU"/>
        </w:rPr>
        <w:t>դպրոց</w:t>
      </w:r>
      <w:r w:rsidRPr="007A0043">
        <w:rPr>
          <w:rFonts w:ascii="Sylfaen" w:hAnsi="Sylfaen" w:cs="Sylfaen"/>
          <w:b/>
          <w:szCs w:val="24"/>
        </w:rPr>
        <w:t xml:space="preserve">» </w:t>
      </w:r>
      <w:r w:rsidRPr="007A0043">
        <w:rPr>
          <w:rFonts w:ascii="Sylfaen" w:hAnsi="Sylfaen" w:cs="Sylfaen"/>
          <w:b/>
          <w:szCs w:val="24"/>
          <w:lang w:val="ru-RU"/>
        </w:rPr>
        <w:t>ՊՈԱԿ</w:t>
      </w:r>
    </w:p>
    <w:p w14:paraId="572DF8E2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es-ES"/>
        </w:rPr>
      </w:pPr>
    </w:p>
    <w:p w14:paraId="19B1CB5F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af-ZA"/>
        </w:rPr>
      </w:pPr>
    </w:p>
    <w:p w14:paraId="54D3CA1C" w14:textId="77777777" w:rsidR="007A0043" w:rsidRPr="007A0043" w:rsidRDefault="007A0043" w:rsidP="007A0043">
      <w:pPr>
        <w:rPr>
          <w:rFonts w:ascii="Sylfaen" w:hAnsi="Sylfaen" w:cs="Sylfaen"/>
          <w:b/>
          <w:szCs w:val="24"/>
          <w:lang w:val="hy-AM"/>
        </w:rPr>
      </w:pPr>
    </w:p>
    <w:p w14:paraId="6D9B5FFB" w14:textId="067C92A0" w:rsidR="003675FA" w:rsidRPr="007A0043" w:rsidRDefault="003675FA" w:rsidP="007A0043"/>
    <w:sectPr w:rsidR="003675FA" w:rsidRPr="007A0043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3C08" w14:textId="77777777" w:rsidR="002C76D3" w:rsidRDefault="002C76D3" w:rsidP="00DA462E">
      <w:r>
        <w:separator/>
      </w:r>
    </w:p>
  </w:endnote>
  <w:endnote w:type="continuationSeparator" w:id="0">
    <w:p w14:paraId="21F6455E" w14:textId="77777777" w:rsidR="002C76D3" w:rsidRDefault="002C76D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CEDF" w14:textId="77777777" w:rsidR="002C76D3" w:rsidRDefault="002C76D3" w:rsidP="00DA462E">
      <w:r>
        <w:separator/>
      </w:r>
    </w:p>
  </w:footnote>
  <w:footnote w:type="continuationSeparator" w:id="0">
    <w:p w14:paraId="453FD3F8" w14:textId="77777777" w:rsidR="002C76D3" w:rsidRDefault="002C76D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1"/>
  </w:num>
  <w:num w:numId="4" w16cid:durableId="467671271">
    <w:abstractNumId w:val="2"/>
  </w:num>
  <w:num w:numId="5" w16cid:durableId="1846244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622</cp:revision>
  <dcterms:created xsi:type="dcterms:W3CDTF">2025-03-16T19:56:00Z</dcterms:created>
  <dcterms:modified xsi:type="dcterms:W3CDTF">2025-12-20T11:00:00Z</dcterms:modified>
</cp:coreProperties>
</file>