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52AF6AD4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202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73CEE3B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E3131" w:rsidRPr="008E3131">
        <w:rPr>
          <w:rFonts w:ascii="GHEA Grapalat" w:hAnsi="GHEA Grapalat" w:cs="Sylfaen"/>
          <w:sz w:val="24"/>
          <w:szCs w:val="24"/>
          <w:lang w:val="hy-AM"/>
        </w:rPr>
        <w:t>ԱՁ Գայանե Նիկողոսյան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0AD3AFD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31" w:rsidRPr="008E3131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8E3131">
        <w:rPr>
          <w:rFonts w:ascii="GHEA Grapalat" w:hAnsi="GHEA Grapalat" w:cs="Sylfaen"/>
          <w:sz w:val="24"/>
          <w:szCs w:val="24"/>
          <w:lang w:val="hy-AM"/>
        </w:rPr>
        <w:t>»</w:t>
      </w:r>
      <w:r w:rsidR="008E3131" w:rsidRPr="008E3131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608F48E2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E3131" w:rsidRPr="008E3131">
        <w:rPr>
          <w:rFonts w:ascii="GHEA Grapalat" w:hAnsi="GHEA Grapalat" w:cs="Sylfaen"/>
          <w:sz w:val="24"/>
          <w:szCs w:val="24"/>
          <w:lang w:val="hy-AM"/>
        </w:rPr>
        <w:t>ՀԱԷԿ-ԳՀԱՊՁԲ-112/21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1042B836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761</cp:revision>
  <cp:lastPrinted>2021-07-30T13:44:00Z</cp:lastPrinted>
  <dcterms:created xsi:type="dcterms:W3CDTF">2016-04-19T09:12:00Z</dcterms:created>
  <dcterms:modified xsi:type="dcterms:W3CDTF">2021-07-30T13:44:00Z</dcterms:modified>
</cp:coreProperties>
</file>