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3E00E75E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A2BB0" w:rsidRPr="003A2BB0">
        <w:rPr>
          <w:rFonts w:ascii="GHEA Grapalat" w:hAnsi="GHEA Grapalat" w:cs="Sylfaen"/>
          <w:sz w:val="20"/>
          <w:lang w:val="hy-AM"/>
        </w:rPr>
        <w:t>«ԳԳԱԿ-ԳՀ</w:t>
      </w:r>
      <w:r w:rsidR="0040155E">
        <w:rPr>
          <w:rFonts w:ascii="GHEA Grapalat" w:hAnsi="GHEA Grapalat" w:cs="Sylfaen"/>
          <w:sz w:val="20"/>
        </w:rPr>
        <w:t>ԱՊ</w:t>
      </w:r>
      <w:r w:rsidR="003A2BB0" w:rsidRPr="003A2BB0">
        <w:rPr>
          <w:rFonts w:ascii="GHEA Grapalat" w:hAnsi="GHEA Grapalat" w:cs="Sylfaen"/>
          <w:sz w:val="20"/>
          <w:lang w:val="hy-AM"/>
        </w:rPr>
        <w:t>ՁԲ-</w:t>
      </w:r>
      <w:r w:rsidR="008026E8">
        <w:rPr>
          <w:rFonts w:ascii="GHEA Grapalat" w:hAnsi="GHEA Grapalat" w:cs="Sylfaen"/>
          <w:sz w:val="20"/>
          <w:lang w:val="hy-AM"/>
        </w:rPr>
        <w:t>24/6/ՏՆՏ</w:t>
      </w:r>
      <w:r w:rsidR="003A2BB0" w:rsidRPr="003A2BB0">
        <w:rPr>
          <w:rFonts w:ascii="GHEA Grapalat" w:hAnsi="GHEA Grapalat" w:cs="Sylfaen"/>
          <w:sz w:val="20"/>
          <w:lang w:val="hy-AM"/>
        </w:rPr>
        <w:t>»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4F2A0C4E" w:rsidR="00A82AF8" w:rsidRPr="003A2BB0" w:rsidRDefault="003A2BB0" w:rsidP="008026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«Գույքի գնահատման և աճուրդի կենտրոն» ՊՈԱԿ-ը </w:t>
      </w:r>
      <w:r w:rsidR="00A82AF8" w:rsidRPr="003A2BB0">
        <w:rPr>
          <w:rFonts w:ascii="GHEA Grapalat" w:hAnsi="GHEA Grapalat" w:cs="Sylfaen"/>
          <w:sz w:val="20"/>
          <w:lang w:val="hy-AM"/>
        </w:rPr>
        <w:t xml:space="preserve">ստորև ներկայացնում է իր կարիքների համար </w:t>
      </w:r>
      <w:proofErr w:type="spellStart"/>
      <w:r w:rsidR="008026E8">
        <w:rPr>
          <w:rFonts w:ascii="GHEA Grapalat" w:hAnsi="GHEA Grapalat" w:cs="Sylfaen"/>
          <w:sz w:val="20"/>
        </w:rPr>
        <w:t>տնտեսական</w:t>
      </w:r>
      <w:proofErr w:type="spellEnd"/>
      <w:r w:rsidR="008026E8" w:rsidRPr="008026E8">
        <w:rPr>
          <w:rFonts w:ascii="GHEA Grapalat" w:hAnsi="GHEA Grapalat" w:cs="Sylfaen"/>
          <w:sz w:val="20"/>
          <w:lang w:val="af-ZA"/>
        </w:rPr>
        <w:t xml:space="preserve"> </w:t>
      </w:r>
      <w:r w:rsidR="008026E8">
        <w:rPr>
          <w:rFonts w:ascii="GHEA Grapalat" w:hAnsi="GHEA Grapalat" w:cs="Sylfaen"/>
          <w:sz w:val="20"/>
          <w:lang w:val="af-ZA"/>
        </w:rPr>
        <w:t>ապրանքների</w:t>
      </w:r>
      <w:r w:rsidR="00A82AF8" w:rsidRPr="003A2BB0">
        <w:rPr>
          <w:rFonts w:ascii="GHEA Grapalat" w:hAnsi="GHEA Grapalat" w:cs="Sylfaen"/>
          <w:sz w:val="20"/>
          <w:lang w:val="hy-AM"/>
        </w:rPr>
        <w:t xml:space="preserve"> ձեռքբերման նպատակով կազմակերպված</w:t>
      </w:r>
      <w:r w:rsidRPr="003A2BB0">
        <w:rPr>
          <w:rFonts w:ascii="GHEA Grapalat" w:hAnsi="GHEA Grapalat" w:cs="Sylfaen"/>
          <w:sz w:val="20"/>
          <w:lang w:val="hy-AM"/>
        </w:rPr>
        <w:t>`</w:t>
      </w:r>
      <w:r w:rsidR="008026E8" w:rsidRPr="008026E8">
        <w:rPr>
          <w:rFonts w:ascii="GHEA Grapalat" w:hAnsi="GHEA Grapalat" w:cs="Sylfaen"/>
          <w:sz w:val="20"/>
          <w:lang w:val="af-ZA"/>
        </w:rPr>
        <w:t xml:space="preserve"> </w:t>
      </w:r>
      <w:r w:rsidRPr="003A2BB0">
        <w:rPr>
          <w:rFonts w:ascii="GHEA Grapalat" w:hAnsi="GHEA Grapalat" w:cs="Sylfaen"/>
          <w:sz w:val="20"/>
          <w:lang w:val="hy-AM"/>
        </w:rPr>
        <w:t>«ԳԳԱԿ-ԳՀ</w:t>
      </w:r>
      <w:r w:rsidR="0040155E">
        <w:rPr>
          <w:rFonts w:ascii="GHEA Grapalat" w:hAnsi="GHEA Grapalat" w:cs="Sylfaen"/>
          <w:sz w:val="20"/>
        </w:rPr>
        <w:t>ԱՊ</w:t>
      </w:r>
      <w:r w:rsidRPr="003A2BB0">
        <w:rPr>
          <w:rFonts w:ascii="GHEA Grapalat" w:hAnsi="GHEA Grapalat" w:cs="Sylfaen"/>
          <w:sz w:val="20"/>
          <w:lang w:val="hy-AM"/>
        </w:rPr>
        <w:t>ՇՁԲ-</w:t>
      </w:r>
      <w:r w:rsidR="008026E8">
        <w:rPr>
          <w:rFonts w:ascii="GHEA Grapalat" w:hAnsi="GHEA Grapalat" w:cs="Sylfaen"/>
          <w:sz w:val="20"/>
          <w:lang w:val="hy-AM"/>
        </w:rPr>
        <w:t>24/6/ՏՆՏ</w:t>
      </w:r>
      <w:r w:rsidRPr="003A2BB0">
        <w:rPr>
          <w:rFonts w:ascii="GHEA Grapalat" w:hAnsi="GHEA Grapalat" w:cs="Sylfaen"/>
          <w:sz w:val="20"/>
          <w:lang w:val="hy-AM"/>
        </w:rPr>
        <w:t>»</w:t>
      </w:r>
      <w:r w:rsidR="00A82AF8" w:rsidRPr="003A2BB0">
        <w:rPr>
          <w:rFonts w:ascii="GHEA Grapalat" w:hAnsi="GHEA Grapalat" w:cs="Sylfaen"/>
          <w:sz w:val="20"/>
          <w:lang w:val="hy-AM"/>
        </w:rPr>
        <w:t xml:space="preserve"> ծածկագրով գնման ընթացակարգը 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82AF8" w:rsidRPr="0040155E" w14:paraId="490F87FD" w14:textId="77777777" w:rsidTr="003A2BB0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40155E" w14:paraId="0260467A" w14:textId="77777777" w:rsidTr="003A2BB0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40155E" w14:paraId="44947C86" w14:textId="77777777" w:rsidTr="003A2BB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15F82E33" w:rsidR="00A82AF8" w:rsidRPr="000D0C32" w:rsidRDefault="008026E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2247275D" w:rsidR="00A82AF8" w:rsidRPr="000D0C32" w:rsidRDefault="008026E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լվացող նյութեր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A82AF8" w:rsidRPr="003A2BB0" w:rsidRDefault="00A82AF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3A2BB0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A2BB0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3A2BB0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3A2BB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A2BB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4B08119B" w:rsidR="00A82AF8" w:rsidRPr="000D0C32" w:rsidRDefault="007F5BF6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E101F3">
              <w:rPr>
                <w:rFonts w:ascii="Arial Unicode" w:hAnsi="Arial Unicode"/>
                <w:color w:val="000000"/>
                <w:sz w:val="21"/>
                <w:szCs w:val="21"/>
              </w:rPr>
              <w:t>ոչ</w:t>
            </w:r>
            <w:proofErr w:type="spellEnd"/>
            <w:r w:rsidRPr="007F5BF6">
              <w:rPr>
                <w:rFonts w:ascii="Arial Unicode" w:hAnsi="Arial Unicode"/>
                <w:color w:val="000000"/>
                <w:sz w:val="21"/>
                <w:szCs w:val="21"/>
                <w:lang w:val="af-ZA"/>
              </w:rPr>
              <w:t xml:space="preserve"> </w:t>
            </w:r>
            <w:proofErr w:type="spellStart"/>
            <w:r w:rsidRPr="00E101F3">
              <w:rPr>
                <w:rFonts w:ascii="Arial Unicode" w:hAnsi="Arial Unicode"/>
                <w:color w:val="000000"/>
                <w:sz w:val="21"/>
                <w:szCs w:val="21"/>
              </w:rPr>
              <w:t>մի</w:t>
            </w:r>
            <w:proofErr w:type="spellEnd"/>
            <w:r w:rsidRPr="007F5BF6">
              <w:rPr>
                <w:rFonts w:ascii="Arial Unicode" w:hAnsi="Arial Unicode"/>
                <w:color w:val="000000"/>
                <w:sz w:val="21"/>
                <w:szCs w:val="21"/>
                <w:lang w:val="af-ZA"/>
              </w:rPr>
              <w:t xml:space="preserve"> </w:t>
            </w:r>
            <w:proofErr w:type="spellStart"/>
            <w:r w:rsidRPr="00E101F3">
              <w:rPr>
                <w:rFonts w:ascii="Arial Unicode" w:hAnsi="Arial Unicode"/>
                <w:color w:val="000000"/>
                <w:sz w:val="21"/>
                <w:szCs w:val="21"/>
              </w:rPr>
              <w:t>հայտ</w:t>
            </w:r>
            <w:proofErr w:type="spellEnd"/>
            <w:r w:rsidRPr="007F5BF6">
              <w:rPr>
                <w:rFonts w:ascii="Arial Unicode" w:hAnsi="Arial Unicode"/>
                <w:color w:val="000000"/>
                <w:sz w:val="21"/>
                <w:szCs w:val="21"/>
                <w:lang w:val="af-ZA"/>
              </w:rPr>
              <w:t xml:space="preserve"> </w:t>
            </w:r>
            <w:proofErr w:type="spellStart"/>
            <w:r w:rsidRPr="00E101F3">
              <w:rPr>
                <w:rFonts w:ascii="Arial Unicode" w:hAnsi="Arial Unicode"/>
                <w:color w:val="000000"/>
                <w:sz w:val="21"/>
                <w:szCs w:val="21"/>
              </w:rPr>
              <w:t>չի</w:t>
            </w:r>
            <w:proofErr w:type="spellEnd"/>
            <w:r w:rsidRPr="007F5BF6">
              <w:rPr>
                <w:rFonts w:ascii="Arial Unicode" w:hAnsi="Arial Unicode"/>
                <w:color w:val="000000"/>
                <w:sz w:val="21"/>
                <w:szCs w:val="21"/>
                <w:lang w:val="af-ZA"/>
              </w:rPr>
              <w:t xml:space="preserve"> </w:t>
            </w:r>
            <w:proofErr w:type="spellStart"/>
            <w:r w:rsidRPr="00E101F3">
              <w:rPr>
                <w:rFonts w:ascii="Arial Unicode" w:hAnsi="Arial Unicode"/>
                <w:color w:val="000000"/>
                <w:sz w:val="21"/>
                <w:szCs w:val="21"/>
              </w:rPr>
              <w:t>ներկայացվել</w:t>
            </w:r>
            <w:proofErr w:type="spellEnd"/>
          </w:p>
        </w:tc>
      </w:tr>
    </w:tbl>
    <w:p w14:paraId="2817F00B" w14:textId="77777777" w:rsidR="008026E8" w:rsidRDefault="008026E8" w:rsidP="008026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39608EB8" w14:textId="77777777" w:rsidR="008026E8" w:rsidRPr="00A7446E" w:rsidRDefault="008026E8" w:rsidP="008026E8">
      <w:pPr>
        <w:jc w:val="both"/>
        <w:rPr>
          <w:rFonts w:ascii="GHEA Grapalat" w:hAnsi="GHEA Grapalat" w:cs="Sylfaen"/>
          <w:sz w:val="20"/>
          <w:lang w:val="af-ZA"/>
        </w:rPr>
      </w:pPr>
      <w:r w:rsidRPr="005F28D0">
        <w:rPr>
          <w:rFonts w:ascii="GHEA Grapalat" w:hAnsi="GHEA Grapalat"/>
          <w:iCs/>
          <w:sz w:val="20"/>
          <w:lang w:val="af-ZA"/>
        </w:rPr>
        <w:t>«</w:t>
      </w:r>
      <w:r>
        <w:rPr>
          <w:rFonts w:ascii="GHEA Grapalat" w:hAnsi="GHEA Grapalat"/>
          <w:iCs/>
          <w:sz w:val="20"/>
          <w:lang w:val="af-ZA"/>
        </w:rPr>
        <w:t>ԳԳԱԿ-ԳՀԱՊՁԲ-24/6/ՏՆՏ</w:t>
      </w:r>
      <w:r w:rsidRPr="005F28D0">
        <w:rPr>
          <w:rFonts w:ascii="GHEA Grapalat" w:hAnsi="GHEA Grapalat"/>
          <w:iCs/>
          <w:sz w:val="20"/>
          <w:lang w:val="af-ZA"/>
        </w:rPr>
        <w:t>»</w:t>
      </w:r>
      <w:r>
        <w:rPr>
          <w:rStyle w:val="Emphasis"/>
          <w:rFonts w:ascii="GHEA Grapalat" w:hAnsi="GHEA Grapalat" w:cs="Sylfaen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6055B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ru-RU"/>
        </w:rPr>
        <w:t>Ա</w:t>
      </w:r>
      <w:r w:rsidRPr="006055B5">
        <w:rPr>
          <w:rFonts w:ascii="GHEA Grapalat" w:hAnsi="GHEA Grapalat" w:cs="Sylfaen"/>
          <w:sz w:val="20"/>
          <w:u w:val="single"/>
          <w:lang w:val="af-ZA"/>
        </w:rPr>
        <w:t>.</w:t>
      </w:r>
      <w:proofErr w:type="spellStart"/>
      <w:r>
        <w:rPr>
          <w:rFonts w:ascii="GHEA Grapalat" w:hAnsi="GHEA Grapalat" w:cs="Sylfaen"/>
          <w:sz w:val="20"/>
          <w:u w:val="single"/>
          <w:lang w:val="ru-RU"/>
        </w:rPr>
        <w:t>Միրումյանին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14:paraId="484FEF93" w14:textId="77777777" w:rsidR="008026E8" w:rsidRPr="00EA309E" w:rsidRDefault="008026E8" w:rsidP="008026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6055B5">
        <w:rPr>
          <w:rFonts w:ascii="GHEA Grapalat" w:hAnsi="GHEA Grapalat"/>
          <w:sz w:val="20"/>
          <w:lang w:val="af-ZA"/>
        </w:rPr>
        <w:t>(37410)540734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DA6C63A" w14:textId="77777777" w:rsidR="008026E8" w:rsidRPr="00960651" w:rsidRDefault="008026E8" w:rsidP="008026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BB50B5">
          <w:rPr>
            <w:rStyle w:val="Hyperlink"/>
            <w:rFonts w:ascii="GHEA Grapalat" w:hAnsi="GHEA Grapalat"/>
            <w:sz w:val="20"/>
            <w:lang w:val="af-ZA"/>
          </w:rPr>
          <w:t>auction.gnum@spm.am</w:t>
        </w:r>
      </w:hyperlink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0F6128" w14:textId="77777777" w:rsidR="008026E8" w:rsidRPr="006055B5" w:rsidRDefault="008026E8" w:rsidP="008026E8">
      <w:pPr>
        <w:pStyle w:val="BodyTextIndent3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«Գ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lang w:val="ru-RU"/>
        </w:rPr>
        <w:t>ույքի</w:t>
      </w:r>
      <w:proofErr w:type="spellEnd"/>
      <w:r w:rsidRPr="006055B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lang w:val="ru-RU"/>
        </w:rPr>
        <w:t>գնահատման</w:t>
      </w:r>
      <w:proofErr w:type="spellEnd"/>
      <w:r w:rsidRPr="006055B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և աճուրդի կենտրոն» </w:t>
      </w:r>
      <w:r>
        <w:rPr>
          <w:rFonts w:ascii="GHEA Grapalat" w:hAnsi="GHEA Grapalat"/>
          <w:b w:val="0"/>
          <w:i w:val="0"/>
          <w:sz w:val="20"/>
          <w:u w:val="none"/>
          <w:lang w:val="ru-RU"/>
        </w:rPr>
        <w:t>ՊՈԱԿ</w:t>
      </w:r>
    </w:p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sectPr w:rsidR="00A82AF8" w:rsidRPr="00D93FBB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BA189" w14:textId="77777777" w:rsidR="00A3649D" w:rsidRDefault="00A3649D">
      <w:r>
        <w:separator/>
      </w:r>
    </w:p>
  </w:endnote>
  <w:endnote w:type="continuationSeparator" w:id="0">
    <w:p w14:paraId="3F6CE8C9" w14:textId="77777777" w:rsidR="00A3649D" w:rsidRDefault="00A3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A3649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483A" w14:textId="77777777" w:rsidR="00E72947" w:rsidRDefault="00A3649D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13C2A" w14:textId="77777777" w:rsidR="00A3649D" w:rsidRDefault="00A3649D">
      <w:r>
        <w:separator/>
      </w:r>
    </w:p>
  </w:footnote>
  <w:footnote w:type="continuationSeparator" w:id="0">
    <w:p w14:paraId="27638131" w14:textId="77777777" w:rsidR="00A3649D" w:rsidRDefault="00A36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E18D3"/>
    <w:rsid w:val="003A2BB0"/>
    <w:rsid w:val="003F17D6"/>
    <w:rsid w:val="0040155E"/>
    <w:rsid w:val="0058767D"/>
    <w:rsid w:val="0064248B"/>
    <w:rsid w:val="007F5BF6"/>
    <w:rsid w:val="008026E8"/>
    <w:rsid w:val="00923DAF"/>
    <w:rsid w:val="00A3649D"/>
    <w:rsid w:val="00A82AF8"/>
    <w:rsid w:val="00B52151"/>
    <w:rsid w:val="00BE4292"/>
    <w:rsid w:val="00C95237"/>
    <w:rsid w:val="00CD5426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507A5455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8026E8"/>
    <w:rPr>
      <w:color w:val="0000FF"/>
      <w:u w:val="single"/>
    </w:rPr>
  </w:style>
  <w:style w:type="character" w:styleId="Emphasis">
    <w:name w:val="Emphasis"/>
    <w:qFormat/>
    <w:rsid w:val="008026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uction.gnum@spm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https://mul2-spm.gov.am/tasks/441722/oneclick?token=3862b5d845c63cb75fa749beeefe6636</cp:keywords>
  <dc:description/>
  <cp:lastModifiedBy>ARMINE</cp:lastModifiedBy>
  <cp:revision>3</cp:revision>
  <cp:lastPrinted>2024-11-19T08:50:00Z</cp:lastPrinted>
  <dcterms:created xsi:type="dcterms:W3CDTF">2024-11-19T08:49:00Z</dcterms:created>
  <dcterms:modified xsi:type="dcterms:W3CDTF">2024-11-19T08:50:00Z</dcterms:modified>
</cp:coreProperties>
</file>