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07E" w14:textId="631D4183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ՀԱՅԱՍՏԱՆԻ </w:t>
      </w:r>
      <w:r w:rsidR="0044266A">
        <w:rPr>
          <w:rFonts w:ascii="Sylfaen" w:hAnsi="Sylfaen"/>
          <w:lang w:val="hy-AM"/>
        </w:rPr>
        <w:t>ՍՈՒՍԵՐԱՄԱՐՏԻ</w:t>
      </w:r>
      <w:r>
        <w:rPr>
          <w:rFonts w:ascii="Sylfaen" w:hAnsi="Sylfaen"/>
          <w:lang w:val="hy-AM"/>
        </w:rPr>
        <w:t xml:space="preserve"> ՖԵԴԵՐԱՑԻԱ</w:t>
      </w:r>
    </w:p>
    <w:p w14:paraId="40B5612B" w14:textId="28AE6CB6" w:rsidR="00F3416C" w:rsidRDefault="008A5BEA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ԱՊՐԻԼ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3EFB7E82" w:rsidR="00F3416C" w:rsidRDefault="008A5BEA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ԱՊՐԻԼԻ</w:t>
      </w:r>
      <w:r w:rsidR="000E61B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25</w:t>
      </w:r>
      <w:r w:rsidR="000E61BC">
        <w:rPr>
          <w:rFonts w:ascii="Sylfaen" w:hAnsi="Sylfaen"/>
        </w:rPr>
        <w:t>-</w:t>
      </w:r>
      <w:r w:rsidR="0044266A">
        <w:rPr>
          <w:rFonts w:ascii="Sylfaen" w:hAnsi="Sylfaen"/>
        </w:rPr>
        <w:t>2</w:t>
      </w:r>
      <w:r>
        <w:rPr>
          <w:rFonts w:ascii="Sylfaen" w:hAnsi="Sylfaen"/>
        </w:rPr>
        <w:t>7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06015EBA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8A5BEA">
        <w:rPr>
          <w:rFonts w:ascii="Sylfaen" w:hAnsi="Sylfaen"/>
          <w:lang w:val="hy-AM"/>
        </w:rPr>
        <w:t xml:space="preserve">Հռոմ-Կալիարի-Միլան- </w:t>
      </w:r>
      <w:r>
        <w:rPr>
          <w:rFonts w:ascii="Sylfaen" w:hAnsi="Sylfaen"/>
          <w:lang w:val="hy-AM"/>
        </w:rPr>
        <w:t>Երևան</w:t>
      </w:r>
    </w:p>
    <w:p w14:paraId="00CDB9A9" w14:textId="538C7416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44266A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4C63F38C" w14:textId="770CA191" w:rsidR="000E61BC" w:rsidRDefault="002912DF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44266A">
        <w:rPr>
          <w:rFonts w:ascii="Sylfaen" w:hAnsi="Sylfaen"/>
          <w:lang w:val="hy-AM"/>
        </w:rPr>
        <w:t>ի</w:t>
      </w:r>
      <w:r w:rsidR="00CC100F">
        <w:rPr>
          <w:rFonts w:ascii="Sylfaen" w:hAnsi="Sylfaen"/>
          <w:lang w:val="hy-AM"/>
        </w:rPr>
        <w:t xml:space="preserve">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 w:rsidR="008A5BEA">
        <w:rPr>
          <w:rFonts w:ascii="Sylfaen" w:hAnsi="Sylfaen"/>
        </w:rPr>
        <w:t>429 042,19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7BBBA7D4" w14:textId="2498BFF6" w:rsidR="004D6DB3" w:rsidRDefault="008A5BEA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Wizzair.com, Aeroitalia.com. Ranair.com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521DDED2" w14:textId="77777777" w:rsidR="0044266A" w:rsidRPr="008A5BEA" w:rsidRDefault="0044266A">
      <w:pPr>
        <w:rPr>
          <w:rFonts w:eastAsia="Times New Roman" w:cs="Courier New"/>
          <w:color w:val="1F1F1F"/>
          <w:kern w:val="0"/>
          <w14:ligatures w14:val="none"/>
        </w:rPr>
      </w:pPr>
      <w:r w:rsidRPr="008A5BEA">
        <w:rPr>
          <w:rFonts w:eastAsia="Times New Roman" w:cs="Courier New"/>
          <w:color w:val="1F1F1F"/>
          <w:kern w:val="0"/>
          <w14:ligatures w14:val="none"/>
        </w:rPr>
        <w:br w:type="page"/>
      </w:r>
    </w:p>
    <w:p w14:paraId="672C59CA" w14:textId="2F3ECCBD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lastRenderedPageBreak/>
        <w:t>ФЕДЕРАЦИЯ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</w:t>
      </w:r>
      <w:r w:rsidR="008A5BEA">
        <w:rPr>
          <w:rFonts w:eastAsia="Times New Roman" w:cs="Courier New"/>
          <w:color w:val="1F1F1F"/>
          <w:kern w:val="0"/>
          <w:lang w:val="ru-RU"/>
          <w14:ligatures w14:val="none"/>
        </w:rPr>
        <w:t>ФЕХТОВАНИЯ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АРМЕНИИ</w:t>
      </w:r>
    </w:p>
    <w:p w14:paraId="2B7D768C" w14:textId="39A5E3E7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>ИНФОРМАЦИЯ О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</w:t>
      </w: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ПРИОБРЕТЕННЫХ АВИАБИЛЕТАХ НА </w:t>
      </w:r>
      <w:r w:rsidR="008A5BEA">
        <w:rPr>
          <w:rFonts w:eastAsia="Times New Roman" w:cs="Courier New"/>
          <w:color w:val="1F1F1F"/>
          <w:kern w:val="0"/>
          <w:lang w:val="ru-RU"/>
          <w14:ligatures w14:val="none"/>
        </w:rPr>
        <w:t>АПРЕЛЬ</w:t>
      </w:r>
    </w:p>
    <w:p w14:paraId="5AF47180" w14:textId="77777777" w:rsidR="0060086B" w:rsidRDefault="0060086B" w:rsidP="009C2445">
      <w:pPr>
        <w:spacing w:after="0" w:line="360" w:lineRule="auto"/>
        <w:contextualSpacing/>
        <w:jc w:val="center"/>
        <w:rPr>
          <w:rFonts w:ascii="Sylfaen" w:hAnsi="Sylfaen"/>
          <w:lang w:val="ru-RU"/>
        </w:rPr>
      </w:pPr>
    </w:p>
    <w:p w14:paraId="2B533C7C" w14:textId="77777777" w:rsidR="008A5BEA" w:rsidRDefault="008A5BEA" w:rsidP="008A5BEA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8A5BEA">
        <w:rPr>
          <w:rStyle w:val="y2iqfc"/>
          <w:rFonts w:ascii="inherit" w:hAnsi="inherit"/>
          <w:color w:val="1F1F1F"/>
          <w:sz w:val="24"/>
          <w:szCs w:val="24"/>
          <w:lang w:val="ru-RU"/>
        </w:rPr>
        <w:t>25-27 АПРЕЛЯ</w:t>
      </w:r>
    </w:p>
    <w:p w14:paraId="79276517" w14:textId="77777777" w:rsidR="008A5BEA" w:rsidRPr="008A5BEA" w:rsidRDefault="008A5BEA" w:rsidP="008A5BEA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</w:p>
    <w:p w14:paraId="334423F5" w14:textId="77777777" w:rsidR="008A5BEA" w:rsidRPr="008A5BEA" w:rsidRDefault="008A5BEA" w:rsidP="008A5BEA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8A5BEA">
        <w:rPr>
          <w:rStyle w:val="y2iqfc"/>
          <w:rFonts w:ascii="inherit" w:hAnsi="inherit"/>
          <w:color w:val="1F1F1F"/>
          <w:sz w:val="24"/>
          <w:szCs w:val="24"/>
          <w:lang w:val="ru-RU"/>
        </w:rPr>
        <w:t>1. Эконом-класс</w:t>
      </w:r>
    </w:p>
    <w:p w14:paraId="58244FB6" w14:textId="77777777" w:rsidR="008A5BEA" w:rsidRPr="008A5BEA" w:rsidRDefault="008A5BEA" w:rsidP="008A5BEA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8A5BEA">
        <w:rPr>
          <w:rStyle w:val="y2iqfc"/>
          <w:rFonts w:ascii="inherit" w:hAnsi="inherit"/>
          <w:color w:val="1F1F1F"/>
          <w:sz w:val="24"/>
          <w:szCs w:val="24"/>
          <w:lang w:val="ru-RU"/>
        </w:rPr>
        <w:t>2. Ереван-Рим-Кальяри-Милан-Ереван</w:t>
      </w:r>
    </w:p>
    <w:p w14:paraId="0412CD91" w14:textId="77777777" w:rsidR="008A5BEA" w:rsidRPr="008A5BEA" w:rsidRDefault="008A5BEA" w:rsidP="008A5BEA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8A5BEA">
        <w:rPr>
          <w:rStyle w:val="y2iqfc"/>
          <w:rFonts w:ascii="inherit" w:hAnsi="inherit"/>
          <w:color w:val="1F1F1F"/>
          <w:sz w:val="24"/>
          <w:szCs w:val="24"/>
          <w:lang w:val="ru-RU"/>
        </w:rPr>
        <w:t>3. 1 авиабилет</w:t>
      </w:r>
    </w:p>
    <w:p w14:paraId="1858481D" w14:textId="4700CA47" w:rsidR="008A5BEA" w:rsidRPr="008A5BEA" w:rsidRDefault="008A5BEA" w:rsidP="008A5BEA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8A5BEA">
        <w:rPr>
          <w:rStyle w:val="y2iqfc"/>
          <w:rFonts w:ascii="inherit" w:hAnsi="inherit"/>
          <w:color w:val="1F1F1F"/>
          <w:sz w:val="24"/>
          <w:szCs w:val="24"/>
          <w:lang w:val="ru-RU"/>
        </w:rPr>
        <w:t>4. Общая стоимость авиабилета: 429 042,19 AMD.</w:t>
      </w:r>
    </w:p>
    <w:p w14:paraId="0DD333CA" w14:textId="77777777" w:rsidR="008A5BEA" w:rsidRPr="008A5BEA" w:rsidRDefault="008A5BEA" w:rsidP="008A5BEA">
      <w:pPr>
        <w:pStyle w:val="HTMLPreformatted"/>
        <w:spacing w:line="360" w:lineRule="auto"/>
        <w:contextualSpacing/>
        <w:rPr>
          <w:rFonts w:ascii="inherit" w:hAnsi="inherit"/>
          <w:color w:val="1F1F1F"/>
          <w:sz w:val="24"/>
          <w:szCs w:val="24"/>
        </w:rPr>
      </w:pPr>
      <w:r w:rsidRPr="008A5BEA">
        <w:rPr>
          <w:rStyle w:val="y2iqfc"/>
          <w:rFonts w:ascii="inherit" w:hAnsi="inherit"/>
          <w:color w:val="1F1F1F"/>
          <w:sz w:val="24"/>
          <w:szCs w:val="24"/>
        </w:rPr>
        <w:t>5. Wizzair.com, Aeroitalia.com, Ranair.com</w:t>
      </w:r>
    </w:p>
    <w:p w14:paraId="45EC7151" w14:textId="77777777" w:rsidR="009C2445" w:rsidRPr="008A5BEA" w:rsidRDefault="009C2445" w:rsidP="009C2445">
      <w:pPr>
        <w:pStyle w:val="HTMLPreformatted"/>
        <w:spacing w:line="360" w:lineRule="auto"/>
        <w:contextualSpacing/>
        <w:rPr>
          <w:rStyle w:val="y2iqfc"/>
          <w:rFonts w:eastAsiaTheme="majorEastAsia"/>
          <w:color w:val="1F1F1F"/>
          <w:sz w:val="24"/>
          <w:szCs w:val="24"/>
        </w:rPr>
      </w:pPr>
    </w:p>
    <w:p w14:paraId="61FB9CDA" w14:textId="49199AD6" w:rsidR="00A512E2" w:rsidRPr="005B0E5F" w:rsidRDefault="00A512E2" w:rsidP="005B0E5F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24"/>
        </w:rPr>
      </w:pPr>
    </w:p>
    <w:sectPr w:rsidR="00A512E2" w:rsidRPr="005B0E5F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4"/>
  </w:num>
  <w:num w:numId="2" w16cid:durableId="1511866974">
    <w:abstractNumId w:val="2"/>
  </w:num>
  <w:num w:numId="3" w16cid:durableId="1796024430">
    <w:abstractNumId w:val="3"/>
  </w:num>
  <w:num w:numId="4" w16cid:durableId="808477657">
    <w:abstractNumId w:val="1"/>
  </w:num>
  <w:num w:numId="5" w16cid:durableId="213490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2912DF"/>
    <w:rsid w:val="0044266A"/>
    <w:rsid w:val="004D6DB3"/>
    <w:rsid w:val="005B0E5F"/>
    <w:rsid w:val="0060086B"/>
    <w:rsid w:val="006D6569"/>
    <w:rsid w:val="006F409C"/>
    <w:rsid w:val="00797FC8"/>
    <w:rsid w:val="00890D2C"/>
    <w:rsid w:val="008A5BEA"/>
    <w:rsid w:val="009312DC"/>
    <w:rsid w:val="00940D4E"/>
    <w:rsid w:val="00996B21"/>
    <w:rsid w:val="009C2445"/>
    <w:rsid w:val="009C6C50"/>
    <w:rsid w:val="00A512E2"/>
    <w:rsid w:val="00B656B6"/>
    <w:rsid w:val="00CC100F"/>
    <w:rsid w:val="00E14C69"/>
    <w:rsid w:val="00E67EEB"/>
    <w:rsid w:val="00F3416C"/>
    <w:rsid w:val="00FA18A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14</cp:revision>
  <dcterms:created xsi:type="dcterms:W3CDTF">2026-03-03T10:25:00Z</dcterms:created>
  <dcterms:modified xsi:type="dcterms:W3CDTF">2026-05-08T11:19:00Z</dcterms:modified>
</cp:coreProperties>
</file>