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38" w:rsidRPr="00D66634" w:rsidRDefault="00B90C38" w:rsidP="00B90C38">
      <w:pPr>
        <w:ind w:firstLine="720"/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ЗАЯВЛЕНИЕ:</w:t>
      </w:r>
    </w:p>
    <w:p w:rsidR="00B90C38" w:rsidRPr="00D66634" w:rsidRDefault="00B90C38" w:rsidP="00B90C38">
      <w:pPr>
        <w:jc w:val="center"/>
        <w:rPr>
          <w:rFonts w:ascii="Times New Roman" w:eastAsia="Times New Roman" w:hAnsi="Times New Roman" w:cs="Times New Roman"/>
          <w:b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sz w:val="20"/>
          <w:lang w:val="af-ZA"/>
        </w:rPr>
        <w:t>о решении о заключении договора</w:t>
      </w:r>
    </w:p>
    <w:p w:rsidR="00B90C38" w:rsidRPr="00D66634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sz w:val="20"/>
          <w:lang w:val="af-ZA"/>
        </w:rPr>
      </w:pPr>
    </w:p>
    <w:p w:rsidR="00B90C38" w:rsidRPr="00D543A4" w:rsidRDefault="00B90C38" w:rsidP="00B90C38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>Код процедуры</w:t>
      </w:r>
      <w:r w:rsidRPr="00D66634">
        <w:rPr>
          <w:rFonts w:ascii="Times New Roman" w:eastAsia="Times New Roman" w:hAnsi="Times New Roman" w:cs="Times New Roman"/>
          <w:i/>
          <w:color w:val="FF0000"/>
          <w:sz w:val="20"/>
          <w:lang w:val="af-ZA"/>
        </w:rPr>
        <w:t xml:space="preserve">  </w:t>
      </w:r>
      <w:r w:rsidR="00B00FF9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ԱՀԱԳՍՏՄ-ՄԱԱՊՁԲ-24/06</w:t>
      </w:r>
      <w:r w:rsidR="00634EB4" w:rsidRPr="00634EB4">
        <w:rPr>
          <w:rFonts w:ascii="Times New Roman" w:eastAsia="Times New Roman" w:hAnsi="Times New Roman" w:cs="Times New Roman"/>
          <w:b/>
          <w:color w:val="FF0000"/>
          <w:sz w:val="20"/>
          <w:lang w:val="af-ZA"/>
        </w:rPr>
        <w:t>:</w:t>
      </w:r>
    </w:p>
    <w:p w:rsidR="00A30CD6" w:rsidRPr="00D66634" w:rsidRDefault="00A30CD6" w:rsidP="00B90C3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0"/>
          <w:u w:val="single"/>
          <w:lang w:val="af-ZA"/>
        </w:rPr>
      </w:pPr>
    </w:p>
    <w:p w:rsidR="00125D0A" w:rsidRPr="00D66634" w:rsidRDefault="001619C4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>«</w:t>
      </w:r>
      <w:r w:rsidR="00B00FF9" w:rsidRPr="00B00FF9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Ясли-детский сад села Айгестан Арташатской общины  </w:t>
      </w:r>
      <w:r w:rsidR="00B90C38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» </w:t>
      </w:r>
      <w:r w:rsidR="00B00FF9" w:rsidRPr="00B00FF9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>ОНО</w:t>
      </w:r>
      <w:r w:rsidR="00B00FF9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 </w:t>
      </w:r>
      <w:r w:rsidR="00B90C38" w:rsidRPr="00D66634">
        <w:rPr>
          <w:rFonts w:ascii="Times New Roman" w:eastAsia="Times New Roman" w:hAnsi="Times New Roman" w:cs="Times New Roman"/>
          <w:b/>
          <w:iCs/>
          <w:color w:val="FF0000"/>
          <w:u w:val="single"/>
          <w:lang w:val="hy-AM"/>
        </w:rPr>
        <w:t xml:space="preserve">представляет </w:t>
      </w:r>
      <w:r w:rsidR="00B90C38" w:rsidRPr="00D66634">
        <w:rPr>
          <w:rFonts w:ascii="Times New Roman" w:eastAsia="Times New Roman" w:hAnsi="Times New Roman" w:cs="Times New Roman"/>
          <w:sz w:val="20"/>
          <w:lang w:val="af-ZA"/>
        </w:rPr>
        <w:t>ниже.</w:t>
      </w:r>
    </w:p>
    <w:p w:rsidR="00125D0A" w:rsidRPr="00D66634" w:rsidRDefault="00125D0A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12"/>
          <w:lang w:val="af-ZA"/>
        </w:rPr>
        <w:t>имя клиента</w:t>
      </w:r>
    </w:p>
    <w:p w:rsidR="00125D0A" w:rsidRPr="00D543A4" w:rsidRDefault="00D543A4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>
        <w:rPr>
          <w:rFonts w:ascii="Times New Roman" w:eastAsia="Times New Roman" w:hAnsi="Times New Roman" w:cs="Times New Roman"/>
          <w:color w:val="FF0000"/>
          <w:sz w:val="20"/>
          <w:u w:val="single"/>
          <w:lang w:val="hy-AM"/>
        </w:rPr>
        <w:t xml:space="preserve">экономические товары </w:t>
      </w:r>
      <w:r w:rsidR="00125D0A" w:rsidRPr="00D66634">
        <w:rPr>
          <w:rFonts w:ascii="Times New Roman" w:eastAsia="Times New Roman" w:hAnsi="Times New Roman" w:cs="Times New Roman"/>
          <w:sz w:val="20"/>
          <w:lang w:val="af-ZA"/>
        </w:rPr>
        <w:t>для его нужд</w:t>
      </w:r>
      <w:r w:rsidR="00125D0A" w:rsidRPr="00D66634">
        <w:rPr>
          <w:rFonts w:ascii="Times New Roman" w:eastAsia="Times New Roman" w:hAnsi="Times New Roman" w:cs="Times New Roman"/>
          <w:color w:val="FF0000"/>
          <w:sz w:val="22"/>
          <w:u w:val="single"/>
          <w:lang w:val="af-ZA"/>
        </w:rPr>
        <w:t xml:space="preserve"> </w:t>
      </w:r>
      <w:r w:rsidR="00B00FF9" w:rsidRPr="00B00FF9">
        <w:rPr>
          <w:rFonts w:ascii="Times New Roman" w:eastAsia="Times New Roman" w:hAnsi="Times New Roman" w:cs="Times New Roman"/>
          <w:color w:val="FF0000"/>
          <w:sz w:val="20"/>
          <w:u w:val="single"/>
          <w:lang w:val="hy-AM"/>
        </w:rPr>
        <w:t>ԱՀԱԳՍՏՄ-ՄԱԱՊՁԲ-24/06</w:t>
      </w:r>
      <w:r w:rsidR="00125D0A" w:rsidRPr="00D66634">
        <w:rPr>
          <w:rFonts w:ascii="Times New Roman" w:eastAsia="Times New Roman" w:hAnsi="Times New Roman" w:cs="Times New Roman"/>
          <w:sz w:val="20"/>
          <w:lang w:val="af-ZA"/>
        </w:rPr>
        <w:t>организованный с целью приобретения</w:t>
      </w:r>
    </w:p>
    <w:p w:rsidR="00125D0A" w:rsidRPr="00D66634" w:rsidRDefault="00125D0A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                                                        </w:t>
      </w:r>
      <w:r w:rsidRPr="00D66634">
        <w:rPr>
          <w:rFonts w:ascii="Times New Roman" w:eastAsia="Times New Roman" w:hAnsi="Times New Roman" w:cs="Times New Roman"/>
          <w:sz w:val="12"/>
          <w:lang w:val="hy-AM"/>
        </w:rPr>
        <w:t xml:space="preserve">наименование предмета покупки, </w:t>
      </w:r>
      <w:r w:rsidR="00D66634" w:rsidRPr="00D66634">
        <w:rPr>
          <w:rFonts w:ascii="Times New Roman" w:eastAsia="Times New Roman" w:hAnsi="Times New Roman" w:cs="Times New Roman"/>
          <w:sz w:val="12"/>
          <w:lang w:val="af-ZA"/>
        </w:rPr>
        <w:t>код процедуры</w:t>
      </w:r>
      <w:r w:rsidR="00D66634" w:rsidRPr="00D66634">
        <w:rPr>
          <w:rFonts w:ascii="Times New Roman" w:eastAsia="Times New Roman" w:hAnsi="Times New Roman" w:cs="Times New Roman"/>
          <w:sz w:val="12"/>
          <w:lang w:val="hy-AM"/>
        </w:rPr>
        <w:t xml:space="preserve">                                                                                                                             </w:t>
      </w:r>
      <w:r w:rsidRPr="00D66634">
        <w:rPr>
          <w:rFonts w:ascii="Times New Roman" w:eastAsia="Times New Roman" w:hAnsi="Times New Roman" w:cs="Times New Roman"/>
          <w:sz w:val="12"/>
          <w:lang w:val="af-ZA"/>
        </w:rPr>
        <w:t xml:space="preserve">    </w:t>
      </w:r>
    </w:p>
    <w:p w:rsidR="00D66634" w:rsidRPr="00D66634" w:rsidRDefault="00125D0A" w:rsidP="00D66634">
      <w:pPr>
        <w:jc w:val="both"/>
        <w:rPr>
          <w:rFonts w:ascii="Times New Roman" w:eastAsia="Times New Roman" w:hAnsi="Times New Roman" w:cs="Times New Roman"/>
          <w:sz w:val="20"/>
          <w:lang w:val="hy-AM"/>
        </w:rPr>
      </w:pP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информация о решении о заключении договора в результате процедуры </w:t>
      </w:r>
      <w:r w:rsidR="00634EB4">
        <w:rPr>
          <w:rFonts w:ascii="Times New Roman" w:eastAsia="Times New Roman" w:hAnsi="Times New Roman" w:cs="Times New Roman"/>
          <w:sz w:val="20"/>
          <w:lang w:val="hy-AM"/>
        </w:rPr>
        <w:t xml:space="preserve">от одного человека </w:t>
      </w:r>
      <w:r w:rsidRPr="00D66634">
        <w:rPr>
          <w:rFonts w:ascii="Times New Roman" w:eastAsia="Times New Roman" w:hAnsi="Times New Roman" w:cs="Times New Roman"/>
          <w:sz w:val="20"/>
          <w:lang w:val="af-ZA"/>
        </w:rPr>
        <w:t xml:space="preserve">с кодом </w:t>
      </w:r>
      <w:r w:rsidR="00D66634" w:rsidRPr="00D66634">
        <w:rPr>
          <w:rFonts w:ascii="Times New Roman" w:eastAsia="Times New Roman" w:hAnsi="Times New Roman" w:cs="Times New Roman"/>
          <w:sz w:val="20"/>
          <w:lang w:val="hy-AM"/>
        </w:rPr>
        <w:t>.</w:t>
      </w:r>
    </w:p>
    <w:p w:rsidR="00B90C38" w:rsidRPr="00D66634" w:rsidRDefault="00B90C38" w:rsidP="00B90C38">
      <w:pPr>
        <w:jc w:val="both"/>
        <w:rPr>
          <w:rFonts w:ascii="Times New Roman" w:eastAsia="Times New Roman" w:hAnsi="Times New Roman" w:cs="Times New Roman"/>
          <w:sz w:val="20"/>
          <w:lang w:val="af-ZA"/>
        </w:rPr>
      </w:pPr>
    </w:p>
    <w:p w:rsidR="00B90C38" w:rsidRPr="00D66634" w:rsidRDefault="00A30CD6" w:rsidP="00A30CD6">
      <w:pPr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lang w:val="af-ZA"/>
        </w:rPr>
      </w:pPr>
      <w:r w:rsidRPr="00D66634">
        <w:rPr>
          <w:rFonts w:ascii="Times New Roman" w:eastAsia="Times New Roman" w:hAnsi="Times New Roman" w:cs="Times New Roman"/>
          <w:sz w:val="20"/>
          <w:lang w:val="hy-AM"/>
        </w:rPr>
        <w:t xml:space="preserve">    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 xml:space="preserve">Результаты оценки соответствия поданных всеми участниками процедуры заявок требованиям приглашения утверждены решением оценочной комиссии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 </w:t>
      </w:r>
      <w:r w:rsidR="005843B6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от </w:t>
      </w:r>
      <w:r w:rsidR="00B00FF9">
        <w:rPr>
          <w:rFonts w:ascii="Times New Roman" w:eastAsia="Times New Roman" w:hAnsi="Times New Roman" w:cs="Times New Roman"/>
          <w:color w:val="FF0000"/>
          <w:sz w:val="20"/>
          <w:lang w:val="hy-AM"/>
        </w:rPr>
        <w:t>06</w:t>
      </w:r>
      <w:r w:rsidR="00634EB4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марта </w:t>
      </w:r>
      <w:r w:rsidR="005843B6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 </w:t>
      </w:r>
      <w:r w:rsidR="00B00FF9">
        <w:rPr>
          <w:rFonts w:ascii="Times New Roman" w:eastAsia="Times New Roman" w:hAnsi="Times New Roman" w:cs="Times New Roman"/>
          <w:color w:val="FF0000"/>
          <w:sz w:val="20"/>
          <w:lang w:val="af-ZA"/>
        </w:rPr>
        <w:t>20</w:t>
      </w:r>
      <w:r w:rsidR="00B00FF9">
        <w:rPr>
          <w:rFonts w:ascii="Times New Roman" w:eastAsia="Times New Roman" w:hAnsi="Times New Roman" w:cs="Times New Roman"/>
          <w:color w:val="FF0000"/>
          <w:sz w:val="20"/>
          <w:lang w:val="hy-AM"/>
        </w:rPr>
        <w:t>2</w:t>
      </w:r>
      <w:r w:rsidR="00B00FF9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4 </w:t>
      </w:r>
      <w:r w:rsidR="005843B6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г.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- </w:t>
      </w:r>
      <w:r w:rsidR="00B00FF9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="006479D5" w:rsidRPr="00E14E44">
        <w:rPr>
          <w:rFonts w:ascii="Times New Roman" w:eastAsia="Times New Roman" w:hAnsi="Times New Roman" w:cs="Times New Roman"/>
          <w:color w:val="FF0000"/>
          <w:sz w:val="20"/>
          <w:lang w:val="af-ZA"/>
        </w:rPr>
        <w:t xml:space="preserve">протоколом </w:t>
      </w:r>
      <w:r w:rsidR="005843B6">
        <w:rPr>
          <w:rFonts w:ascii="Times New Roman" w:eastAsia="Times New Roman" w:hAnsi="Times New Roman" w:cs="Times New Roman"/>
          <w:color w:val="FF0000"/>
          <w:sz w:val="20"/>
          <w:lang w:val="hy-AM"/>
        </w:rPr>
        <w:t xml:space="preserve">№ 1, 2,3,4,5,6 . </w:t>
      </w:r>
      <w:r w:rsidR="006479D5" w:rsidRPr="00D66634">
        <w:rPr>
          <w:rFonts w:ascii="Times New Roman" w:eastAsia="Times New Roman" w:hAnsi="Times New Roman" w:cs="Times New Roman"/>
          <w:sz w:val="20"/>
          <w:lang w:val="af-ZA"/>
        </w:rPr>
        <w:t>В соответствии с которым:</w:t>
      </w:r>
    </w:p>
    <w:p w:rsidR="00F63219" w:rsidRPr="00D66634" w:rsidRDefault="00ED4558" w:rsidP="0067389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Секция 1.</w:t>
      </w:r>
    </w:p>
    <w:p w:rsidR="00E0400E" w:rsidRPr="00D66634" w:rsidRDefault="00D66634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Салфетка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E0400E" w:rsidRPr="00D66634" w:rsidTr="00B965DB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2444EE" w:rsidRDefault="00D543A4" w:rsidP="00634EB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02463D" w:rsidP="00AF5381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AF5381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AF5381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2444EE" w:rsidRDefault="00634EB4" w:rsidP="00634EB4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02463D" w:rsidP="00B96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E0400E" w:rsidRPr="00D66634" w:rsidTr="00B965DB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E0400E" w:rsidRPr="00D66634" w:rsidRDefault="00E0400E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0400E" w:rsidRPr="00D543A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E0400E" w:rsidRPr="00D66634" w:rsidRDefault="00E0400E" w:rsidP="00B965DB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634EB4" w:rsidRPr="002444EE" w:rsidRDefault="00D543A4" w:rsidP="005843B6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634EB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34EB4" w:rsidRPr="00BD0ED3" w:rsidRDefault="0002463D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,</w:t>
            </w:r>
            <w:r w:rsidR="00D26DC8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634EB4" w:rsidRPr="002444EE" w:rsidRDefault="005843B6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634EB4" w:rsidRPr="00D8511B" w:rsidRDefault="00634EB4" w:rsidP="00B965DB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02463D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30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D26DC8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B965D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B965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B965D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B965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B965DB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E0400E" w:rsidRPr="00D66634" w:rsidRDefault="00E0400E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E0400E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2.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закупки: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Бумажные полотенца для рук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D543A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02463D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D26DC8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D26DC8" w:rsidRPr="00634EB4" w:rsidRDefault="00D26DC8" w:rsidP="00D26DC8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D26DC8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D26DC8" w:rsidRPr="00BD0ED3" w:rsidRDefault="0002463D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D26DC8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D26DC8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D26DC8" w:rsidRPr="00634EB4" w:rsidRDefault="00D26DC8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«ЭЛЕКТРИК» АО</w:t>
            </w:r>
          </w:p>
        </w:tc>
        <w:tc>
          <w:tcPr>
            <w:tcW w:w="1435" w:type="dxa"/>
            <w:shd w:val="clear" w:color="auto" w:fill="auto"/>
          </w:tcPr>
          <w:p w:rsidR="00D26DC8" w:rsidRPr="00D8511B" w:rsidRDefault="00D26DC8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D26DC8" w:rsidRPr="00D66634" w:rsidRDefault="0002463D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D26DC8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D26DC8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D26DC8" w:rsidRPr="00D66634" w:rsidRDefault="00D26DC8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D26DC8" w:rsidRPr="00D66634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3.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Туалетная бумага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4D1046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4D1046" w:rsidRPr="00390DC8" w:rsidRDefault="00D543A4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4D1046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4D1046" w:rsidRPr="00667C7F" w:rsidRDefault="004D1046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4D1046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4D1046" w:rsidRPr="00390DC8" w:rsidRDefault="004D1046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4D1046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E137DA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E137DA" w:rsidRPr="00D66634" w:rsidRDefault="00E137DA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E137DA" w:rsidRPr="00D66634" w:rsidRDefault="00E137DA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4D1046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4D1046" w:rsidRPr="00390DC8" w:rsidRDefault="00D543A4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4D1046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4D1046" w:rsidRPr="00BD0ED3" w:rsidRDefault="0002463D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47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D26DC8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4D1046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D1046" w:rsidRPr="00D66634" w:rsidRDefault="004D1046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4D1046" w:rsidRPr="00390DC8" w:rsidRDefault="004D1046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4D1046" w:rsidRPr="00D8511B" w:rsidRDefault="004D1046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4D1046" w:rsidRPr="00D66634" w:rsidRDefault="0002463D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57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D26DC8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4.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Мыло жидкое.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D543A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02463D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D543A4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02463D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26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D26DC8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66666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BF1E15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02463D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28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D26DC8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5.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Моющие средства/Моющая жидкость Спас/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D543A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02463D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D543A4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02463D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D26DC8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33333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BF1E15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02463D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95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D26DC8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D6663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>Раздел 6.</w:t>
      </w:r>
    </w:p>
    <w:p w:rsidR="00634EB4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Губки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BF1E15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BF1E15" w:rsidRPr="00390DC8" w:rsidRDefault="00D543A4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BF1E15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667C7F" w:rsidRDefault="00BF1E15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BF1E15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BF1E15" w:rsidRPr="00390DC8" w:rsidRDefault="00BF1E15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BF1E15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BC3BA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BC3BA4" w:rsidRPr="00D66634" w:rsidRDefault="00BC3BA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7"/>
        <w:gridCol w:w="1435"/>
        <w:gridCol w:w="2816"/>
      </w:tblGrid>
      <w:tr w:rsidR="00634EB4" w:rsidRPr="00D543A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D26DC8" w:rsidRPr="00D6663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347" w:type="dxa"/>
            <w:shd w:val="clear" w:color="auto" w:fill="auto"/>
          </w:tcPr>
          <w:p w:rsidR="00D26DC8" w:rsidRPr="00634EB4" w:rsidRDefault="00D26DC8" w:rsidP="00D26DC8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D26DC8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D26DC8" w:rsidRPr="00BD0ED3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15.33333</w:t>
            </w:r>
          </w:p>
        </w:tc>
      </w:tr>
      <w:tr w:rsidR="00D26DC8" w:rsidRPr="00D6663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347" w:type="dxa"/>
            <w:shd w:val="clear" w:color="auto" w:fill="auto"/>
          </w:tcPr>
          <w:p w:rsidR="00D26DC8" w:rsidRPr="00D66634" w:rsidRDefault="00D26DC8" w:rsidP="00D26DC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D26DC8" w:rsidRPr="00D8511B" w:rsidRDefault="00D26DC8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D26DC8" w:rsidRPr="00D66634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18.4:</w:t>
            </w:r>
          </w:p>
        </w:tc>
      </w:tr>
      <w:tr w:rsidR="00D26DC8" w:rsidRPr="00D6663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347" w:type="dxa"/>
            <w:shd w:val="clear" w:color="auto" w:fill="auto"/>
          </w:tcPr>
          <w:p w:rsidR="00D26DC8" w:rsidRPr="00D66634" w:rsidRDefault="00D26DC8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D26DC8" w:rsidRPr="00D66634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Чайник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D543A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02463D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D543A4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D26DC8" w:rsidP="00BC3BA4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3,75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390DC8" w:rsidRDefault="00BF1E15" w:rsidP="00070982">
            <w:pPr>
              <w:pStyle w:val="BodyTextIndent2"/>
              <w:jc w:val="center"/>
              <w:rPr>
                <w:rFonts w:ascii="Times New Roman" w:hAnsi="Times New Roman" w:cs="Times New Roman"/>
                <w:sz w:val="18"/>
                <w:szCs w:val="18"/>
                <w:lang w:val="hy-AM"/>
              </w:rPr>
            </w:pPr>
            <w:r w:rsidRPr="00390DC8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4,5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Больше, обычный.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D543A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02463D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7"/>
        <w:gridCol w:w="1435"/>
        <w:gridCol w:w="2816"/>
      </w:tblGrid>
      <w:tr w:rsidR="00634EB4" w:rsidRPr="00D543A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D26DC8" w:rsidRPr="00D6663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347" w:type="dxa"/>
            <w:shd w:val="clear" w:color="auto" w:fill="auto"/>
          </w:tcPr>
          <w:p w:rsidR="00D26DC8" w:rsidRPr="00634EB4" w:rsidRDefault="00D26DC8" w:rsidP="00D26DC8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D26DC8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D26DC8" w:rsidRPr="00BD0ED3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8.33333</w:t>
            </w:r>
          </w:p>
        </w:tc>
      </w:tr>
      <w:tr w:rsidR="00D26DC8" w:rsidRPr="00D6663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347" w:type="dxa"/>
            <w:shd w:val="clear" w:color="auto" w:fill="auto"/>
          </w:tcPr>
          <w:p w:rsidR="00D26DC8" w:rsidRPr="00D66634" w:rsidRDefault="00D26DC8" w:rsidP="00D26DC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D26DC8" w:rsidRPr="00D8511B" w:rsidRDefault="00D26DC8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D26DC8" w:rsidRPr="00D66634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10,0</w:t>
            </w:r>
          </w:p>
        </w:tc>
      </w:tr>
      <w:tr w:rsidR="00D26DC8" w:rsidRPr="00D6663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347" w:type="dxa"/>
            <w:shd w:val="clear" w:color="auto" w:fill="auto"/>
          </w:tcPr>
          <w:p w:rsidR="00D26DC8" w:rsidRPr="00D66634" w:rsidRDefault="00D26DC8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D26DC8" w:rsidRPr="00D66634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9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F5DE7" w:rsidRPr="008F5DE7">
        <w:rPr>
          <w:rFonts w:ascii="Times New Roman" w:hAnsi="Times New Roman" w:cs="Times New Roman"/>
          <w:color w:val="FF0000"/>
          <w:sz w:val="20"/>
          <w:lang w:val="hy-AM"/>
        </w:rPr>
        <w:t>Подмести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D543A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02463D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2,08333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2,5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0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F5DE7" w:rsidRPr="008F5DE7">
        <w:rPr>
          <w:rFonts w:ascii="Times New Roman" w:hAnsi="Times New Roman" w:cs="Times New Roman"/>
          <w:color w:val="FF0000"/>
          <w:sz w:val="20"/>
          <w:lang w:val="hy-AM"/>
        </w:rPr>
        <w:t>Тряпка для чистки пола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D543A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02463D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8.0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9,6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1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F5DE7" w:rsidRPr="008F5DE7">
        <w:rPr>
          <w:rFonts w:ascii="Times New Roman" w:hAnsi="Times New Roman" w:cs="Times New Roman"/>
          <w:color w:val="FF0000"/>
          <w:sz w:val="20"/>
          <w:lang w:val="hy-AM"/>
        </w:rPr>
        <w:t>Салфетки для сбора пыли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D543A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02463D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3,75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4,5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2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F5DE7" w:rsidRPr="008F5DE7">
        <w:rPr>
          <w:rFonts w:ascii="Times New Roman" w:hAnsi="Times New Roman" w:cs="Times New Roman"/>
          <w:color w:val="FF0000"/>
          <w:sz w:val="20"/>
          <w:lang w:val="hy-AM"/>
        </w:rPr>
        <w:t>Чистящие салфетки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D543A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02463D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D26DC8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6,66666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5B2501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7.0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1 </w:t>
      </w:r>
      <w:r>
        <w:rPr>
          <w:rFonts w:ascii="Times New Roman" w:hAnsi="Times New Roman" w:cs="Times New Roman"/>
          <w:sz w:val="20"/>
          <w:lang w:val="hy-AM"/>
        </w:rPr>
        <w:t xml:space="preserve">3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F5DE7" w:rsidRPr="008F5DE7">
        <w:rPr>
          <w:rFonts w:ascii="Times New Roman" w:hAnsi="Times New Roman" w:cs="Times New Roman"/>
          <w:color w:val="FF0000"/>
          <w:sz w:val="20"/>
          <w:lang w:val="hy-AM"/>
        </w:rPr>
        <w:t>Кухонные полотенца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BD0ED3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BD0ED3" w:rsidRPr="00634EB4" w:rsidRDefault="00BD0ED3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BD0ED3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D0ED3" w:rsidRPr="00D66634" w:rsidRDefault="00BD0ED3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D0ED3" w:rsidRPr="00667C7F" w:rsidRDefault="00BD0ED3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BC3BA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BC3BA4" w:rsidRPr="00634EB4" w:rsidRDefault="00D543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BC3BA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BC3BA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BC3BA4" w:rsidRPr="00D66634" w:rsidRDefault="00BC3BA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7"/>
        <w:gridCol w:w="1435"/>
        <w:gridCol w:w="2816"/>
      </w:tblGrid>
      <w:tr w:rsidR="00634EB4" w:rsidRPr="00D543A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D26DC8" w:rsidRPr="00D6663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347" w:type="dxa"/>
            <w:shd w:val="clear" w:color="auto" w:fill="auto"/>
          </w:tcPr>
          <w:p w:rsidR="00D26DC8" w:rsidRPr="00634EB4" w:rsidRDefault="00D26DC8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D26DC8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D26DC8" w:rsidRPr="00BD0ED3" w:rsidRDefault="00D26DC8" w:rsidP="00D26DC8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6,66666</w:t>
            </w:r>
          </w:p>
        </w:tc>
      </w:tr>
      <w:tr w:rsidR="00D26DC8" w:rsidRPr="00D6663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DC8" w:rsidRPr="00D66634" w:rsidRDefault="00D26DC8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347" w:type="dxa"/>
            <w:shd w:val="clear" w:color="auto" w:fill="auto"/>
          </w:tcPr>
          <w:p w:rsidR="00D26DC8" w:rsidRPr="00634EB4" w:rsidRDefault="00D26DC8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D26DC8" w:rsidRPr="00D8511B" w:rsidRDefault="00D26DC8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D26DC8" w:rsidRPr="00D66634" w:rsidRDefault="00D26DC8" w:rsidP="00D26DC8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8.0</w:t>
            </w:r>
          </w:p>
        </w:tc>
      </w:tr>
      <w:tr w:rsidR="00BC3BA4" w:rsidRPr="00D66634" w:rsidTr="00D26D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Default="00BC3BA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347" w:type="dxa"/>
            <w:shd w:val="clear" w:color="auto" w:fill="auto"/>
          </w:tcPr>
          <w:p w:rsidR="00BC3BA4" w:rsidRPr="00D66634" w:rsidRDefault="00BC3BA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BC3BA4" w:rsidRPr="00D66634" w:rsidRDefault="00BC3BA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BC3BA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14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Предметом покупки являются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средства для мытья полов.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D543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02463D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543A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4,16666</w:t>
            </w:r>
          </w:p>
        </w:tc>
      </w:tr>
      <w:tr w:rsidR="00BF1E1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5.0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7750D5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7750D5">
        <w:rPr>
          <w:rFonts w:ascii="Times New Roman" w:hAnsi="Times New Roman" w:cs="Times New Roman"/>
          <w:sz w:val="20"/>
          <w:lang w:val="hy-AM"/>
        </w:rPr>
        <w:t xml:space="preserve">15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634EB4" w:rsidRPr="00D6663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 –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средство для мытья стекол.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634EB4" w:rsidRPr="00D66634" w:rsidTr="002444E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D543A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634EB4" w:rsidRPr="001A5505" w:rsidRDefault="0002463D" w:rsidP="002444EE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667C7F" w:rsidRDefault="00634EB4" w:rsidP="002444EE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34EB4" w:rsidRPr="00634EB4" w:rsidRDefault="00634EB4" w:rsidP="002444EE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634EB4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634EB4" w:rsidRPr="00D66634" w:rsidTr="002444EE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634EB4" w:rsidRPr="00D66634" w:rsidRDefault="00634EB4" w:rsidP="00634EB4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4EB4" w:rsidRPr="00D543A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02463D" w:rsidP="00244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606ACD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6:25</w:t>
            </w:r>
          </w:p>
        </w:tc>
      </w:tr>
      <w:tr w:rsidR="00BF1E15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2444EE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606ACD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7,5</w:t>
            </w:r>
          </w:p>
        </w:tc>
      </w:tr>
      <w:tr w:rsidR="00634EB4" w:rsidRPr="00D66634" w:rsidTr="002444E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4EB4" w:rsidRDefault="00634EB4" w:rsidP="002444E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634EB4" w:rsidRPr="00D66634" w:rsidRDefault="00634EB4" w:rsidP="002444E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34EB4" w:rsidRPr="00D66634" w:rsidRDefault="00634EB4" w:rsidP="002444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34EB4" w:rsidRPr="00D66634" w:rsidRDefault="00634EB4" w:rsidP="002444EE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634EB4" w:rsidRDefault="00634EB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16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закупки: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Чистящие пасты и порошки.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D543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02463D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7"/>
        <w:gridCol w:w="1435"/>
        <w:gridCol w:w="2816"/>
      </w:tblGrid>
      <w:tr w:rsidR="007750D5" w:rsidRPr="00D543A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Pr="00D66634" w:rsidRDefault="00606ACD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347" w:type="dxa"/>
            <w:shd w:val="clear" w:color="auto" w:fill="auto"/>
          </w:tcPr>
          <w:p w:rsidR="00606ACD" w:rsidRPr="00634EB4" w:rsidRDefault="00606ACD" w:rsidP="00DB1E8B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606ACD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06ACD" w:rsidRPr="00BD0ED3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1,75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Pr="00D66634" w:rsidRDefault="00606ACD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347" w:type="dxa"/>
            <w:shd w:val="clear" w:color="auto" w:fill="auto"/>
          </w:tcPr>
          <w:p w:rsidR="00606ACD" w:rsidRPr="00D66634" w:rsidRDefault="00606ACD" w:rsidP="00DB1E8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606ACD" w:rsidRPr="00D8511B" w:rsidRDefault="00606ACD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06ACD" w:rsidRPr="00D66634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2.1: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Default="00606ACD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347" w:type="dxa"/>
            <w:shd w:val="clear" w:color="auto" w:fill="auto"/>
          </w:tcPr>
          <w:p w:rsidR="00606ACD" w:rsidRPr="00D66634" w:rsidRDefault="00606ACD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06ACD" w:rsidRPr="00D66634" w:rsidRDefault="00606ACD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06ACD" w:rsidRPr="00D66634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Дезинфицирующая жидкость для ванной/концентрат/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D543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02463D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543A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C3BA4" w:rsidRPr="00634EB4" w:rsidRDefault="00D543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C3BA4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C3BA4" w:rsidRPr="00BD0ED3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35,41666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BC3BA4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C3BA4" w:rsidRPr="00D8511B" w:rsidRDefault="00BC3BA4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40,0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BC3BA4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BC3BA4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Средство для полировки мебели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D543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02463D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7"/>
        <w:gridCol w:w="1435"/>
        <w:gridCol w:w="2816"/>
      </w:tblGrid>
      <w:tr w:rsidR="007750D5" w:rsidRPr="00D543A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Pr="00D66634" w:rsidRDefault="00606ACD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347" w:type="dxa"/>
            <w:shd w:val="clear" w:color="auto" w:fill="auto"/>
          </w:tcPr>
          <w:p w:rsidR="00606ACD" w:rsidRPr="00634EB4" w:rsidRDefault="00606ACD" w:rsidP="00E9346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606ACD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06ACD" w:rsidRPr="00BD0ED3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0,5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Pr="00D66634" w:rsidRDefault="00606ACD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347" w:type="dxa"/>
            <w:shd w:val="clear" w:color="auto" w:fill="auto"/>
          </w:tcPr>
          <w:p w:rsidR="00606ACD" w:rsidRPr="00D66634" w:rsidRDefault="00606ACD" w:rsidP="00E9346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606ACD" w:rsidRPr="00D8511B" w:rsidRDefault="00606ACD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06ACD" w:rsidRPr="00D66634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0,6: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Default="00606ACD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347" w:type="dxa"/>
            <w:shd w:val="clear" w:color="auto" w:fill="auto"/>
          </w:tcPr>
          <w:p w:rsidR="00606ACD" w:rsidRPr="00D66634" w:rsidRDefault="00606ACD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06ACD" w:rsidRPr="00D66634" w:rsidRDefault="00606ACD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06ACD" w:rsidRPr="00D66634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19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закупки: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Чистящие средства на основе аммиака.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D543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02463D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543A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7750D5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7750D5" w:rsidRPr="00BD0ED3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9,6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7750D5" w:rsidRPr="00634EB4" w:rsidRDefault="00D543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7750D5" w:rsidRPr="00D8511B" w:rsidRDefault="007750D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10,0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20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Шомка для мытья полов, пластиковая или деревянная.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D543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02463D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543A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F1E1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F1E15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F1E15" w:rsidRPr="00BD0ED3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5.0</w:t>
            </w:r>
          </w:p>
        </w:tc>
      </w:tr>
      <w:tr w:rsidR="00BF1E1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1E15" w:rsidRPr="00D66634" w:rsidRDefault="00BF1E1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F1E15" w:rsidRPr="00634EB4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F1E15" w:rsidRPr="00D8511B" w:rsidRDefault="00BF1E15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F1E15" w:rsidRPr="00D66634" w:rsidRDefault="0002463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7750D5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7750D5" w:rsidRPr="00D66634" w:rsidRDefault="007750D5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Pr="00634EB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>
        <w:rPr>
          <w:rFonts w:ascii="Times New Roman" w:hAnsi="Times New Roman" w:cs="Times New Roman"/>
          <w:sz w:val="20"/>
          <w:lang w:val="hy-AM"/>
        </w:rPr>
        <w:t xml:space="preserve">21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7750D5" w:rsidRPr="00D66634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 -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Гогатиак для сбора мусора /с палкой/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7750D5" w:rsidRPr="00D66634" w:rsidTr="00B140CA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D543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7750D5" w:rsidRPr="001A5505" w:rsidRDefault="0002463D" w:rsidP="00B140CA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667C7F" w:rsidRDefault="007750D5" w:rsidP="00B140CA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7750D5" w:rsidRPr="00634EB4" w:rsidRDefault="007750D5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7750D5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7750D5" w:rsidRPr="00D66634" w:rsidTr="00B140CA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7750D5" w:rsidRPr="00D66634" w:rsidRDefault="007750D5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7750D5" w:rsidRPr="00D66634" w:rsidRDefault="007750D5" w:rsidP="007750D5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50D5" w:rsidRPr="00D543A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7750D5" w:rsidRPr="00D66634" w:rsidRDefault="007750D5" w:rsidP="00B140CA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BC3BA4" w:rsidRPr="00634EB4" w:rsidRDefault="00D543A4" w:rsidP="00B140CA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BC3BA4" w:rsidRPr="00D66634" w:rsidRDefault="0002463D" w:rsidP="00B14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C3BA4" w:rsidRPr="00BD0ED3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6.0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BC3BA4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BC3BA4" w:rsidRPr="00D8511B" w:rsidRDefault="00BC3BA4" w:rsidP="00B140CA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606ACD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7.2:</w:t>
            </w:r>
          </w:p>
        </w:tc>
      </w:tr>
      <w:tr w:rsidR="00BC3BA4" w:rsidRPr="00D66634" w:rsidTr="00B140C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C3BA4" w:rsidRDefault="00BC3BA4" w:rsidP="00B140C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BC3BA4" w:rsidRPr="00D66634" w:rsidRDefault="00BC3BA4" w:rsidP="00B140CA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BC3BA4" w:rsidRPr="00D66634" w:rsidRDefault="00BC3BA4" w:rsidP="00B140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BC3BA4" w:rsidRPr="00D66634" w:rsidRDefault="00BC3BA4" w:rsidP="00B140CA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7750D5" w:rsidRDefault="007750D5" w:rsidP="007750D5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22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Гогатиак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0,83333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1.0: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23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Устройства для мытья полов.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606ACD" w:rsidP="00BF1E15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32,5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39,0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24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Стиральный порошок для автоматической стирки.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52,5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63,0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25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Освежитель воздуха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22</w:t>
            </w:r>
            <w:r w:rsidR="0002463D" w:rsidRPr="0002463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 xml:space="preserve"> 125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26</w:t>
            </w:r>
            <w:r w:rsidR="0002463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 xml:space="preserve"> 550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26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Полиэтиленовый мешок для мусора.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BF1E15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BF1E15" w:rsidRPr="002444EE" w:rsidRDefault="00BF1E15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BF1E15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667C7F" w:rsidRDefault="00BF1E15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606ACD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606ACD" w:rsidRPr="00D66634" w:rsidRDefault="00606ACD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606ACD" w:rsidRPr="002444EE" w:rsidRDefault="00606ACD" w:rsidP="00A93D2F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:rsidR="00606ACD" w:rsidRPr="00D66634" w:rsidRDefault="0002463D" w:rsidP="00A93D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606ACD" w:rsidRPr="00D66634" w:rsidRDefault="00606ACD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606ACD" w:rsidRPr="00D66634" w:rsidRDefault="00606ACD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BF1E15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BF1E15" w:rsidRPr="00D66634" w:rsidRDefault="00BF1E15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BF1E15" w:rsidRPr="00D66634" w:rsidRDefault="00BF1E15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7"/>
        <w:gridCol w:w="1435"/>
        <w:gridCol w:w="2816"/>
      </w:tblGrid>
      <w:tr w:rsidR="005843B6" w:rsidRPr="00D543A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Pr="00D66634" w:rsidRDefault="00606ACD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347" w:type="dxa"/>
            <w:shd w:val="clear" w:color="auto" w:fill="auto"/>
          </w:tcPr>
          <w:p w:rsidR="00606ACD" w:rsidRPr="002444EE" w:rsidRDefault="00606ACD" w:rsidP="00D95566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606ACD" w:rsidRPr="00D66634" w:rsidRDefault="0002463D" w:rsidP="00D95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06ACD" w:rsidRPr="00BD0ED3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16,66666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Pr="00D66634" w:rsidRDefault="00606ACD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347" w:type="dxa"/>
            <w:shd w:val="clear" w:color="auto" w:fill="auto"/>
          </w:tcPr>
          <w:p w:rsidR="00606ACD" w:rsidRPr="00D66634" w:rsidRDefault="00606ACD" w:rsidP="00D9556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606ACD" w:rsidRPr="00D66634" w:rsidRDefault="00606ACD" w:rsidP="00D955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06ACD" w:rsidRPr="00D66634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18,0: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Default="00606ACD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347" w:type="dxa"/>
            <w:shd w:val="clear" w:color="auto" w:fill="auto"/>
          </w:tcPr>
          <w:p w:rsidR="00606ACD" w:rsidRPr="00D66634" w:rsidRDefault="00606ACD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06ACD" w:rsidRPr="00D66634" w:rsidRDefault="00606ACD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06ACD" w:rsidRPr="00D66634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EB08DA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F5DE7" w:rsidRPr="008F5DE7">
        <w:rPr>
          <w:rFonts w:ascii="Times New Roman" w:hAnsi="Times New Roman" w:cs="Times New Roman"/>
          <w:color w:val="FF0000"/>
          <w:sz w:val="20"/>
          <w:lang w:val="hy-AM"/>
        </w:rPr>
        <w:t>полиэтиленовый пакет, пищевой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7"/>
        <w:gridCol w:w="1435"/>
        <w:gridCol w:w="2816"/>
      </w:tblGrid>
      <w:tr w:rsidR="005843B6" w:rsidRPr="00D543A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Pr="00D66634" w:rsidRDefault="00606ACD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347" w:type="dxa"/>
            <w:shd w:val="clear" w:color="auto" w:fill="auto"/>
          </w:tcPr>
          <w:p w:rsidR="00606ACD" w:rsidRPr="00D66634" w:rsidRDefault="00606ACD" w:rsidP="00D044B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1435" w:type="dxa"/>
            <w:shd w:val="clear" w:color="auto" w:fill="auto"/>
          </w:tcPr>
          <w:p w:rsidR="00606ACD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606ACD" w:rsidRPr="00BD0ED3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1,66666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Pr="00D66634" w:rsidRDefault="00606ACD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347" w:type="dxa"/>
            <w:shd w:val="clear" w:color="auto" w:fill="auto"/>
          </w:tcPr>
          <w:p w:rsidR="00606ACD" w:rsidRPr="00D66634" w:rsidRDefault="00606ACD" w:rsidP="00D044B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606ACD" w:rsidRPr="00D8511B" w:rsidRDefault="00606ACD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606ACD" w:rsidRPr="00D66634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2.0:</w:t>
            </w:r>
          </w:p>
        </w:tc>
      </w:tr>
      <w:tr w:rsidR="00606ACD" w:rsidRPr="00D66634" w:rsidTr="00606AC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6ACD" w:rsidRDefault="00606ACD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347" w:type="dxa"/>
            <w:shd w:val="clear" w:color="auto" w:fill="auto"/>
          </w:tcPr>
          <w:p w:rsidR="00606ACD" w:rsidRPr="00D66634" w:rsidRDefault="00606ACD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606ACD" w:rsidRPr="00D66634" w:rsidRDefault="00606ACD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606ACD" w:rsidRPr="00D66634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EB08DA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>Предметом покупки является: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 xml:space="preserve"> </w:t>
      </w:r>
      <w:r w:rsidR="008F5DE7" w:rsidRPr="008F5DE7">
        <w:rPr>
          <w:rFonts w:ascii="Times New Roman" w:hAnsi="Times New Roman" w:cs="Times New Roman"/>
          <w:color w:val="FF0000"/>
          <w:sz w:val="20"/>
          <w:lang w:val="hy-AM"/>
        </w:rPr>
        <w:t>мусорное ведро, пластик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10,0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10,5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29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 -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трехразводный, подключаемый, беспроводной.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606AC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0,83333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Часть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30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Предметом покупки является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аккумулятор типа АА.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 </w:t>
      </w:r>
      <w:r w:rsidRPr="00D66634">
        <w:rPr>
          <w:rFonts w:ascii="Times New Roman" w:hAnsi="Times New Roman" w:cs="Times New Roman"/>
          <w:sz w:val="20"/>
          <w:lang w:val="af-ZA"/>
        </w:rPr>
        <w:t>1.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электрическая лампа, 150Вт.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"/>
        <w:gridCol w:w="2347"/>
        <w:gridCol w:w="2331"/>
        <w:gridCol w:w="2396"/>
        <w:gridCol w:w="3033"/>
      </w:tblGrid>
      <w:tr w:rsidR="005843B6" w:rsidRPr="00D66634" w:rsidTr="00606ACD">
        <w:trPr>
          <w:trHeight w:val="62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6C5F50" w:rsidRPr="006C5F50" w:rsidTr="00606ACD">
        <w:trPr>
          <w:trHeight w:val="65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C5F50" w:rsidRPr="00D66634" w:rsidRDefault="006C5F50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2347" w:type="dxa"/>
            <w:shd w:val="clear" w:color="auto" w:fill="auto"/>
          </w:tcPr>
          <w:p w:rsidR="006C5F50" w:rsidRPr="002444EE" w:rsidRDefault="006C5F50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31" w:type="dxa"/>
            <w:shd w:val="clear" w:color="auto" w:fill="auto"/>
          </w:tcPr>
          <w:p w:rsidR="006C5F50" w:rsidRPr="001A5505" w:rsidRDefault="006C5F50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2396" w:type="dxa"/>
            <w:shd w:val="clear" w:color="auto" w:fill="auto"/>
          </w:tcPr>
          <w:p w:rsidR="006C5F50" w:rsidRPr="001A5505" w:rsidRDefault="0002463D" w:rsidP="00A4735C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6C5F50" w:rsidRPr="006C5F50" w:rsidRDefault="006C5F50" w:rsidP="006C5F50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  <w:r>
              <w:rPr>
                <w:rFonts w:ascii="Sylfaen" w:hAnsi="Sylfaen"/>
                <w:sz w:val="20"/>
                <w:lang w:val="af-ZA"/>
              </w:rPr>
              <w:t>Подпункт 1 части 1 статьи 37 Закона РА «О закупках»</w:t>
            </w:r>
          </w:p>
        </w:tc>
      </w:tr>
      <w:tr w:rsidR="006C5F50" w:rsidRPr="00D66634" w:rsidTr="00606ACD">
        <w:trPr>
          <w:trHeight w:val="65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C5F50" w:rsidRPr="00D66634" w:rsidRDefault="006C5F50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2347" w:type="dxa"/>
            <w:shd w:val="clear" w:color="auto" w:fill="auto"/>
          </w:tcPr>
          <w:p w:rsidR="006C5F50" w:rsidRPr="002444EE" w:rsidRDefault="006C5F50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31" w:type="dxa"/>
            <w:shd w:val="clear" w:color="auto" w:fill="auto"/>
          </w:tcPr>
          <w:p w:rsidR="006C5F50" w:rsidRPr="00D66634" w:rsidRDefault="006C5F50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shd w:val="clear" w:color="auto" w:fill="auto"/>
          </w:tcPr>
          <w:p w:rsidR="006C5F50" w:rsidRPr="00D66634" w:rsidRDefault="0002463D" w:rsidP="00A47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6C5F50" w:rsidRDefault="006C5F50" w:rsidP="006C5F50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  <w:r>
              <w:rPr>
                <w:rFonts w:ascii="Sylfaen" w:hAnsi="Sylfaen"/>
                <w:sz w:val="20"/>
                <w:lang w:val="af-ZA"/>
              </w:rPr>
              <w:t>Подпункт 1 части 1 статьи 37 Закона РА «О закупках»</w:t>
            </w:r>
          </w:p>
        </w:tc>
      </w:tr>
      <w:tr w:rsidR="006C5F50" w:rsidRPr="00D66634" w:rsidTr="00606ACD">
        <w:trPr>
          <w:trHeight w:val="65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6C5F50" w:rsidRPr="00D66634" w:rsidRDefault="006C5F50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2347" w:type="dxa"/>
            <w:shd w:val="clear" w:color="auto" w:fill="auto"/>
          </w:tcPr>
          <w:p w:rsidR="006C5F50" w:rsidRPr="00D66634" w:rsidRDefault="006C5F50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31" w:type="dxa"/>
            <w:shd w:val="clear" w:color="auto" w:fill="auto"/>
          </w:tcPr>
          <w:p w:rsidR="006C5F50" w:rsidRPr="00D66634" w:rsidRDefault="006C5F50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6C5F50" w:rsidRPr="00D66634" w:rsidRDefault="006C5F50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6C5F50" w:rsidRPr="00D66634" w:rsidRDefault="006C5F50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BD0ED3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32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закупки: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Энергосберегающие лампы.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10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33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 -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одноразовые перчатки.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34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Перчатки резиновые.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9.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35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Рабочие перчатки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125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75: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36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ершики для туалета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lastRenderedPageBreak/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33333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4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37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Предмет покупки: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Электрический удлинитель 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5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3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Раздел </w:t>
      </w:r>
      <w:r w:rsidR="00EB08DA">
        <w:rPr>
          <w:rFonts w:ascii="Times New Roman" w:hAnsi="Times New Roman" w:cs="Times New Roman"/>
          <w:sz w:val="20"/>
          <w:lang w:val="hy-AM"/>
        </w:rPr>
        <w:t xml:space="preserve">38 </w:t>
      </w:r>
      <w:r w:rsidRPr="00D66634">
        <w:rPr>
          <w:rFonts w:ascii="Times New Roman" w:hAnsi="Times New Roman" w:cs="Times New Roman"/>
          <w:sz w:val="20"/>
          <w:lang w:val="af-ZA"/>
        </w:rPr>
        <w:t>.</w:t>
      </w:r>
    </w:p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Объект покупки – </w:t>
      </w:r>
      <w:r w:rsidRPr="00D66634">
        <w:rPr>
          <w:rFonts w:ascii="Times New Roman" w:hAnsi="Times New Roman" w:cs="Times New Roman"/>
          <w:color w:val="FF0000"/>
          <w:sz w:val="20"/>
          <w:lang w:val="af-ZA"/>
        </w:rPr>
        <w:t>щётка-губка для чистки стекол, резины.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1"/>
      </w:tblGrid>
      <w:tr w:rsidR="005843B6" w:rsidRPr="00D66634" w:rsidTr="00070982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З/Р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Заявки,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/если применимо, отметьте «X»/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 xml:space="preserve">Заявки, не соответствующие требованиям </w:t>
            </w: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приглашения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/в случае несоответствия поставить отметку «Х»/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lastRenderedPageBreak/>
              <w:t>1: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</w:p>
        </w:tc>
        <w:tc>
          <w:tcPr>
            <w:tcW w:w="2395" w:type="dxa"/>
            <w:shd w:val="clear" w:color="auto" w:fill="auto"/>
          </w:tcPr>
          <w:p w:rsidR="005843B6" w:rsidRPr="001A5505" w:rsidRDefault="0002463D" w:rsidP="00070982">
            <w:pPr>
              <w:jc w:val="center"/>
              <w:rPr>
                <w:rFonts w:ascii="Times New Roman" w:hAnsi="Times New Roman" w:cs="Times New Roman"/>
                <w:lang w:val="af-ZA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667C7F" w:rsidRDefault="005843B6" w:rsidP="00070982">
            <w:pPr>
              <w:rPr>
                <w:rFonts w:ascii="Times New Roman" w:hAnsi="Times New Roman" w:cs="Times New Roman"/>
                <w:sz w:val="20"/>
                <w:highlight w:val="yellow"/>
                <w:lang w:val="hy-AM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2:</w:t>
            </w:r>
          </w:p>
        </w:tc>
        <w:tc>
          <w:tcPr>
            <w:tcW w:w="1789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239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  <w:tr w:rsidR="005843B6" w:rsidRPr="00D66634" w:rsidTr="00070982">
        <w:trPr>
          <w:trHeight w:val="6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3:</w:t>
            </w:r>
          </w:p>
        </w:tc>
        <w:tc>
          <w:tcPr>
            <w:tcW w:w="1789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  <w:tc>
          <w:tcPr>
            <w:tcW w:w="3141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sz w:val="20"/>
                <w:lang w:val="af-ZA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jc w:val="both"/>
        <w:rPr>
          <w:rFonts w:ascii="Times New Roman" w:hAnsi="Times New Roman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843B6" w:rsidRPr="00D543A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Места, занятые участниками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Имя участника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 xml:space="preserve">Выбранный участник </w:t>
            </w:r>
            <w:r w:rsidRPr="00D66634">
              <w:rPr>
                <w:rFonts w:ascii="Times New Roman" w:hAnsi="Times New Roman" w:cs="Times New Roman"/>
                <w:sz w:val="20"/>
                <w:lang w:val="af-ZA"/>
              </w:rPr>
              <w:t>/отметьте «X» для выбранного участника/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Рекомендованная цена участника</w:t>
            </w:r>
          </w:p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  <w:lang w:val="af-ZA"/>
              </w:rPr>
              <w:t>/без ААА, тыс. драм/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6634">
              <w:rPr>
                <w:rFonts w:ascii="Times New Roman" w:hAnsi="Times New Roman" w:cs="Times New Roman"/>
                <w:b/>
                <w:sz w:val="20"/>
              </w:rPr>
              <w:t>1: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D543A4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 xml:space="preserve">ООО "Ю. Арутюнян и </w:t>
            </w:r>
            <w:r w:rsidR="0002463D"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вординер</w:t>
            </w:r>
            <w:r>
              <w:rPr>
                <w:rFonts w:ascii="Times New Roman" w:hAnsi="Times New Roman" w:cs="Times New Roman"/>
                <w:sz w:val="18"/>
                <w:szCs w:val="18"/>
                <w:lang w:val="hy-AM"/>
              </w:rPr>
              <w:t>"</w:t>
            </w:r>
            <w:r w:rsidR="005843B6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843B6" w:rsidRPr="00D66634" w:rsidRDefault="0002463D" w:rsidP="00070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5843B6" w:rsidRPr="00BD0ED3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10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2:</w:t>
            </w:r>
          </w:p>
        </w:tc>
        <w:tc>
          <w:tcPr>
            <w:tcW w:w="2205" w:type="dxa"/>
            <w:shd w:val="clear" w:color="auto" w:fill="auto"/>
          </w:tcPr>
          <w:p w:rsidR="005843B6" w:rsidRPr="002444EE" w:rsidRDefault="005843B6" w:rsidP="00070982">
            <w:pPr>
              <w:pStyle w:val="BodyTextIndent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y-AM" w:eastAsia="en-US"/>
              </w:rPr>
            </w:pPr>
            <w:r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 xml:space="preserve">"ЭЛЕКТРИК" </w:t>
            </w:r>
            <w:r w:rsidR="0002463D">
              <w:rPr>
                <w:rFonts w:ascii="Times New Roman" w:hAnsi="Times New Roman"/>
                <w:sz w:val="18"/>
                <w:szCs w:val="18"/>
                <w:shd w:val="clear" w:color="auto" w:fill="F9F6F2"/>
                <w:lang w:val="hy-AM"/>
              </w:rPr>
              <w:t>И/П</w:t>
            </w:r>
          </w:p>
        </w:tc>
        <w:tc>
          <w:tcPr>
            <w:tcW w:w="1435" w:type="dxa"/>
            <w:shd w:val="clear" w:color="auto" w:fill="auto"/>
          </w:tcPr>
          <w:p w:rsidR="005843B6" w:rsidRPr="00D8511B" w:rsidRDefault="005843B6" w:rsidP="00070982">
            <w:pPr>
              <w:jc w:val="center"/>
              <w:rPr>
                <w:rFonts w:ascii="Times New Roman" w:hAnsi="Times New Roman" w:cs="Times New Roman"/>
                <w:lang w:val="hy-AM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02463D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12</w:t>
            </w:r>
            <w:r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en-US"/>
              </w:rPr>
              <w:t>.</w:t>
            </w:r>
            <w:bookmarkStart w:id="0" w:name="_GoBack"/>
            <w:bookmarkEnd w:id="0"/>
            <w:r w:rsidR="00606ACD"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  <w:t>0</w:t>
            </w:r>
          </w:p>
        </w:tc>
      </w:tr>
      <w:tr w:rsidR="005843B6" w:rsidRPr="00D66634" w:rsidTr="0007098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843B6" w:rsidRDefault="005843B6" w:rsidP="0007098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3:</w:t>
            </w:r>
          </w:p>
        </w:tc>
        <w:tc>
          <w:tcPr>
            <w:tcW w:w="2205" w:type="dxa"/>
            <w:shd w:val="clear" w:color="auto" w:fill="auto"/>
          </w:tcPr>
          <w:p w:rsidR="005843B6" w:rsidRPr="00D66634" w:rsidRDefault="005843B6" w:rsidP="0007098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0"/>
                <w:lang w:val="hy-AM"/>
              </w:rPr>
            </w:pPr>
          </w:p>
        </w:tc>
        <w:tc>
          <w:tcPr>
            <w:tcW w:w="1435" w:type="dxa"/>
            <w:shd w:val="clear" w:color="auto" w:fill="auto"/>
          </w:tcPr>
          <w:p w:rsidR="005843B6" w:rsidRPr="00D66634" w:rsidRDefault="005843B6" w:rsidP="000709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shd w:val="clear" w:color="auto" w:fill="auto"/>
          </w:tcPr>
          <w:p w:rsidR="005843B6" w:rsidRPr="00D66634" w:rsidRDefault="005843B6" w:rsidP="00070982">
            <w:pPr>
              <w:pStyle w:val="BodyText"/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  <w:sz w:val="22"/>
                <w:szCs w:val="22"/>
                <w:lang w:val="hy-AM"/>
              </w:rPr>
            </w:pPr>
          </w:p>
        </w:tc>
      </w:tr>
    </w:tbl>
    <w:p w:rsidR="005843B6" w:rsidRPr="00D66634" w:rsidRDefault="005843B6" w:rsidP="005843B6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br/>
        <w:t>Критерием определения выбранного участника является принцип отдания предпочтения участнику, подавшему наименьшее ценовое предложение, из числа участников, подавших достаточно оцененные заявки.</w:t>
      </w:r>
    </w:p>
    <w:p w:rsidR="000E5B68" w:rsidRPr="00D66634" w:rsidRDefault="00D66634" w:rsidP="00634EB4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E14E44">
        <w:rPr>
          <w:rFonts w:ascii="Times New Roman" w:hAnsi="Times New Roman" w:cs="Times New Roman"/>
          <w:sz w:val="20"/>
          <w:lang w:val="hy-AM"/>
        </w:rPr>
        <w:t>В соответствии со статьей 10 Закона РА «О закупках» срок бездействия определяется со дня, следующего за днем публикации настоящего объявления, по 10-й календарный день включительно.</w:t>
      </w:r>
    </w:p>
    <w:p w:rsidR="00154224" w:rsidRPr="00D66634" w:rsidRDefault="00154224" w:rsidP="00154224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hy-AM"/>
        </w:rPr>
        <w:t xml:space="preserve">     </w:t>
      </w:r>
      <w:r w:rsidRPr="00D66634">
        <w:rPr>
          <w:rFonts w:ascii="Times New Roman" w:hAnsi="Times New Roman" w:cs="Times New Roman"/>
          <w:sz w:val="20"/>
          <w:lang w:val="af-ZA"/>
        </w:rPr>
        <w:t>Для получения дополнительной информации относительно этого объявления, пожалуйста, свяжитесь с:</w:t>
      </w:r>
    </w:p>
    <w:p w:rsidR="00154224" w:rsidRPr="00D66634" w:rsidRDefault="00154224" w:rsidP="00154224">
      <w:pPr>
        <w:jc w:val="both"/>
        <w:rPr>
          <w:rFonts w:ascii="Times New Roman" w:hAnsi="Times New Roman" w:cs="Times New Roman"/>
          <w:sz w:val="20"/>
          <w:lang w:val="af-ZA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Секретарь аттестационной комиссии с кодом </w:t>
      </w:r>
      <w:r w:rsidR="00B00FF9" w:rsidRPr="00B00FF9">
        <w:rPr>
          <w:rFonts w:ascii="Times New Roman" w:eastAsia="Times New Roman" w:hAnsi="Times New Roman" w:cs="Times New Roman"/>
          <w:b/>
          <w:color w:val="FF0000"/>
          <w:sz w:val="20"/>
          <w:lang w:val="hy-AM"/>
        </w:rPr>
        <w:t>ԱՀԱԳՍՏՄ-ՄԱԱՊՁԲ-24/06</w:t>
      </w:r>
      <w:r w:rsidR="00C814C6" w:rsidRPr="00D66634">
        <w:rPr>
          <w:rFonts w:ascii="Times New Roman" w:hAnsi="Times New Roman" w:cs="Times New Roman"/>
          <w:sz w:val="20"/>
          <w:lang w:val="af-ZA"/>
        </w:rPr>
        <w:softHyphen/>
        <w:t xml:space="preserve">_ </w:t>
      </w:r>
      <w:r w:rsidR="00181556" w:rsidRPr="00D66634">
        <w:rPr>
          <w:rFonts w:ascii="Times New Roman" w:hAnsi="Times New Roman" w:cs="Times New Roman"/>
          <w:sz w:val="20"/>
          <w:u w:val="single"/>
          <w:lang w:val="af-ZA"/>
        </w:rPr>
        <w:t>Мэри Айвазян</w:t>
      </w:r>
      <w:r w:rsidRPr="00D66634">
        <w:rPr>
          <w:rFonts w:ascii="Times New Roman" w:hAnsi="Times New Roman" w:cs="Times New Roman"/>
          <w:sz w:val="20"/>
          <w:u w:val="single"/>
          <w:lang w:val="hy-AM"/>
        </w:rPr>
        <w:t xml:space="preserve">   </w:t>
      </w:r>
      <w:r w:rsidRPr="00D66634">
        <w:rPr>
          <w:rFonts w:ascii="Times New Roman" w:hAnsi="Times New Roman" w:cs="Times New Roman"/>
          <w:sz w:val="20"/>
          <w:lang w:val="af-ZA"/>
        </w:rPr>
        <w:t>к</w:t>
      </w:r>
    </w:p>
    <w:p w:rsidR="00154224" w:rsidRPr="00D66634" w:rsidRDefault="00154224" w:rsidP="00154224">
      <w:pPr>
        <w:ind w:firstLine="709"/>
        <w:jc w:val="both"/>
        <w:rPr>
          <w:rFonts w:ascii="Times New Roman" w:hAnsi="Times New Roman" w:cs="Times New Roman"/>
          <w:i/>
          <w:sz w:val="20"/>
          <w:lang w:val="af-ZA"/>
        </w:rPr>
      </w:pPr>
      <w:r w:rsidRPr="00D66634">
        <w:rPr>
          <w:rFonts w:ascii="Times New Roman" w:hAnsi="Times New Roman" w:cs="Times New Roman"/>
          <w:sz w:val="12"/>
          <w:lang w:val="af-ZA"/>
        </w:rPr>
        <w:t xml:space="preserve">код процедуры 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  <w:t>имя фамилия</w:t>
      </w:r>
      <w:r w:rsidRPr="00D66634">
        <w:rPr>
          <w:rFonts w:ascii="Times New Roman" w:hAnsi="Times New Roman" w:cs="Times New Roman"/>
          <w:sz w:val="12"/>
          <w:lang w:val="af-ZA"/>
        </w:rPr>
        <w:tab/>
      </w:r>
      <w:r w:rsidRPr="00D66634">
        <w:rPr>
          <w:rFonts w:ascii="Times New Roman" w:hAnsi="Times New Roman" w:cs="Times New Roman"/>
          <w:sz w:val="12"/>
          <w:lang w:val="af-ZA"/>
        </w:rPr>
        <w:tab/>
      </w:r>
    </w:p>
    <w:p w:rsidR="00154224" w:rsidRPr="00D66634" w:rsidRDefault="00154224" w:rsidP="00B00FF9">
      <w:pPr>
        <w:pStyle w:val="BodyTextIndent"/>
        <w:jc w:val="left"/>
        <w:rPr>
          <w:rFonts w:ascii="Times New Roman" w:hAnsi="Times New Roman" w:cs="Times New Roman"/>
          <w:b/>
          <w:sz w:val="22"/>
          <w:szCs w:val="22"/>
          <w:u w:val="single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Телефон:_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0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94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33 </w:t>
      </w:r>
      <w:r w:rsidR="001619C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02 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-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54</w:t>
      </w:r>
      <w:r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br/>
      </w:r>
    </w:p>
    <w:p w:rsidR="00154224" w:rsidRPr="00D66634" w:rsidRDefault="00154224" w:rsidP="00EB44E1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0"/>
          <w:lang w:val="hy-AM"/>
        </w:rPr>
      </w:pPr>
      <w:r w:rsidRPr="00D66634">
        <w:rPr>
          <w:rFonts w:ascii="Times New Roman" w:hAnsi="Times New Roman" w:cs="Times New Roman"/>
          <w:sz w:val="20"/>
          <w:lang w:val="af-ZA"/>
        </w:rPr>
        <w:t xml:space="preserve">Электронная почта: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 xml:space="preserve">gnumner. </w:t>
      </w:r>
      <w:r w:rsidR="00D66634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hy-AM"/>
        </w:rPr>
        <w:t xml:space="preserve">2024 </w:t>
      </w:r>
      <w:r w:rsidR="00181556" w:rsidRPr="00D66634">
        <w:rPr>
          <w:rFonts w:ascii="Times New Roman" w:hAnsi="Times New Roman" w:cs="Times New Roman"/>
          <w:b/>
          <w:i/>
          <w:sz w:val="22"/>
          <w:szCs w:val="22"/>
          <w:u w:val="single"/>
          <w:lang w:val="af-ZA"/>
        </w:rPr>
        <w:t>@mail.ru:</w:t>
      </w:r>
    </w:p>
    <w:p w:rsidR="00154224" w:rsidRPr="00D66634" w:rsidRDefault="00154224" w:rsidP="00154224">
      <w:pPr>
        <w:pStyle w:val="BodyTextIndent3"/>
        <w:spacing w:after="240" w:line="360" w:lineRule="auto"/>
        <w:ind w:firstLine="709"/>
        <w:rPr>
          <w:rFonts w:ascii="Times New Roman" w:hAnsi="Times New Roman" w:cs="Times New Roman"/>
          <w:b w:val="0"/>
          <w:sz w:val="20"/>
          <w:u w:val="none"/>
          <w:lang w:val="es-ES"/>
        </w:rPr>
      </w:pPr>
      <w:r w:rsidRPr="00D66634">
        <w:rPr>
          <w:rFonts w:ascii="Times New Roman" w:hAnsi="Times New Roman" w:cs="Times New Roman"/>
          <w:b w:val="0"/>
          <w:i w:val="0"/>
          <w:sz w:val="20"/>
          <w:u w:val="none"/>
          <w:lang w:val="af-ZA"/>
        </w:rPr>
        <w:t xml:space="preserve">Клиент: </w:t>
      </w:r>
      <w:r w:rsidR="00B00FF9" w:rsidRPr="00D66634">
        <w:rPr>
          <w:rFonts w:ascii="Times New Roman" w:hAnsi="Times New Roman" w:cs="Times New Roman"/>
          <w:i w:val="0"/>
          <w:color w:val="FF0000"/>
          <w:lang w:val="hy-AM"/>
        </w:rPr>
        <w:t>Ясли</w:t>
      </w:r>
      <w:r w:rsidR="001A0875" w:rsidRPr="00D66634">
        <w:rPr>
          <w:rFonts w:ascii="Times New Roman" w:hAnsi="Times New Roman" w:cs="Times New Roman"/>
          <w:i w:val="0"/>
          <w:color w:val="FF0000"/>
          <w:lang w:val="hy-AM"/>
        </w:rPr>
        <w:t>-детский сад села Айгестан Арташатской общины</w:t>
      </w:r>
      <w:r w:rsidR="001A0875" w:rsidRPr="00D66634">
        <w:rPr>
          <w:rFonts w:ascii="Times New Roman" w:hAnsi="Times New Roman" w:cs="Times New Roman"/>
          <w:i w:val="0"/>
          <w:color w:val="FF0000"/>
          <w:lang w:val="af-ZA"/>
        </w:rPr>
        <w:t xml:space="preserve">  </w:t>
      </w:r>
      <w:r w:rsidR="00B00FF9">
        <w:rPr>
          <w:rFonts w:ascii="Times New Roman" w:hAnsi="Times New Roman" w:cs="Times New Roman"/>
          <w:i w:val="0"/>
          <w:color w:val="FF0000"/>
          <w:lang w:val="ru-RU"/>
        </w:rPr>
        <w:t>ОНО</w:t>
      </w:r>
      <w:r w:rsidRPr="00D66634">
        <w:rPr>
          <w:rFonts w:ascii="Times New Roman" w:hAnsi="Times New Roman" w:cs="Times New Roman"/>
          <w:i w:val="0"/>
          <w:color w:val="FF0000"/>
          <w:lang w:val="hy-AM"/>
        </w:rPr>
        <w:t>:</w:t>
      </w:r>
    </w:p>
    <w:p w:rsidR="00613058" w:rsidRPr="00D66634" w:rsidRDefault="00613058" w:rsidP="00154224">
      <w:pPr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0"/>
          <w:lang w:val="es-ES"/>
        </w:rPr>
      </w:pPr>
    </w:p>
    <w:sectPr w:rsidR="00613058" w:rsidRPr="00D66634" w:rsidSect="00A30C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74" w:rsidRDefault="00784F74">
      <w:r>
        <w:separator/>
      </w:r>
    </w:p>
  </w:endnote>
  <w:endnote w:type="continuationSeparator" w:id="0">
    <w:p w:rsidR="00784F74" w:rsidRDefault="0078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6DC8" w:rsidRDefault="00D26DC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63D">
      <w:rPr>
        <w:rStyle w:val="PageNumber"/>
        <w:noProof/>
      </w:rPr>
      <w:t>26</w:t>
    </w:r>
    <w:r>
      <w:rPr>
        <w:rStyle w:val="PageNumber"/>
      </w:rPr>
      <w:fldChar w:fldCharType="end"/>
    </w:r>
  </w:p>
  <w:p w:rsidR="00D26DC8" w:rsidRDefault="00D26DC8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74" w:rsidRDefault="00784F74">
      <w:r>
        <w:separator/>
      </w:r>
    </w:p>
  </w:footnote>
  <w:footnote w:type="continuationSeparator" w:id="0">
    <w:p w:rsidR="00784F74" w:rsidRDefault="0078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DC8" w:rsidRDefault="00D26D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Armenian" w:hAnsi="Tahoma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@MS Mincho" w:hAnsi="@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@MS Mincho" w:hAnsi="@MS Mincho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Century Schoolbook" w:hAnsi="Century Schoolbook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alibri" w:eastAsia="Times Armenian" w:hAnsi="Calibri" w:cs="Times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Century Schoolbook" w:hAnsi="Century Schoolbook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LatArm" w:hAnsi="Times LatArm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Armenian" w:hAnsi="Times Armenian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1009"/>
    <w:rsid w:val="0000596B"/>
    <w:rsid w:val="0001722A"/>
    <w:rsid w:val="00021CCA"/>
    <w:rsid w:val="000227AA"/>
    <w:rsid w:val="0002463D"/>
    <w:rsid w:val="00025003"/>
    <w:rsid w:val="00025EFB"/>
    <w:rsid w:val="000277A8"/>
    <w:rsid w:val="0003255E"/>
    <w:rsid w:val="000343D9"/>
    <w:rsid w:val="00034AC7"/>
    <w:rsid w:val="00034CA4"/>
    <w:rsid w:val="0003530E"/>
    <w:rsid w:val="0003635A"/>
    <w:rsid w:val="00041270"/>
    <w:rsid w:val="000427DB"/>
    <w:rsid w:val="0004365B"/>
    <w:rsid w:val="00044242"/>
    <w:rsid w:val="00047109"/>
    <w:rsid w:val="00053F33"/>
    <w:rsid w:val="00056CFD"/>
    <w:rsid w:val="0005765A"/>
    <w:rsid w:val="00062BDF"/>
    <w:rsid w:val="00063D6E"/>
    <w:rsid w:val="00065494"/>
    <w:rsid w:val="000706DF"/>
    <w:rsid w:val="00070982"/>
    <w:rsid w:val="00075FE5"/>
    <w:rsid w:val="000766BF"/>
    <w:rsid w:val="000815B0"/>
    <w:rsid w:val="00081758"/>
    <w:rsid w:val="00082455"/>
    <w:rsid w:val="00082465"/>
    <w:rsid w:val="000915A3"/>
    <w:rsid w:val="00093F33"/>
    <w:rsid w:val="0009444C"/>
    <w:rsid w:val="000A32D0"/>
    <w:rsid w:val="000A4928"/>
    <w:rsid w:val="000A6530"/>
    <w:rsid w:val="000C1C91"/>
    <w:rsid w:val="000C210A"/>
    <w:rsid w:val="000C795E"/>
    <w:rsid w:val="000D3C84"/>
    <w:rsid w:val="000E3A53"/>
    <w:rsid w:val="000E5B68"/>
    <w:rsid w:val="000E5E50"/>
    <w:rsid w:val="000E5E88"/>
    <w:rsid w:val="000E6840"/>
    <w:rsid w:val="000E6C73"/>
    <w:rsid w:val="000F60F7"/>
    <w:rsid w:val="000F63BF"/>
    <w:rsid w:val="00100D10"/>
    <w:rsid w:val="00102A32"/>
    <w:rsid w:val="001038C8"/>
    <w:rsid w:val="00105AAA"/>
    <w:rsid w:val="001079CE"/>
    <w:rsid w:val="00111264"/>
    <w:rsid w:val="001117F8"/>
    <w:rsid w:val="00111A74"/>
    <w:rsid w:val="00111C89"/>
    <w:rsid w:val="00120171"/>
    <w:rsid w:val="00120E57"/>
    <w:rsid w:val="00121B0D"/>
    <w:rsid w:val="00123D5E"/>
    <w:rsid w:val="00124077"/>
    <w:rsid w:val="00125AFF"/>
    <w:rsid w:val="00125D0A"/>
    <w:rsid w:val="00127AAB"/>
    <w:rsid w:val="0013265B"/>
    <w:rsid w:val="00132E94"/>
    <w:rsid w:val="00135A0D"/>
    <w:rsid w:val="0013616D"/>
    <w:rsid w:val="001370D6"/>
    <w:rsid w:val="00141828"/>
    <w:rsid w:val="001466A8"/>
    <w:rsid w:val="00154224"/>
    <w:rsid w:val="001563E9"/>
    <w:rsid w:val="001619C4"/>
    <w:rsid w:val="001628D6"/>
    <w:rsid w:val="00166C20"/>
    <w:rsid w:val="00180617"/>
    <w:rsid w:val="00181556"/>
    <w:rsid w:val="00185136"/>
    <w:rsid w:val="001860C6"/>
    <w:rsid w:val="0019179E"/>
    <w:rsid w:val="00193BE1"/>
    <w:rsid w:val="00194904"/>
    <w:rsid w:val="00194EF1"/>
    <w:rsid w:val="001955F1"/>
    <w:rsid w:val="00196AF1"/>
    <w:rsid w:val="0019719D"/>
    <w:rsid w:val="001A0875"/>
    <w:rsid w:val="001A2642"/>
    <w:rsid w:val="001A4841"/>
    <w:rsid w:val="001A5505"/>
    <w:rsid w:val="001A64A3"/>
    <w:rsid w:val="001A7251"/>
    <w:rsid w:val="001B0C0E"/>
    <w:rsid w:val="001B2929"/>
    <w:rsid w:val="001B333F"/>
    <w:rsid w:val="001B33E6"/>
    <w:rsid w:val="001B7537"/>
    <w:rsid w:val="001C13FF"/>
    <w:rsid w:val="001C1B52"/>
    <w:rsid w:val="001C220F"/>
    <w:rsid w:val="001C521B"/>
    <w:rsid w:val="001C578F"/>
    <w:rsid w:val="001C57EE"/>
    <w:rsid w:val="001C5863"/>
    <w:rsid w:val="001D1835"/>
    <w:rsid w:val="001E186A"/>
    <w:rsid w:val="001E6909"/>
    <w:rsid w:val="001E7AB1"/>
    <w:rsid w:val="001F3F91"/>
    <w:rsid w:val="001F5BAF"/>
    <w:rsid w:val="00203A2F"/>
    <w:rsid w:val="00205535"/>
    <w:rsid w:val="00207B2C"/>
    <w:rsid w:val="002137CA"/>
    <w:rsid w:val="00215774"/>
    <w:rsid w:val="00216290"/>
    <w:rsid w:val="0022406C"/>
    <w:rsid w:val="00225550"/>
    <w:rsid w:val="00226F64"/>
    <w:rsid w:val="0023034C"/>
    <w:rsid w:val="00231AD6"/>
    <w:rsid w:val="00233452"/>
    <w:rsid w:val="00237045"/>
    <w:rsid w:val="00237D02"/>
    <w:rsid w:val="00240AF8"/>
    <w:rsid w:val="00242F7A"/>
    <w:rsid w:val="002444EE"/>
    <w:rsid w:val="00245354"/>
    <w:rsid w:val="00245FAF"/>
    <w:rsid w:val="00251BD4"/>
    <w:rsid w:val="0025353A"/>
    <w:rsid w:val="002600FD"/>
    <w:rsid w:val="00265EF3"/>
    <w:rsid w:val="0026753B"/>
    <w:rsid w:val="00271B79"/>
    <w:rsid w:val="00273C9E"/>
    <w:rsid w:val="002749A3"/>
    <w:rsid w:val="002766E3"/>
    <w:rsid w:val="00276C25"/>
    <w:rsid w:val="00281E86"/>
    <w:rsid w:val="00281F92"/>
    <w:rsid w:val="002827E6"/>
    <w:rsid w:val="002955FD"/>
    <w:rsid w:val="002A3108"/>
    <w:rsid w:val="002A4F9E"/>
    <w:rsid w:val="002A5B15"/>
    <w:rsid w:val="002C37D3"/>
    <w:rsid w:val="002C5839"/>
    <w:rsid w:val="002C60EF"/>
    <w:rsid w:val="002C74B0"/>
    <w:rsid w:val="002E61D6"/>
    <w:rsid w:val="002F120D"/>
    <w:rsid w:val="002F50FC"/>
    <w:rsid w:val="002F596E"/>
    <w:rsid w:val="002F5A76"/>
    <w:rsid w:val="002F6D1B"/>
    <w:rsid w:val="00301137"/>
    <w:rsid w:val="00302445"/>
    <w:rsid w:val="003051E2"/>
    <w:rsid w:val="003057F7"/>
    <w:rsid w:val="003060A3"/>
    <w:rsid w:val="00306FFC"/>
    <w:rsid w:val="00311C63"/>
    <w:rsid w:val="00312898"/>
    <w:rsid w:val="00312F44"/>
    <w:rsid w:val="00315746"/>
    <w:rsid w:val="0031640A"/>
    <w:rsid w:val="0031734F"/>
    <w:rsid w:val="003175A6"/>
    <w:rsid w:val="00320DB4"/>
    <w:rsid w:val="00321C75"/>
    <w:rsid w:val="00331A25"/>
    <w:rsid w:val="003361EA"/>
    <w:rsid w:val="00341CA5"/>
    <w:rsid w:val="003448A5"/>
    <w:rsid w:val="00345C5A"/>
    <w:rsid w:val="00346B04"/>
    <w:rsid w:val="00363A02"/>
    <w:rsid w:val="00364F1E"/>
    <w:rsid w:val="003654FE"/>
    <w:rsid w:val="00366624"/>
    <w:rsid w:val="00366B43"/>
    <w:rsid w:val="0036794B"/>
    <w:rsid w:val="00370E6C"/>
    <w:rsid w:val="00371957"/>
    <w:rsid w:val="00371C43"/>
    <w:rsid w:val="00376ABA"/>
    <w:rsid w:val="00383CE9"/>
    <w:rsid w:val="0038482B"/>
    <w:rsid w:val="0038605D"/>
    <w:rsid w:val="00386AC2"/>
    <w:rsid w:val="00386D81"/>
    <w:rsid w:val="003875C3"/>
    <w:rsid w:val="0039239E"/>
    <w:rsid w:val="003928E5"/>
    <w:rsid w:val="00393602"/>
    <w:rsid w:val="00396706"/>
    <w:rsid w:val="003976A9"/>
    <w:rsid w:val="003A00A1"/>
    <w:rsid w:val="003A2415"/>
    <w:rsid w:val="003B24BE"/>
    <w:rsid w:val="003B2BED"/>
    <w:rsid w:val="003B4C89"/>
    <w:rsid w:val="003C0293"/>
    <w:rsid w:val="003C1D9D"/>
    <w:rsid w:val="003C2B1F"/>
    <w:rsid w:val="003C4706"/>
    <w:rsid w:val="003D08E2"/>
    <w:rsid w:val="003D169B"/>
    <w:rsid w:val="003D5271"/>
    <w:rsid w:val="003E343E"/>
    <w:rsid w:val="003E637D"/>
    <w:rsid w:val="003F49B4"/>
    <w:rsid w:val="00406D07"/>
    <w:rsid w:val="004105F9"/>
    <w:rsid w:val="00412EFC"/>
    <w:rsid w:val="00414BF3"/>
    <w:rsid w:val="00414C68"/>
    <w:rsid w:val="00416463"/>
    <w:rsid w:val="004168FD"/>
    <w:rsid w:val="004176D0"/>
    <w:rsid w:val="004303B2"/>
    <w:rsid w:val="0043269D"/>
    <w:rsid w:val="004405AB"/>
    <w:rsid w:val="0044195C"/>
    <w:rsid w:val="00441E90"/>
    <w:rsid w:val="00442FF4"/>
    <w:rsid w:val="0044339D"/>
    <w:rsid w:val="00447753"/>
    <w:rsid w:val="00454284"/>
    <w:rsid w:val="0045474E"/>
    <w:rsid w:val="00456A34"/>
    <w:rsid w:val="00457BEA"/>
    <w:rsid w:val="00462C63"/>
    <w:rsid w:val="00462DDB"/>
    <w:rsid w:val="00467A9D"/>
    <w:rsid w:val="00467E03"/>
    <w:rsid w:val="00473936"/>
    <w:rsid w:val="00480FFF"/>
    <w:rsid w:val="0048335F"/>
    <w:rsid w:val="00483F83"/>
    <w:rsid w:val="00486700"/>
    <w:rsid w:val="004945B6"/>
    <w:rsid w:val="00495C8B"/>
    <w:rsid w:val="004A1CDD"/>
    <w:rsid w:val="004A27CD"/>
    <w:rsid w:val="004A5723"/>
    <w:rsid w:val="004B0C88"/>
    <w:rsid w:val="004B0DD6"/>
    <w:rsid w:val="004B0F06"/>
    <w:rsid w:val="004B2CAE"/>
    <w:rsid w:val="004B7482"/>
    <w:rsid w:val="004C069B"/>
    <w:rsid w:val="004C1B59"/>
    <w:rsid w:val="004C2801"/>
    <w:rsid w:val="004C3438"/>
    <w:rsid w:val="004C6978"/>
    <w:rsid w:val="004C74BF"/>
    <w:rsid w:val="004D1046"/>
    <w:rsid w:val="004D2005"/>
    <w:rsid w:val="004D2C71"/>
    <w:rsid w:val="004D3331"/>
    <w:rsid w:val="004D4E6E"/>
    <w:rsid w:val="004E1C68"/>
    <w:rsid w:val="004E5D66"/>
    <w:rsid w:val="004F1008"/>
    <w:rsid w:val="004F2E9C"/>
    <w:rsid w:val="004F39A7"/>
    <w:rsid w:val="004F596C"/>
    <w:rsid w:val="004F60A6"/>
    <w:rsid w:val="005044D2"/>
    <w:rsid w:val="00504C88"/>
    <w:rsid w:val="005067FE"/>
    <w:rsid w:val="00507211"/>
    <w:rsid w:val="00521372"/>
    <w:rsid w:val="00527C3F"/>
    <w:rsid w:val="00530AE5"/>
    <w:rsid w:val="00531EA4"/>
    <w:rsid w:val="00532F01"/>
    <w:rsid w:val="00541ECF"/>
    <w:rsid w:val="005446FC"/>
    <w:rsid w:val="00545C85"/>
    <w:rsid w:val="005521E6"/>
    <w:rsid w:val="005531D6"/>
    <w:rsid w:val="00555CB9"/>
    <w:rsid w:val="00560070"/>
    <w:rsid w:val="00562169"/>
    <w:rsid w:val="005645A0"/>
    <w:rsid w:val="0056580B"/>
    <w:rsid w:val="00565F1E"/>
    <w:rsid w:val="005670B2"/>
    <w:rsid w:val="005676AA"/>
    <w:rsid w:val="00570AA7"/>
    <w:rsid w:val="005843B6"/>
    <w:rsid w:val="00584472"/>
    <w:rsid w:val="00586A35"/>
    <w:rsid w:val="00590259"/>
    <w:rsid w:val="0059197C"/>
    <w:rsid w:val="00593157"/>
    <w:rsid w:val="00594AFC"/>
    <w:rsid w:val="005963A4"/>
    <w:rsid w:val="00596E23"/>
    <w:rsid w:val="005A05CF"/>
    <w:rsid w:val="005A08B4"/>
    <w:rsid w:val="005A244C"/>
    <w:rsid w:val="005A6961"/>
    <w:rsid w:val="005A7CDE"/>
    <w:rsid w:val="005B13AA"/>
    <w:rsid w:val="005B1ED8"/>
    <w:rsid w:val="005B2501"/>
    <w:rsid w:val="005B30BE"/>
    <w:rsid w:val="005B6B10"/>
    <w:rsid w:val="005B7C0E"/>
    <w:rsid w:val="005C0906"/>
    <w:rsid w:val="005C115B"/>
    <w:rsid w:val="005C39A0"/>
    <w:rsid w:val="005C54AD"/>
    <w:rsid w:val="005C5B21"/>
    <w:rsid w:val="005C66C1"/>
    <w:rsid w:val="005D0C15"/>
    <w:rsid w:val="005D0F4E"/>
    <w:rsid w:val="005D149B"/>
    <w:rsid w:val="005D527C"/>
    <w:rsid w:val="005D59B3"/>
    <w:rsid w:val="005E2F58"/>
    <w:rsid w:val="005E3921"/>
    <w:rsid w:val="005F1F13"/>
    <w:rsid w:val="005F254D"/>
    <w:rsid w:val="006054D0"/>
    <w:rsid w:val="00606ACD"/>
    <w:rsid w:val="00610441"/>
    <w:rsid w:val="00611EFD"/>
    <w:rsid w:val="00613058"/>
    <w:rsid w:val="00613610"/>
    <w:rsid w:val="00615BB6"/>
    <w:rsid w:val="00622A3A"/>
    <w:rsid w:val="00625505"/>
    <w:rsid w:val="00631506"/>
    <w:rsid w:val="00634EB4"/>
    <w:rsid w:val="0064019E"/>
    <w:rsid w:val="00643EE1"/>
    <w:rsid w:val="00644FD7"/>
    <w:rsid w:val="00646AD4"/>
    <w:rsid w:val="00646DF1"/>
    <w:rsid w:val="006479D5"/>
    <w:rsid w:val="006509BC"/>
    <w:rsid w:val="00650C25"/>
    <w:rsid w:val="00652B69"/>
    <w:rsid w:val="006538D5"/>
    <w:rsid w:val="00655074"/>
    <w:rsid w:val="006557FC"/>
    <w:rsid w:val="006621FF"/>
    <w:rsid w:val="0067350F"/>
    <w:rsid w:val="00673895"/>
    <w:rsid w:val="00675FF4"/>
    <w:rsid w:val="00683E3A"/>
    <w:rsid w:val="00686425"/>
    <w:rsid w:val="00690401"/>
    <w:rsid w:val="00691DFD"/>
    <w:rsid w:val="006957DD"/>
    <w:rsid w:val="006A457A"/>
    <w:rsid w:val="006B68A0"/>
    <w:rsid w:val="006B6C02"/>
    <w:rsid w:val="006B7B4E"/>
    <w:rsid w:val="006C4CF1"/>
    <w:rsid w:val="006C5F50"/>
    <w:rsid w:val="006D24A7"/>
    <w:rsid w:val="006E65BE"/>
    <w:rsid w:val="006F114D"/>
    <w:rsid w:val="006F59E6"/>
    <w:rsid w:val="006F7509"/>
    <w:rsid w:val="00702FAD"/>
    <w:rsid w:val="0070399A"/>
    <w:rsid w:val="0071112C"/>
    <w:rsid w:val="00712A17"/>
    <w:rsid w:val="00714423"/>
    <w:rsid w:val="00714C9B"/>
    <w:rsid w:val="00716802"/>
    <w:rsid w:val="00717888"/>
    <w:rsid w:val="00720836"/>
    <w:rsid w:val="00722C9C"/>
    <w:rsid w:val="007244A4"/>
    <w:rsid w:val="00727604"/>
    <w:rsid w:val="00730728"/>
    <w:rsid w:val="00742013"/>
    <w:rsid w:val="00742A2B"/>
    <w:rsid w:val="007430B8"/>
    <w:rsid w:val="00743D8B"/>
    <w:rsid w:val="007443A1"/>
    <w:rsid w:val="007451BE"/>
    <w:rsid w:val="007513A1"/>
    <w:rsid w:val="0075235D"/>
    <w:rsid w:val="007537FD"/>
    <w:rsid w:val="0075655D"/>
    <w:rsid w:val="0075663A"/>
    <w:rsid w:val="00760AA2"/>
    <w:rsid w:val="00765F01"/>
    <w:rsid w:val="00773C6B"/>
    <w:rsid w:val="007750D5"/>
    <w:rsid w:val="007807F3"/>
    <w:rsid w:val="00784F74"/>
    <w:rsid w:val="00790E46"/>
    <w:rsid w:val="00797DBF"/>
    <w:rsid w:val="007A1FDF"/>
    <w:rsid w:val="007A20FC"/>
    <w:rsid w:val="007A2993"/>
    <w:rsid w:val="007A30BC"/>
    <w:rsid w:val="007A44B1"/>
    <w:rsid w:val="007A6577"/>
    <w:rsid w:val="007A7524"/>
    <w:rsid w:val="007A795B"/>
    <w:rsid w:val="007A7A4F"/>
    <w:rsid w:val="007B0CB6"/>
    <w:rsid w:val="007B5EB3"/>
    <w:rsid w:val="007B6009"/>
    <w:rsid w:val="007B6C31"/>
    <w:rsid w:val="007C15B4"/>
    <w:rsid w:val="007C3B03"/>
    <w:rsid w:val="007C42D7"/>
    <w:rsid w:val="007C540E"/>
    <w:rsid w:val="007C7163"/>
    <w:rsid w:val="007D4AEA"/>
    <w:rsid w:val="007F0193"/>
    <w:rsid w:val="007F1BC4"/>
    <w:rsid w:val="007F2CA0"/>
    <w:rsid w:val="00800444"/>
    <w:rsid w:val="00801380"/>
    <w:rsid w:val="0080233E"/>
    <w:rsid w:val="00802A9F"/>
    <w:rsid w:val="0080439B"/>
    <w:rsid w:val="00805D1B"/>
    <w:rsid w:val="008075CD"/>
    <w:rsid w:val="0081195D"/>
    <w:rsid w:val="008159CC"/>
    <w:rsid w:val="00820E6D"/>
    <w:rsid w:val="00821628"/>
    <w:rsid w:val="00823294"/>
    <w:rsid w:val="0082380F"/>
    <w:rsid w:val="00827B65"/>
    <w:rsid w:val="00830136"/>
    <w:rsid w:val="008342DE"/>
    <w:rsid w:val="00840F55"/>
    <w:rsid w:val="00843D20"/>
    <w:rsid w:val="00844D89"/>
    <w:rsid w:val="0085228E"/>
    <w:rsid w:val="00855981"/>
    <w:rsid w:val="00856072"/>
    <w:rsid w:val="00861895"/>
    <w:rsid w:val="00862B6A"/>
    <w:rsid w:val="00866B30"/>
    <w:rsid w:val="00874380"/>
    <w:rsid w:val="008906CC"/>
    <w:rsid w:val="00890A14"/>
    <w:rsid w:val="00891CC9"/>
    <w:rsid w:val="00894E35"/>
    <w:rsid w:val="00896409"/>
    <w:rsid w:val="008A1E0D"/>
    <w:rsid w:val="008A2E6B"/>
    <w:rsid w:val="008A75BF"/>
    <w:rsid w:val="008B0304"/>
    <w:rsid w:val="008B206E"/>
    <w:rsid w:val="008B42D4"/>
    <w:rsid w:val="008B5EE3"/>
    <w:rsid w:val="008C141B"/>
    <w:rsid w:val="008C1554"/>
    <w:rsid w:val="008C15C2"/>
    <w:rsid w:val="008C3904"/>
    <w:rsid w:val="008C3DB4"/>
    <w:rsid w:val="008C7670"/>
    <w:rsid w:val="008D0B2F"/>
    <w:rsid w:val="008D1628"/>
    <w:rsid w:val="008D3333"/>
    <w:rsid w:val="008D3905"/>
    <w:rsid w:val="008D652C"/>
    <w:rsid w:val="008D68A8"/>
    <w:rsid w:val="008D78D4"/>
    <w:rsid w:val="008D79D2"/>
    <w:rsid w:val="008E0890"/>
    <w:rsid w:val="008E185D"/>
    <w:rsid w:val="008E6790"/>
    <w:rsid w:val="008E7BC8"/>
    <w:rsid w:val="008F5DE7"/>
    <w:rsid w:val="008F5FBD"/>
    <w:rsid w:val="008F64B9"/>
    <w:rsid w:val="008F7DC4"/>
    <w:rsid w:val="00901B34"/>
    <w:rsid w:val="00904358"/>
    <w:rsid w:val="009062AC"/>
    <w:rsid w:val="00907C60"/>
    <w:rsid w:val="00910DE9"/>
    <w:rsid w:val="00912E68"/>
    <w:rsid w:val="00913176"/>
    <w:rsid w:val="00913C7C"/>
    <w:rsid w:val="00916899"/>
    <w:rsid w:val="0092197F"/>
    <w:rsid w:val="0092549D"/>
    <w:rsid w:val="009325C5"/>
    <w:rsid w:val="009337B2"/>
    <w:rsid w:val="00940731"/>
    <w:rsid w:val="00941D88"/>
    <w:rsid w:val="0095009E"/>
    <w:rsid w:val="009507AF"/>
    <w:rsid w:val="00960651"/>
    <w:rsid w:val="00960BDD"/>
    <w:rsid w:val="00961DC6"/>
    <w:rsid w:val="0096285D"/>
    <w:rsid w:val="00963C65"/>
    <w:rsid w:val="009676DE"/>
    <w:rsid w:val="009706C8"/>
    <w:rsid w:val="00975599"/>
    <w:rsid w:val="009766E3"/>
    <w:rsid w:val="00992BCE"/>
    <w:rsid w:val="00992C08"/>
    <w:rsid w:val="00993949"/>
    <w:rsid w:val="00994468"/>
    <w:rsid w:val="0099697A"/>
    <w:rsid w:val="00997DCD"/>
    <w:rsid w:val="009B0FDF"/>
    <w:rsid w:val="009B1D5C"/>
    <w:rsid w:val="009B42DA"/>
    <w:rsid w:val="009B63BC"/>
    <w:rsid w:val="009B75F2"/>
    <w:rsid w:val="009C1EFF"/>
    <w:rsid w:val="009C64FC"/>
    <w:rsid w:val="009C758D"/>
    <w:rsid w:val="009D3A60"/>
    <w:rsid w:val="009D5B8B"/>
    <w:rsid w:val="009E30AA"/>
    <w:rsid w:val="009E3A75"/>
    <w:rsid w:val="009E5F93"/>
    <w:rsid w:val="009F5D08"/>
    <w:rsid w:val="009F6874"/>
    <w:rsid w:val="00A00B74"/>
    <w:rsid w:val="00A03098"/>
    <w:rsid w:val="00A1646F"/>
    <w:rsid w:val="00A30C0F"/>
    <w:rsid w:val="00A30CD6"/>
    <w:rsid w:val="00A36B72"/>
    <w:rsid w:val="00A46690"/>
    <w:rsid w:val="00A46755"/>
    <w:rsid w:val="00A4766B"/>
    <w:rsid w:val="00A601EB"/>
    <w:rsid w:val="00A6304F"/>
    <w:rsid w:val="00A631C6"/>
    <w:rsid w:val="00A633AE"/>
    <w:rsid w:val="00A63E37"/>
    <w:rsid w:val="00A642BE"/>
    <w:rsid w:val="00A64E41"/>
    <w:rsid w:val="00A6762F"/>
    <w:rsid w:val="00A70700"/>
    <w:rsid w:val="00A73829"/>
    <w:rsid w:val="00A8015D"/>
    <w:rsid w:val="00A8353F"/>
    <w:rsid w:val="00A91234"/>
    <w:rsid w:val="00A91B26"/>
    <w:rsid w:val="00A91BBA"/>
    <w:rsid w:val="00A92356"/>
    <w:rsid w:val="00AA1711"/>
    <w:rsid w:val="00AA1ACA"/>
    <w:rsid w:val="00AA3968"/>
    <w:rsid w:val="00AA6138"/>
    <w:rsid w:val="00AA698E"/>
    <w:rsid w:val="00AA7212"/>
    <w:rsid w:val="00AB1F7F"/>
    <w:rsid w:val="00AB253E"/>
    <w:rsid w:val="00AB2D08"/>
    <w:rsid w:val="00AB681B"/>
    <w:rsid w:val="00AB74AE"/>
    <w:rsid w:val="00AB74C6"/>
    <w:rsid w:val="00AC1C4C"/>
    <w:rsid w:val="00AC54AE"/>
    <w:rsid w:val="00AC587A"/>
    <w:rsid w:val="00AD5F58"/>
    <w:rsid w:val="00AD68E0"/>
    <w:rsid w:val="00AE0F37"/>
    <w:rsid w:val="00AE1F2B"/>
    <w:rsid w:val="00AE44F0"/>
    <w:rsid w:val="00AE7C17"/>
    <w:rsid w:val="00AF3819"/>
    <w:rsid w:val="00AF40DC"/>
    <w:rsid w:val="00AF5381"/>
    <w:rsid w:val="00B00FF9"/>
    <w:rsid w:val="00B036F7"/>
    <w:rsid w:val="00B06F5C"/>
    <w:rsid w:val="00B1022F"/>
    <w:rsid w:val="00B10495"/>
    <w:rsid w:val="00B13B1F"/>
    <w:rsid w:val="00B140CA"/>
    <w:rsid w:val="00B16C9D"/>
    <w:rsid w:val="00B171DC"/>
    <w:rsid w:val="00B21130"/>
    <w:rsid w:val="00B21464"/>
    <w:rsid w:val="00B21822"/>
    <w:rsid w:val="00B228DF"/>
    <w:rsid w:val="00B276AE"/>
    <w:rsid w:val="00B30662"/>
    <w:rsid w:val="00B3226E"/>
    <w:rsid w:val="00B32731"/>
    <w:rsid w:val="00B34A30"/>
    <w:rsid w:val="00B34F4D"/>
    <w:rsid w:val="00B400AE"/>
    <w:rsid w:val="00B40DC5"/>
    <w:rsid w:val="00B4134C"/>
    <w:rsid w:val="00B451B8"/>
    <w:rsid w:val="00B45438"/>
    <w:rsid w:val="00B45518"/>
    <w:rsid w:val="00B5440A"/>
    <w:rsid w:val="00B5525A"/>
    <w:rsid w:val="00B557A5"/>
    <w:rsid w:val="00B60E6F"/>
    <w:rsid w:val="00B6267A"/>
    <w:rsid w:val="00B7414D"/>
    <w:rsid w:val="00B77432"/>
    <w:rsid w:val="00B82267"/>
    <w:rsid w:val="00B82C96"/>
    <w:rsid w:val="00B851D8"/>
    <w:rsid w:val="00B90C38"/>
    <w:rsid w:val="00B9160A"/>
    <w:rsid w:val="00B965DB"/>
    <w:rsid w:val="00BA1AB5"/>
    <w:rsid w:val="00BA552D"/>
    <w:rsid w:val="00BA700D"/>
    <w:rsid w:val="00BB60E3"/>
    <w:rsid w:val="00BC1356"/>
    <w:rsid w:val="00BC3BA4"/>
    <w:rsid w:val="00BC5A6E"/>
    <w:rsid w:val="00BD0ED3"/>
    <w:rsid w:val="00BD2B29"/>
    <w:rsid w:val="00BE08E1"/>
    <w:rsid w:val="00BE10F9"/>
    <w:rsid w:val="00BE14D4"/>
    <w:rsid w:val="00BE19EA"/>
    <w:rsid w:val="00BE1F36"/>
    <w:rsid w:val="00BE24BC"/>
    <w:rsid w:val="00BE25CE"/>
    <w:rsid w:val="00BE4030"/>
    <w:rsid w:val="00BE4581"/>
    <w:rsid w:val="00BE4FC4"/>
    <w:rsid w:val="00BE5F62"/>
    <w:rsid w:val="00BE6016"/>
    <w:rsid w:val="00BF118D"/>
    <w:rsid w:val="00BF13B8"/>
    <w:rsid w:val="00BF1E15"/>
    <w:rsid w:val="00BF4E2F"/>
    <w:rsid w:val="00BF66D6"/>
    <w:rsid w:val="00BF79FA"/>
    <w:rsid w:val="00BF7EC7"/>
    <w:rsid w:val="00C03D7F"/>
    <w:rsid w:val="00C04BBE"/>
    <w:rsid w:val="00C05D89"/>
    <w:rsid w:val="00C06535"/>
    <w:rsid w:val="00C1076D"/>
    <w:rsid w:val="00C107A9"/>
    <w:rsid w:val="00C111D0"/>
    <w:rsid w:val="00C116E5"/>
    <w:rsid w:val="00C11E83"/>
    <w:rsid w:val="00C13725"/>
    <w:rsid w:val="00C1380B"/>
    <w:rsid w:val="00C225E2"/>
    <w:rsid w:val="00C31723"/>
    <w:rsid w:val="00C31B5E"/>
    <w:rsid w:val="00C36612"/>
    <w:rsid w:val="00C51538"/>
    <w:rsid w:val="00C52A91"/>
    <w:rsid w:val="00C54035"/>
    <w:rsid w:val="00C56677"/>
    <w:rsid w:val="00C64C59"/>
    <w:rsid w:val="00C66390"/>
    <w:rsid w:val="00C73803"/>
    <w:rsid w:val="00C74B65"/>
    <w:rsid w:val="00C814C6"/>
    <w:rsid w:val="00C851FA"/>
    <w:rsid w:val="00C86A5C"/>
    <w:rsid w:val="00C90538"/>
    <w:rsid w:val="00C926B7"/>
    <w:rsid w:val="00C974C1"/>
    <w:rsid w:val="00CA6069"/>
    <w:rsid w:val="00CB2CCD"/>
    <w:rsid w:val="00CB4099"/>
    <w:rsid w:val="00CB76FB"/>
    <w:rsid w:val="00CC0B25"/>
    <w:rsid w:val="00CC2F02"/>
    <w:rsid w:val="00CC5644"/>
    <w:rsid w:val="00CC7D59"/>
    <w:rsid w:val="00CD4898"/>
    <w:rsid w:val="00CD57A8"/>
    <w:rsid w:val="00CD6071"/>
    <w:rsid w:val="00CD6DD7"/>
    <w:rsid w:val="00CE1080"/>
    <w:rsid w:val="00CE2FA4"/>
    <w:rsid w:val="00CE36EA"/>
    <w:rsid w:val="00CE5FD6"/>
    <w:rsid w:val="00CE77EE"/>
    <w:rsid w:val="00CF4A88"/>
    <w:rsid w:val="00D01A3C"/>
    <w:rsid w:val="00D02A87"/>
    <w:rsid w:val="00D043CD"/>
    <w:rsid w:val="00D04D6D"/>
    <w:rsid w:val="00D0571B"/>
    <w:rsid w:val="00D0598D"/>
    <w:rsid w:val="00D06E8D"/>
    <w:rsid w:val="00D07307"/>
    <w:rsid w:val="00D1512F"/>
    <w:rsid w:val="00D17504"/>
    <w:rsid w:val="00D202F4"/>
    <w:rsid w:val="00D2122C"/>
    <w:rsid w:val="00D251DE"/>
    <w:rsid w:val="00D26DC8"/>
    <w:rsid w:val="00D26F76"/>
    <w:rsid w:val="00D2725C"/>
    <w:rsid w:val="00D30D15"/>
    <w:rsid w:val="00D31DAA"/>
    <w:rsid w:val="00D36E72"/>
    <w:rsid w:val="00D3778D"/>
    <w:rsid w:val="00D405E4"/>
    <w:rsid w:val="00D46E5C"/>
    <w:rsid w:val="00D50B14"/>
    <w:rsid w:val="00D50D0E"/>
    <w:rsid w:val="00D52421"/>
    <w:rsid w:val="00D543A4"/>
    <w:rsid w:val="00D559F9"/>
    <w:rsid w:val="00D55F5C"/>
    <w:rsid w:val="00D564EB"/>
    <w:rsid w:val="00D61BDF"/>
    <w:rsid w:val="00D63146"/>
    <w:rsid w:val="00D660D3"/>
    <w:rsid w:val="00D66634"/>
    <w:rsid w:val="00D673FC"/>
    <w:rsid w:val="00D70255"/>
    <w:rsid w:val="00D74CBE"/>
    <w:rsid w:val="00D75D8F"/>
    <w:rsid w:val="00D810D7"/>
    <w:rsid w:val="00D81476"/>
    <w:rsid w:val="00D83E21"/>
    <w:rsid w:val="00D840D0"/>
    <w:rsid w:val="00D84893"/>
    <w:rsid w:val="00D8511B"/>
    <w:rsid w:val="00D86248"/>
    <w:rsid w:val="00D86754"/>
    <w:rsid w:val="00D92B38"/>
    <w:rsid w:val="00D92FBE"/>
    <w:rsid w:val="00D9687E"/>
    <w:rsid w:val="00DA1C53"/>
    <w:rsid w:val="00DA4A90"/>
    <w:rsid w:val="00DA4AED"/>
    <w:rsid w:val="00DA528D"/>
    <w:rsid w:val="00DB37D9"/>
    <w:rsid w:val="00DB50C0"/>
    <w:rsid w:val="00DC00EA"/>
    <w:rsid w:val="00DC04EC"/>
    <w:rsid w:val="00DC0972"/>
    <w:rsid w:val="00DC31A6"/>
    <w:rsid w:val="00DC4A38"/>
    <w:rsid w:val="00DC505C"/>
    <w:rsid w:val="00DC50CA"/>
    <w:rsid w:val="00DD42F6"/>
    <w:rsid w:val="00DE2631"/>
    <w:rsid w:val="00DE7076"/>
    <w:rsid w:val="00DF08F7"/>
    <w:rsid w:val="00DF3F0B"/>
    <w:rsid w:val="00DF45E6"/>
    <w:rsid w:val="00DF52CD"/>
    <w:rsid w:val="00DF5E62"/>
    <w:rsid w:val="00E00654"/>
    <w:rsid w:val="00E0400E"/>
    <w:rsid w:val="00E058D6"/>
    <w:rsid w:val="00E060C7"/>
    <w:rsid w:val="00E06D05"/>
    <w:rsid w:val="00E137DA"/>
    <w:rsid w:val="00E14174"/>
    <w:rsid w:val="00E14E44"/>
    <w:rsid w:val="00E20DF7"/>
    <w:rsid w:val="00E24AA7"/>
    <w:rsid w:val="00E329F1"/>
    <w:rsid w:val="00E359C1"/>
    <w:rsid w:val="00E37A5C"/>
    <w:rsid w:val="00E40557"/>
    <w:rsid w:val="00E426E2"/>
    <w:rsid w:val="00E43DDA"/>
    <w:rsid w:val="00E476D2"/>
    <w:rsid w:val="00E53AF9"/>
    <w:rsid w:val="00E5438C"/>
    <w:rsid w:val="00E55F33"/>
    <w:rsid w:val="00E6082B"/>
    <w:rsid w:val="00E60AB8"/>
    <w:rsid w:val="00E615C8"/>
    <w:rsid w:val="00E61F57"/>
    <w:rsid w:val="00E636C5"/>
    <w:rsid w:val="00E63772"/>
    <w:rsid w:val="00E64D7A"/>
    <w:rsid w:val="00E655F3"/>
    <w:rsid w:val="00E65FFE"/>
    <w:rsid w:val="00E67524"/>
    <w:rsid w:val="00E677AC"/>
    <w:rsid w:val="00E72947"/>
    <w:rsid w:val="00E746CA"/>
    <w:rsid w:val="00E747E7"/>
    <w:rsid w:val="00E74DC7"/>
    <w:rsid w:val="00E7657D"/>
    <w:rsid w:val="00E82050"/>
    <w:rsid w:val="00E871AE"/>
    <w:rsid w:val="00E90A3A"/>
    <w:rsid w:val="00E91BE9"/>
    <w:rsid w:val="00E96BC2"/>
    <w:rsid w:val="00EA2281"/>
    <w:rsid w:val="00EA2386"/>
    <w:rsid w:val="00EA3664"/>
    <w:rsid w:val="00EA5236"/>
    <w:rsid w:val="00EB08DA"/>
    <w:rsid w:val="00EB24F9"/>
    <w:rsid w:val="00EB44E1"/>
    <w:rsid w:val="00EB5462"/>
    <w:rsid w:val="00EB5497"/>
    <w:rsid w:val="00EB6973"/>
    <w:rsid w:val="00EB69AA"/>
    <w:rsid w:val="00EB6B0D"/>
    <w:rsid w:val="00EC3FA0"/>
    <w:rsid w:val="00EC5D8F"/>
    <w:rsid w:val="00EC7EE7"/>
    <w:rsid w:val="00ED31BA"/>
    <w:rsid w:val="00ED33B0"/>
    <w:rsid w:val="00ED4558"/>
    <w:rsid w:val="00ED51CE"/>
    <w:rsid w:val="00ED7334"/>
    <w:rsid w:val="00ED7C34"/>
    <w:rsid w:val="00ED7DDE"/>
    <w:rsid w:val="00EE23A5"/>
    <w:rsid w:val="00EE48A4"/>
    <w:rsid w:val="00EE66CE"/>
    <w:rsid w:val="00EF15C3"/>
    <w:rsid w:val="00EF4CB1"/>
    <w:rsid w:val="00F035F0"/>
    <w:rsid w:val="00F07934"/>
    <w:rsid w:val="00F07F05"/>
    <w:rsid w:val="00F11DDE"/>
    <w:rsid w:val="00F214A0"/>
    <w:rsid w:val="00F2289B"/>
    <w:rsid w:val="00F22D7A"/>
    <w:rsid w:val="00F23628"/>
    <w:rsid w:val="00F30B8E"/>
    <w:rsid w:val="00F313A6"/>
    <w:rsid w:val="00F408C7"/>
    <w:rsid w:val="00F43E4D"/>
    <w:rsid w:val="00F4463E"/>
    <w:rsid w:val="00F45DB5"/>
    <w:rsid w:val="00F5305E"/>
    <w:rsid w:val="00F546D9"/>
    <w:rsid w:val="00F570A9"/>
    <w:rsid w:val="00F605ED"/>
    <w:rsid w:val="00F63219"/>
    <w:rsid w:val="00F632BE"/>
    <w:rsid w:val="00F63BCB"/>
    <w:rsid w:val="00F6572F"/>
    <w:rsid w:val="00F671B0"/>
    <w:rsid w:val="00F714E0"/>
    <w:rsid w:val="00F73084"/>
    <w:rsid w:val="00F73DC1"/>
    <w:rsid w:val="00F750C8"/>
    <w:rsid w:val="00F76745"/>
    <w:rsid w:val="00F77676"/>
    <w:rsid w:val="00F80631"/>
    <w:rsid w:val="00F8138F"/>
    <w:rsid w:val="00F92EA4"/>
    <w:rsid w:val="00F97516"/>
    <w:rsid w:val="00F97BAF"/>
    <w:rsid w:val="00FA127B"/>
    <w:rsid w:val="00FA3208"/>
    <w:rsid w:val="00FA5C71"/>
    <w:rsid w:val="00FB2C5C"/>
    <w:rsid w:val="00FB3B78"/>
    <w:rsid w:val="00FC062E"/>
    <w:rsid w:val="00FC2C13"/>
    <w:rsid w:val="00FC3D38"/>
    <w:rsid w:val="00FC5385"/>
    <w:rsid w:val="00FD0C86"/>
    <w:rsid w:val="00FD690C"/>
    <w:rsid w:val="00FD6BB5"/>
    <w:rsid w:val="00FE1928"/>
    <w:rsid w:val="00FE260A"/>
    <w:rsid w:val="00FE3FCB"/>
    <w:rsid w:val="00FE5C2A"/>
    <w:rsid w:val="00FE717E"/>
    <w:rsid w:val="00FF219A"/>
    <w:rsid w:val="00FF4A6A"/>
    <w:rsid w:val="00FF702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B6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Armenian" w:eastAsia="Times Armenian" w:hAnsi="Times Armenian" w:cs="Times Armenian"/>
        <w:lang w:val="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B6"/>
    <w:rPr>
      <w:rFonts w:ascii="Times LatArm" w:hAnsi="Times LatArm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Arial AMU" w:hAnsi="Arial AMU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Calibri" w:hAnsi="Calibri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Tahoma" w:hAnsi="Tahoma"/>
    </w:rPr>
  </w:style>
  <w:style w:type="paragraph" w:styleId="BodyText2">
    <w:name w:val="Body Text 2"/>
    <w:basedOn w:val="Normal"/>
    <w:rsid w:val="00F97BAF"/>
    <w:pPr>
      <w:jc w:val="both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Tahoma" w:hAnsi="Tahoma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Tahoma" w:hAnsi="Tahoma"/>
      <w:sz w:val="24"/>
      <w:lang w:val="ru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Tahoma" w:hAnsi="Tahoma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Tahoma" w:hAnsi="Tahoma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Calibri" w:hAnsi="Calibri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BalloonText">
    <w:name w:val="Balloon Text"/>
    <w:basedOn w:val="Normal"/>
    <w:semiHidden/>
    <w:rsid w:val="00F97BAF"/>
    <w:rPr>
      <w:rFonts w:ascii="Calibri Light" w:hAnsi="Calibri Light" w:cs="Calibri Light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ru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Calibri" w:hAnsi="Calibri"/>
      <w:lang w:val="ru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Arial AMU" w:hAnsi="Arial AMU"/>
      <w:b/>
      <w:sz w:val="28"/>
      <w:lang w:val="ru" w:eastAsia="ru-RU"/>
    </w:rPr>
  </w:style>
  <w:style w:type="character" w:styleId="Emphasis">
    <w:name w:val="Emphasis"/>
    <w:qFormat/>
    <w:rsid w:val="00CE1080"/>
    <w:rPr>
      <w:i/>
      <w:iCs/>
    </w:rPr>
  </w:style>
  <w:style w:type="character" w:customStyle="1" w:styleId="BodyTextIndent2Char">
    <w:name w:val="Body Text Indent 2 Char"/>
    <w:link w:val="BodyTextIndent2"/>
    <w:rsid w:val="00634EB4"/>
    <w:rPr>
      <w:rFonts w:ascii="Tahoma" w:hAnsi="Tahoma"/>
      <w:sz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B0E5-AC09-46D3-8D1B-E14ED6F5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4604</Words>
  <Characters>26245</Characters>
  <Application>Microsoft Office Word</Application>
  <DocSecurity>0</DocSecurity>
  <Lines>218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23</cp:revision>
  <cp:lastPrinted>2021-03-15T16:20:00Z</cp:lastPrinted>
  <dcterms:created xsi:type="dcterms:W3CDTF">2024-03-07T07:59:00Z</dcterms:created>
  <dcterms:modified xsi:type="dcterms:W3CDTF">2024-03-07T08:30:00Z</dcterms:modified>
</cp:coreProperties>
</file>