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9177D0" w:rsidRPr="009177D0">
        <w:rPr>
          <w:rFonts w:ascii="GHEA Grapalat" w:hAnsi="GHEA Grapalat"/>
          <w:b/>
          <w:i/>
          <w:sz w:val="24"/>
          <w:szCs w:val="24"/>
          <w:lang w:val="hy-AM"/>
        </w:rPr>
        <w:t>63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9177D0" w:rsidP="009177D0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77D0">
        <w:rPr>
          <w:rFonts w:ascii="GHEA Grapalat" w:hAnsi="GHEA Grapalat" w:cs="Sylfaen"/>
          <w:sz w:val="24"/>
          <w:szCs w:val="24"/>
          <w:lang w:val="hy-AM"/>
        </w:rPr>
        <w:t>«Հերմինե Ֆարմեց» 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177D0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177D0">
        <w:rPr>
          <w:rFonts w:ascii="GHEA Grapalat" w:hAnsi="GHEA Grapalat" w:cs="Sylfaen"/>
          <w:sz w:val="24"/>
          <w:szCs w:val="24"/>
          <w:lang w:val="hy-AM"/>
        </w:rPr>
        <w:t>«ԳՀԱՊՁԲ-9/4/1-8»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9177D0">
        <w:rPr>
          <w:rFonts w:ascii="GHEA Grapalat" w:hAnsi="GHEA Grapalat"/>
          <w:sz w:val="24"/>
          <w:szCs w:val="24"/>
          <w:lang w:val="hy-AM"/>
        </w:rPr>
        <w:t>04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Pr="009177D0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F439D3" w:rsidRPr="00F439D3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9177D0">
        <w:rPr>
          <w:rFonts w:ascii="GHEA Grapalat" w:hAnsi="GHEA Grapalat"/>
          <w:sz w:val="24"/>
          <w:szCs w:val="24"/>
          <w:lang w:val="hy-AM"/>
        </w:rPr>
        <w:t>1</w:t>
      </w:r>
      <w:bookmarkStart w:id="0" w:name="_GoBack"/>
      <w:bookmarkEnd w:id="0"/>
      <w:r w:rsidR="00332DA5" w:rsidRPr="00332DA5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1F08"/>
    <w:rsid w:val="008D49D1"/>
    <w:rsid w:val="008F7AC8"/>
    <w:rsid w:val="00916F90"/>
    <w:rsid w:val="009177D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295</cp:revision>
  <cp:lastPrinted>2019-05-30T08:40:00Z</cp:lastPrinted>
  <dcterms:created xsi:type="dcterms:W3CDTF">2015-10-12T06:46:00Z</dcterms:created>
  <dcterms:modified xsi:type="dcterms:W3CDTF">2019-05-30T08:40:00Z</dcterms:modified>
</cp:coreProperties>
</file>