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CAA" w:rsidRPr="00D52CAA" w:rsidRDefault="00D52CAA" w:rsidP="00F5202D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8"/>
          <w:szCs w:val="18"/>
          <w:lang w:val="hy-AM"/>
        </w:rPr>
      </w:pPr>
      <w:r w:rsidRPr="00D52CAA">
        <w:rPr>
          <w:rFonts w:ascii="GHEA Grapalat" w:hAnsi="GHEA Grapalat"/>
          <w:i/>
          <w:sz w:val="18"/>
          <w:szCs w:val="18"/>
        </w:rPr>
        <w:t xml:space="preserve">Приложение № </w:t>
      </w:r>
      <w:r w:rsidRPr="00D52CAA">
        <w:rPr>
          <w:rFonts w:ascii="GHEA Grapalat" w:hAnsi="GHEA Grapalat"/>
          <w:i/>
          <w:sz w:val="18"/>
          <w:szCs w:val="18"/>
          <w:lang w:val="hy-AM"/>
        </w:rPr>
        <w:t>13</w:t>
      </w:r>
    </w:p>
    <w:p w:rsidR="00D52CAA" w:rsidRPr="00D52CAA" w:rsidRDefault="00D52CAA" w:rsidP="00F5202D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D52CAA">
        <w:rPr>
          <w:rFonts w:ascii="GHEA Grapalat" w:hAnsi="GHEA Grapalat"/>
          <w:i/>
          <w:sz w:val="18"/>
          <w:szCs w:val="18"/>
        </w:rPr>
        <w:t xml:space="preserve">к Приказу Министра финансов Республики Армения </w:t>
      </w:r>
      <w:r w:rsidRPr="00D52CAA">
        <w:rPr>
          <w:rFonts w:ascii="GHEA Grapalat" w:hAnsi="GHEA Grapalat" w:cs="Sylfaen"/>
          <w:i/>
          <w:sz w:val="18"/>
          <w:szCs w:val="18"/>
        </w:rPr>
        <w:br/>
      </w:r>
      <w:r w:rsidRPr="00D52CAA">
        <w:rPr>
          <w:rFonts w:ascii="GHEA Grapalat" w:hAnsi="GHEA Grapalat"/>
          <w:i/>
          <w:sz w:val="18"/>
          <w:szCs w:val="18"/>
        </w:rPr>
        <w:t>№</w:t>
      </w:r>
      <w:r w:rsidRPr="00D52CAA">
        <w:rPr>
          <w:rFonts w:ascii="GHEA Grapalat" w:hAnsi="GHEA Grapalat"/>
          <w:i/>
          <w:sz w:val="18"/>
          <w:szCs w:val="18"/>
          <w:lang w:val="hy-AM"/>
        </w:rPr>
        <w:t>235</w:t>
      </w:r>
      <w:r w:rsidRPr="00D52CAA">
        <w:rPr>
          <w:rFonts w:ascii="GHEA Grapalat" w:hAnsi="GHEA Grapalat"/>
          <w:i/>
          <w:sz w:val="18"/>
          <w:szCs w:val="18"/>
        </w:rPr>
        <w:t>-A</w:t>
      </w:r>
      <w:r w:rsidRPr="00D52CAA">
        <w:rPr>
          <w:rFonts w:ascii="GHEA Grapalat" w:hAnsi="GHEA Grapalat"/>
          <w:i/>
          <w:sz w:val="18"/>
          <w:szCs w:val="18"/>
        </w:rPr>
        <w:tab/>
        <w:t>от</w:t>
      </w:r>
      <w:r w:rsidRPr="00D52CAA">
        <w:rPr>
          <w:rFonts w:ascii="GHEA Grapalat" w:hAnsi="GHEA Grapalat"/>
          <w:i/>
          <w:sz w:val="18"/>
          <w:szCs w:val="18"/>
          <w:lang w:val="hy-AM"/>
        </w:rPr>
        <w:t xml:space="preserve"> 31</w:t>
      </w:r>
      <w:r w:rsidRPr="00D52CAA">
        <w:rPr>
          <w:rFonts w:ascii="GHEA Grapalat" w:hAnsi="GHEA Grapalat"/>
          <w:i/>
          <w:sz w:val="18"/>
          <w:szCs w:val="18"/>
        </w:rPr>
        <w:tab/>
        <w:t>мая 20</w:t>
      </w:r>
      <w:r w:rsidRPr="00D52CAA">
        <w:rPr>
          <w:rFonts w:ascii="GHEA Grapalat" w:hAnsi="GHEA Grapalat"/>
          <w:i/>
          <w:sz w:val="18"/>
          <w:szCs w:val="18"/>
          <w:lang w:val="hy-AM"/>
        </w:rPr>
        <w:t>22</w:t>
      </w:r>
      <w:r w:rsidRPr="00D52CAA">
        <w:rPr>
          <w:rFonts w:ascii="GHEA Grapalat" w:hAnsi="GHEA Grapalat"/>
          <w:i/>
          <w:sz w:val="18"/>
          <w:szCs w:val="18"/>
        </w:rPr>
        <w:t xml:space="preserve"> года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8E0A33" w:rsidRDefault="00EF6EC1" w:rsidP="00746785">
      <w:pPr>
        <w:pStyle w:val="a6"/>
        <w:widowControl w:val="0"/>
        <w:spacing w:after="160"/>
        <w:ind w:firstLine="0"/>
        <w:jc w:val="center"/>
        <w:rPr>
          <w:rFonts w:ascii="GHEA Grapalat" w:hAnsi="GHEA Grapalat"/>
          <w:i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746785">
        <w:rPr>
          <w:rFonts w:ascii="GHEA Grapalat" w:hAnsi="GHEA Grapalat"/>
          <w:szCs w:val="24"/>
        </w:rPr>
        <w:t>VBA-GHAPDz</w:t>
      </w:r>
      <w:r w:rsidR="00746785" w:rsidRPr="009044F1">
        <w:rPr>
          <w:rFonts w:ascii="GHEA Grapalat" w:hAnsi="GHEA Grapalat"/>
          <w:szCs w:val="24"/>
        </w:rPr>
        <w:t>B</w:t>
      </w:r>
      <w:r w:rsidR="00746785">
        <w:rPr>
          <w:rFonts w:ascii="GHEA Grapalat" w:hAnsi="GHEA Grapalat"/>
          <w:szCs w:val="24"/>
        </w:rPr>
        <w:t>-</w:t>
      </w:r>
      <w:r w:rsidR="008E0A33">
        <w:rPr>
          <w:rFonts w:ascii="GHEA Grapalat" w:hAnsi="GHEA Grapalat"/>
          <w:szCs w:val="24"/>
        </w:rPr>
        <w:t>2</w:t>
      </w:r>
      <w:r w:rsidR="006457A4" w:rsidRPr="006457A4">
        <w:rPr>
          <w:rFonts w:ascii="GHEA Grapalat" w:hAnsi="GHEA Grapalat"/>
          <w:szCs w:val="24"/>
        </w:rPr>
        <w:t>5</w:t>
      </w:r>
      <w:r w:rsidR="00746785" w:rsidRPr="0055148D">
        <w:rPr>
          <w:rFonts w:ascii="GHEA Grapalat" w:hAnsi="GHEA Grapalat"/>
          <w:szCs w:val="24"/>
        </w:rPr>
        <w:t>/</w:t>
      </w:r>
      <w:r w:rsidR="008E0A33" w:rsidRPr="008E0A33">
        <w:rPr>
          <w:rFonts w:ascii="GHEA Grapalat" w:hAnsi="GHEA Grapalat"/>
          <w:szCs w:val="24"/>
        </w:rPr>
        <w:t>1</w:t>
      </w:r>
    </w:p>
    <w:p w:rsidR="0012540C" w:rsidRPr="00E05B2C" w:rsidRDefault="00746785" w:rsidP="00BE6FC1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3F1114">
        <w:rPr>
          <w:rFonts w:ascii="GHEA Grapalat" w:hAnsi="GHEA Grapalat"/>
          <w:szCs w:val="24"/>
        </w:rPr>
        <w:t>"</w:t>
      </w:r>
      <w:r w:rsidRPr="003F1114">
        <w:rPr>
          <w:rFonts w:ascii="Arial" w:hAnsi="Arial" w:cs="Arial"/>
          <w:sz w:val="22"/>
          <w:szCs w:val="22"/>
        </w:rPr>
        <w:t>Вардаблурскаямедицинскаяамбулаториа</w:t>
      </w:r>
      <w:r w:rsidRPr="003F1114">
        <w:rPr>
          <w:rFonts w:ascii="GHEA Grapalat" w:hAnsi="GHEA Grapalat"/>
          <w:szCs w:val="24"/>
        </w:rPr>
        <w:t>"</w:t>
      </w:r>
      <w:r w:rsidRPr="003F1114">
        <w:rPr>
          <w:rFonts w:ascii="Sylfaen" w:hAnsi="Sylfaen"/>
          <w:sz w:val="22"/>
          <w:szCs w:val="22"/>
        </w:rPr>
        <w:t>ОНО</w:t>
      </w:r>
      <w:r w:rsidR="00D732C4" w:rsidRPr="00E05B2C">
        <w:rPr>
          <w:rFonts w:ascii="GHEA Grapalat" w:hAnsi="GHEA Grapalat"/>
          <w:szCs w:val="24"/>
        </w:rPr>
        <w:t>ниже представляет информацию об объявлениинесостоявшейся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>
        <w:rPr>
          <w:rFonts w:ascii="GHEA Grapalat" w:hAnsi="GHEA Grapalat"/>
          <w:szCs w:val="24"/>
        </w:rPr>
        <w:t>VBA-GHAPDz</w:t>
      </w:r>
      <w:r w:rsidRPr="009044F1">
        <w:rPr>
          <w:rFonts w:ascii="GHEA Grapalat" w:hAnsi="GHEA Grapalat"/>
          <w:szCs w:val="24"/>
        </w:rPr>
        <w:t>B</w:t>
      </w:r>
      <w:r>
        <w:rPr>
          <w:rFonts w:ascii="GHEA Grapalat" w:hAnsi="GHEA Grapalat"/>
          <w:szCs w:val="24"/>
        </w:rPr>
        <w:t>-</w:t>
      </w:r>
      <w:r w:rsidR="008E0A33">
        <w:rPr>
          <w:rFonts w:ascii="GHEA Grapalat" w:hAnsi="GHEA Grapalat"/>
          <w:szCs w:val="24"/>
        </w:rPr>
        <w:t>2</w:t>
      </w:r>
      <w:r w:rsidR="006457A4" w:rsidRPr="006457A4">
        <w:rPr>
          <w:rFonts w:ascii="GHEA Grapalat" w:hAnsi="GHEA Grapalat"/>
          <w:szCs w:val="24"/>
        </w:rPr>
        <w:t>5</w:t>
      </w:r>
      <w:r w:rsidR="009C3C6C">
        <w:rPr>
          <w:rFonts w:ascii="GHEA Grapalat" w:hAnsi="GHEA Grapalat"/>
          <w:szCs w:val="24"/>
        </w:rPr>
        <w:t>/</w:t>
      </w:r>
      <w:r w:rsidR="008E0A33" w:rsidRPr="008E0A33">
        <w:rPr>
          <w:rFonts w:ascii="GHEA Grapalat" w:hAnsi="GHEA Grapalat"/>
          <w:szCs w:val="24"/>
        </w:rPr>
        <w:t>1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Pr="00746785">
        <w:rPr>
          <w:rStyle w:val="tlid-translation"/>
          <w:rFonts w:ascii="GHEA Grapalat" w:hAnsi="GHEA Grapalat" w:cs="Arial"/>
          <w:szCs w:val="24"/>
        </w:rPr>
        <w:t>лекарств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Cs w:val="24"/>
        </w:rPr>
        <w:br/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02"/>
        <w:gridCol w:w="3360"/>
        <w:gridCol w:w="2049"/>
        <w:gridCol w:w="2076"/>
        <w:gridCol w:w="1918"/>
      </w:tblGrid>
      <w:tr w:rsidR="00A72AAE" w:rsidRPr="004E4619" w:rsidTr="00CA0C50">
        <w:trPr>
          <w:trHeight w:val="626"/>
          <w:jc w:val="center"/>
        </w:trPr>
        <w:tc>
          <w:tcPr>
            <w:tcW w:w="110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457A4" w:rsidRPr="004E4619" w:rsidTr="00F5202D">
        <w:trPr>
          <w:trHeight w:val="654"/>
          <w:jc w:val="center"/>
        </w:trPr>
        <w:tc>
          <w:tcPr>
            <w:tcW w:w="1102" w:type="dxa"/>
            <w:shd w:val="clear" w:color="auto" w:fill="auto"/>
            <w:vAlign w:val="center"/>
          </w:tcPr>
          <w:p w:rsidR="006457A4" w:rsidRPr="00683836" w:rsidRDefault="006457A4" w:rsidP="001A3C8D">
            <w:pPr>
              <w:pStyle w:val="20"/>
              <w:ind w:firstLine="0"/>
              <w:jc w:val="center"/>
              <w:rPr>
                <w:rFonts w:ascii="GHEA Grapalat" w:hAnsi="GHEA Grapalat"/>
              </w:rPr>
            </w:pPr>
            <w:r w:rsidRPr="00683836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</w:tcPr>
          <w:p w:rsidR="006457A4" w:rsidRPr="00D45D53" w:rsidRDefault="006457A4" w:rsidP="001A3C8D">
            <w:pPr>
              <w:rPr>
                <w:rFonts w:ascii="GHEA Grapalat" w:hAnsi="GHEA Grapalat"/>
                <w:sz w:val="18"/>
                <w:szCs w:val="18"/>
              </w:rPr>
            </w:pPr>
            <w:r w:rsidRPr="00D45D53">
              <w:rPr>
                <w:rFonts w:ascii="GHEA Grapalat" w:hAnsi="GHEA Grapalat"/>
                <w:sz w:val="18"/>
                <w:szCs w:val="18"/>
              </w:rPr>
              <w:t>Амоксациллин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6457A4" w:rsidRPr="00E50A73" w:rsidRDefault="006457A4" w:rsidP="0074678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457A4" w:rsidRPr="00F5202D" w:rsidRDefault="006457A4" w:rsidP="00F520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6457A4" w:rsidRPr="00F5202D" w:rsidRDefault="006457A4" w:rsidP="00F520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6457A4" w:rsidRPr="00F5202D" w:rsidRDefault="006457A4" w:rsidP="00F520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F5202D">
              <w:rPr>
                <w:rFonts w:ascii="GHEA Grapalat" w:hAnsi="GHEA Grapalat"/>
                <w:sz w:val="16"/>
                <w:szCs w:val="16"/>
                <w:u w:val="single"/>
              </w:rPr>
              <w:t>3-го пункта</w:t>
            </w:r>
          </w:p>
          <w:p w:rsidR="006457A4" w:rsidRPr="00F5202D" w:rsidRDefault="006457A4" w:rsidP="00F5202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6457A4" w:rsidRPr="00746785" w:rsidRDefault="006457A4" w:rsidP="00746785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46785">
              <w:rPr>
                <w:rFonts w:ascii="GHEA Grapalat" w:hAnsi="GHEA Grapalat"/>
                <w:sz w:val="18"/>
                <w:szCs w:val="18"/>
                <w:lang w:val="hy-AM"/>
              </w:rPr>
              <w:t>Отсутствие ценовых предложений</w:t>
            </w:r>
          </w:p>
        </w:tc>
      </w:tr>
      <w:tr w:rsidR="006457A4" w:rsidRPr="004E4619" w:rsidTr="00F5202D">
        <w:trPr>
          <w:trHeight w:val="654"/>
          <w:jc w:val="center"/>
        </w:trPr>
        <w:tc>
          <w:tcPr>
            <w:tcW w:w="1102" w:type="dxa"/>
            <w:shd w:val="clear" w:color="auto" w:fill="auto"/>
            <w:vAlign w:val="center"/>
          </w:tcPr>
          <w:p w:rsidR="006457A4" w:rsidRPr="00683836" w:rsidRDefault="006457A4" w:rsidP="001A3C8D">
            <w:pPr>
              <w:pStyle w:val="20"/>
              <w:ind w:firstLine="0"/>
              <w:jc w:val="center"/>
              <w:rPr>
                <w:rFonts w:ascii="GHEA Grapalat" w:hAnsi="GHEA Grapalat"/>
              </w:rPr>
            </w:pPr>
            <w:r w:rsidRPr="00683836"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60" w:type="dxa"/>
            <w:shd w:val="clear" w:color="auto" w:fill="auto"/>
          </w:tcPr>
          <w:p w:rsidR="006457A4" w:rsidRPr="00994433" w:rsidRDefault="006457A4" w:rsidP="001A3C8D">
            <w:pPr>
              <w:pStyle w:val="1"/>
              <w:jc w:val="left"/>
              <w:rPr>
                <w:rFonts w:asciiTheme="minorHAnsi" w:hAnsiTheme="minorHAnsi"/>
                <w:color w:val="080809"/>
                <w:sz w:val="18"/>
                <w:szCs w:val="18"/>
              </w:rPr>
            </w:pPr>
            <w:r>
              <w:rPr>
                <w:rFonts w:asciiTheme="minorHAnsi" w:hAnsiTheme="minorHAnsi"/>
                <w:color w:val="333333"/>
                <w:sz w:val="18"/>
                <w:szCs w:val="18"/>
              </w:rPr>
              <w:t>И</w:t>
            </w:r>
            <w:r>
              <w:rPr>
                <w:rFonts w:ascii="Helvetica" w:hAnsi="Helvetica"/>
                <w:color w:val="333333"/>
                <w:sz w:val="18"/>
                <w:szCs w:val="18"/>
              </w:rPr>
              <w:t>пратропия бромида моногидрата</w:t>
            </w:r>
            <w:r>
              <w:rPr>
                <w:rFonts w:asciiTheme="minorHAnsi" w:hAnsiTheme="minorHAnsi"/>
                <w:color w:val="333333"/>
                <w:sz w:val="18"/>
                <w:szCs w:val="18"/>
              </w:rPr>
              <w:t>+</w:t>
            </w:r>
            <w:r>
              <w:rPr>
                <w:rFonts w:ascii="Helvetica" w:hAnsi="Helvetica"/>
                <w:color w:val="333333"/>
                <w:sz w:val="18"/>
                <w:szCs w:val="18"/>
              </w:rPr>
              <w:t xml:space="preserve"> фенотерола гидробромид  </w:t>
            </w:r>
            <w:r>
              <w:rPr>
                <w:rFonts w:ascii="Helvetica" w:hAnsi="Helvetica"/>
                <w:color w:val="080809"/>
                <w:sz w:val="40"/>
                <w:szCs w:val="40"/>
              </w:rPr>
              <w:t xml:space="preserve"> </w:t>
            </w:r>
            <w:r w:rsidRPr="00994433">
              <w:rPr>
                <w:rFonts w:ascii="Helvetica" w:hAnsi="Helvetica"/>
                <w:color w:val="080809"/>
                <w:sz w:val="18"/>
                <w:szCs w:val="18"/>
              </w:rPr>
              <w:t>20мкг+50мкг/доза 200доз 10мл аэрозоль для ингаляций дозированный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6457A4" w:rsidRPr="00E50A73" w:rsidRDefault="006457A4" w:rsidP="0074678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457A4" w:rsidRPr="00F5202D" w:rsidRDefault="006457A4" w:rsidP="00F520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6457A4" w:rsidRPr="00F5202D" w:rsidRDefault="006457A4" w:rsidP="00F520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6457A4" w:rsidRPr="00F5202D" w:rsidRDefault="006457A4" w:rsidP="00F520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F5202D">
              <w:rPr>
                <w:rFonts w:ascii="GHEA Grapalat" w:hAnsi="GHEA Grapalat"/>
                <w:sz w:val="16"/>
                <w:szCs w:val="16"/>
                <w:u w:val="single"/>
              </w:rPr>
              <w:t>3-го пункта</w:t>
            </w:r>
          </w:p>
          <w:p w:rsidR="006457A4" w:rsidRPr="00F5202D" w:rsidRDefault="006457A4" w:rsidP="00F5202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6457A4" w:rsidRPr="00746785" w:rsidRDefault="006457A4" w:rsidP="00746785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46785">
              <w:rPr>
                <w:rFonts w:ascii="GHEA Grapalat" w:hAnsi="GHEA Grapalat"/>
                <w:sz w:val="18"/>
                <w:szCs w:val="18"/>
                <w:lang w:val="hy-AM"/>
              </w:rPr>
              <w:t>Отсутствие ценовых предложений</w:t>
            </w:r>
          </w:p>
        </w:tc>
      </w:tr>
      <w:tr w:rsidR="006457A4" w:rsidRPr="004E4619" w:rsidTr="00C25BCB">
        <w:trPr>
          <w:trHeight w:val="654"/>
          <w:jc w:val="center"/>
        </w:trPr>
        <w:tc>
          <w:tcPr>
            <w:tcW w:w="1102" w:type="dxa"/>
            <w:shd w:val="clear" w:color="auto" w:fill="auto"/>
            <w:vAlign w:val="center"/>
          </w:tcPr>
          <w:p w:rsidR="006457A4" w:rsidRPr="00683836" w:rsidRDefault="006457A4" w:rsidP="001A3C8D">
            <w:pPr>
              <w:pStyle w:val="20"/>
              <w:ind w:firstLine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683836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360" w:type="dxa"/>
            <w:shd w:val="clear" w:color="auto" w:fill="auto"/>
          </w:tcPr>
          <w:p w:rsidR="006457A4" w:rsidRPr="00D45D53" w:rsidRDefault="006457A4" w:rsidP="001A3C8D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7F7F7"/>
              </w:rPr>
              <w:t>Варфарин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6457A4" w:rsidRPr="00E50A73" w:rsidRDefault="006457A4" w:rsidP="0074678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457A4" w:rsidRPr="00F5202D" w:rsidRDefault="006457A4" w:rsidP="001A3C8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 xml:space="preserve">1-го пункта </w:t>
            </w:r>
          </w:p>
          <w:p w:rsidR="006457A4" w:rsidRPr="00F5202D" w:rsidRDefault="006457A4" w:rsidP="001A3C8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>2-го пункта</w:t>
            </w:r>
          </w:p>
          <w:p w:rsidR="006457A4" w:rsidRPr="00F5202D" w:rsidRDefault="006457A4" w:rsidP="001A3C8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F5202D">
              <w:rPr>
                <w:rFonts w:ascii="GHEA Grapalat" w:hAnsi="GHEA Grapalat"/>
                <w:sz w:val="16"/>
                <w:szCs w:val="16"/>
                <w:u w:val="single"/>
              </w:rPr>
              <w:t>3-го пункта</w:t>
            </w:r>
          </w:p>
          <w:p w:rsidR="006457A4" w:rsidRPr="00F5202D" w:rsidRDefault="006457A4" w:rsidP="001A3C8D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5202D">
              <w:rPr>
                <w:rFonts w:ascii="GHEA Grapalat" w:hAnsi="GHEA Grapalat"/>
                <w:sz w:val="16"/>
                <w:szCs w:val="16"/>
              </w:rPr>
              <w:t>4-го пункта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6457A4" w:rsidRPr="00746785" w:rsidRDefault="006457A4" w:rsidP="001A3C8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46785">
              <w:rPr>
                <w:rFonts w:ascii="GHEA Grapalat" w:hAnsi="GHEA Grapalat"/>
                <w:sz w:val="18"/>
                <w:szCs w:val="18"/>
                <w:lang w:val="hy-AM"/>
              </w:rPr>
              <w:t>Отсутствие ценовых предложений</w:t>
            </w:r>
          </w:p>
        </w:tc>
      </w:tr>
    </w:tbl>
    <w:p w:rsidR="00635F71" w:rsidRDefault="00635F71" w:rsidP="004E4619">
      <w:pPr>
        <w:widowControl w:val="0"/>
        <w:spacing w:after="160" w:line="360" w:lineRule="auto"/>
        <w:jc w:val="both"/>
        <w:rPr>
          <w:rFonts w:ascii="GHEA Grapalat" w:hAnsi="GHEA Grapalat"/>
          <w:spacing w:val="6"/>
          <w:szCs w:val="24"/>
          <w:lang w:val="en-US"/>
        </w:rPr>
      </w:pPr>
    </w:p>
    <w:p w:rsidR="004E4619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:rsidR="004E4619" w:rsidRPr="0064190C" w:rsidRDefault="004E4619" w:rsidP="0064190C">
      <w:pPr>
        <w:widowControl w:val="0"/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r w:rsidR="0064190C">
        <w:rPr>
          <w:rFonts w:ascii="GHEA Grapalat" w:hAnsi="GHEA Grapalat"/>
          <w:szCs w:val="24"/>
          <w:lang w:val="hy-AM"/>
        </w:rPr>
        <w:t>А</w:t>
      </w:r>
      <w:r w:rsidR="00F61951">
        <w:rPr>
          <w:rFonts w:ascii="GHEA Grapalat" w:hAnsi="GHEA Grapalat"/>
          <w:szCs w:val="24"/>
        </w:rPr>
        <w:t>.</w:t>
      </w:r>
      <w:r w:rsidR="0064190C">
        <w:rPr>
          <w:rFonts w:ascii="GHEA Grapalat" w:hAnsi="GHEA Grapalat"/>
          <w:szCs w:val="24"/>
          <w:lang w:val="hy-AM"/>
        </w:rPr>
        <w:t xml:space="preserve"> Овсепян</w:t>
      </w:r>
    </w:p>
    <w:p w:rsidR="0064190C" w:rsidRPr="008E0A33" w:rsidRDefault="002C44C4" w:rsidP="0064190C">
      <w:pPr>
        <w:widowControl w:val="0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746785">
        <w:rPr>
          <w:rFonts w:ascii="GHEA Grapalat" w:hAnsi="GHEA Grapalat"/>
          <w:szCs w:val="24"/>
        </w:rPr>
        <w:t>VBA-GHAPDz</w:t>
      </w:r>
      <w:r w:rsidR="00746785" w:rsidRPr="009044F1">
        <w:rPr>
          <w:rFonts w:ascii="GHEA Grapalat" w:hAnsi="GHEA Grapalat"/>
          <w:szCs w:val="24"/>
        </w:rPr>
        <w:t>B</w:t>
      </w:r>
      <w:r w:rsidR="00746785">
        <w:rPr>
          <w:rFonts w:ascii="GHEA Grapalat" w:hAnsi="GHEA Grapalat"/>
          <w:szCs w:val="24"/>
        </w:rPr>
        <w:t>-</w:t>
      </w:r>
      <w:r w:rsidR="008E0A33">
        <w:rPr>
          <w:rFonts w:ascii="GHEA Grapalat" w:hAnsi="GHEA Grapalat"/>
          <w:szCs w:val="24"/>
        </w:rPr>
        <w:t>2</w:t>
      </w:r>
      <w:r w:rsidR="006457A4" w:rsidRPr="00635F71">
        <w:rPr>
          <w:rFonts w:ascii="GHEA Grapalat" w:hAnsi="GHEA Grapalat"/>
          <w:szCs w:val="24"/>
        </w:rPr>
        <w:t>5</w:t>
      </w:r>
      <w:r w:rsidR="009C3C6C">
        <w:rPr>
          <w:rFonts w:ascii="GHEA Grapalat" w:hAnsi="GHEA Grapalat"/>
          <w:szCs w:val="24"/>
        </w:rPr>
        <w:t>/</w:t>
      </w:r>
      <w:r w:rsidR="008E0A33" w:rsidRPr="008E0A33">
        <w:rPr>
          <w:rFonts w:ascii="GHEA Grapalat" w:hAnsi="GHEA Grapalat"/>
          <w:szCs w:val="24"/>
        </w:rPr>
        <w:t>1</w:t>
      </w:r>
    </w:p>
    <w:p w:rsidR="00746785" w:rsidRPr="009C3C6C" w:rsidRDefault="00746785" w:rsidP="00746785">
      <w:pPr>
        <w:pStyle w:val="a6"/>
        <w:widowControl w:val="0"/>
        <w:spacing w:after="160"/>
        <w:ind w:firstLine="0"/>
        <w:rPr>
          <w:rFonts w:ascii="GHEA Grapalat" w:hAnsi="GHEA Grapalat"/>
          <w:i/>
          <w:szCs w:val="24"/>
        </w:rPr>
      </w:pPr>
    </w:p>
    <w:p w:rsidR="00746785" w:rsidRPr="00746785" w:rsidRDefault="00746785" w:rsidP="00746785">
      <w:pPr>
        <w:pStyle w:val="a6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</w:rPr>
      </w:pPr>
      <w:r w:rsidRPr="00746785">
        <w:rPr>
          <w:rFonts w:ascii="GHEA Grapalat" w:hAnsi="GHEA Grapalat"/>
          <w:szCs w:val="24"/>
        </w:rPr>
        <w:t xml:space="preserve">Телефон </w:t>
      </w:r>
      <w:r w:rsidRPr="00746785">
        <w:t>(+37494)  553-553</w:t>
      </w:r>
    </w:p>
    <w:p w:rsidR="00746785" w:rsidRPr="00746785" w:rsidRDefault="00746785" w:rsidP="00746785">
      <w:pPr>
        <w:pStyle w:val="a6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</w:rPr>
      </w:pPr>
      <w:r w:rsidRPr="00746785">
        <w:rPr>
          <w:rFonts w:ascii="GHEA Grapalat" w:hAnsi="GHEA Grapalat"/>
          <w:szCs w:val="24"/>
        </w:rPr>
        <w:t xml:space="preserve">Электронная почта </w:t>
      </w:r>
      <w:r w:rsidRPr="00746785">
        <w:rPr>
          <w:rFonts w:ascii="Sylfaen" w:hAnsi="Sylfaen"/>
          <w:u w:val="single"/>
          <w:lang w:val="hy-AM"/>
        </w:rPr>
        <w:t>vardablur.ba</w:t>
      </w:r>
      <w:r w:rsidRPr="00746785">
        <w:rPr>
          <w:u w:val="single"/>
        </w:rPr>
        <w:t>@mail.ru</w:t>
      </w:r>
    </w:p>
    <w:p w:rsidR="00746785" w:rsidRPr="00313712" w:rsidRDefault="00746785" w:rsidP="00746785">
      <w:pPr>
        <w:pStyle w:val="a6"/>
        <w:widowControl w:val="0"/>
        <w:ind w:firstLine="0"/>
        <w:jc w:val="left"/>
        <w:rPr>
          <w:rFonts w:ascii="GHEA Grapalat" w:hAnsi="GHEA Grapalat"/>
          <w:i/>
          <w:szCs w:val="24"/>
          <w:u w:val="single"/>
        </w:rPr>
      </w:pPr>
      <w:r w:rsidRPr="00746785">
        <w:rPr>
          <w:rFonts w:ascii="GHEA Grapalat" w:hAnsi="GHEA Grapalat"/>
          <w:szCs w:val="24"/>
        </w:rPr>
        <w:t>Заказчик "</w:t>
      </w:r>
      <w:r w:rsidRPr="00746785">
        <w:rPr>
          <w:rFonts w:ascii="Arial" w:hAnsi="Arial" w:cs="Arial"/>
          <w:sz w:val="22"/>
          <w:szCs w:val="22"/>
          <w:u w:val="single"/>
        </w:rPr>
        <w:t>Вардаблурская</w:t>
      </w:r>
      <w:r w:rsidR="006457A4" w:rsidRPr="006457A4">
        <w:rPr>
          <w:rFonts w:ascii="Arial" w:hAnsi="Arial" w:cs="Arial"/>
          <w:sz w:val="22"/>
          <w:szCs w:val="22"/>
          <w:u w:val="single"/>
        </w:rPr>
        <w:t xml:space="preserve"> </w:t>
      </w:r>
      <w:r w:rsidRPr="00746785">
        <w:rPr>
          <w:rFonts w:ascii="Arial" w:hAnsi="Arial" w:cs="Arial"/>
          <w:sz w:val="22"/>
          <w:szCs w:val="22"/>
          <w:u w:val="single"/>
        </w:rPr>
        <w:t>медицинская</w:t>
      </w:r>
      <w:r w:rsidR="006457A4" w:rsidRPr="006457A4">
        <w:rPr>
          <w:rFonts w:ascii="Arial" w:hAnsi="Arial" w:cs="Arial"/>
          <w:sz w:val="22"/>
          <w:szCs w:val="22"/>
          <w:u w:val="single"/>
        </w:rPr>
        <w:t xml:space="preserve"> </w:t>
      </w:r>
      <w:r w:rsidRPr="00746785">
        <w:rPr>
          <w:rFonts w:ascii="Arial" w:hAnsi="Arial" w:cs="Arial"/>
          <w:sz w:val="22"/>
          <w:szCs w:val="22"/>
          <w:u w:val="single"/>
        </w:rPr>
        <w:t>амбулаториа</w:t>
      </w:r>
      <w:r w:rsidRPr="00746785">
        <w:rPr>
          <w:rFonts w:ascii="GHEA Grapalat" w:hAnsi="GHEA Grapalat"/>
          <w:szCs w:val="24"/>
          <w:u w:val="single"/>
        </w:rPr>
        <w:t>"</w:t>
      </w:r>
      <w:r w:rsidRPr="00746785">
        <w:rPr>
          <w:rFonts w:ascii="Sylfaen" w:hAnsi="Sylfaen"/>
          <w:sz w:val="22"/>
          <w:szCs w:val="22"/>
          <w:u w:val="single"/>
        </w:rPr>
        <w:t>ОНО</w:t>
      </w:r>
    </w:p>
    <w:p w:rsidR="0006419E" w:rsidRPr="00746785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746785" w:rsidSect="00D52CAA">
      <w:footerReference w:type="even" r:id="rId7"/>
      <w:footerReference w:type="default" r:id="rId8"/>
      <w:pgSz w:w="11906" w:h="16838"/>
      <w:pgMar w:top="426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107" w:rsidRDefault="00021107">
      <w:r>
        <w:separator/>
      </w:r>
    </w:p>
  </w:endnote>
  <w:endnote w:type="continuationSeparator" w:id="1">
    <w:p w:rsidR="00021107" w:rsidRDefault="00021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02D" w:rsidRDefault="0051177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5202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202D" w:rsidRDefault="00F5202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5202D" w:rsidRPr="0006419E" w:rsidRDefault="0051177F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F5202D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635F7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107" w:rsidRDefault="00021107">
      <w:r>
        <w:separator/>
      </w:r>
    </w:p>
  </w:footnote>
  <w:footnote w:type="continuationSeparator" w:id="1">
    <w:p w:rsidR="00021107" w:rsidRDefault="000211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21D5"/>
    <w:rsid w:val="00021107"/>
    <w:rsid w:val="00025EFB"/>
    <w:rsid w:val="00034B3A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14D5"/>
    <w:rsid w:val="000B62B0"/>
    <w:rsid w:val="000B70F6"/>
    <w:rsid w:val="000C210A"/>
    <w:rsid w:val="000C6B8B"/>
    <w:rsid w:val="000D0C32"/>
    <w:rsid w:val="000D3C84"/>
    <w:rsid w:val="000E3F5B"/>
    <w:rsid w:val="00100B9D"/>
    <w:rsid w:val="00100D10"/>
    <w:rsid w:val="00102A32"/>
    <w:rsid w:val="001038C8"/>
    <w:rsid w:val="00120E57"/>
    <w:rsid w:val="00124077"/>
    <w:rsid w:val="001241A6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08C4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2804"/>
    <w:rsid w:val="00237045"/>
    <w:rsid w:val="00237D02"/>
    <w:rsid w:val="00245FAF"/>
    <w:rsid w:val="0026259E"/>
    <w:rsid w:val="00265DE8"/>
    <w:rsid w:val="0026753B"/>
    <w:rsid w:val="002827E6"/>
    <w:rsid w:val="00285B37"/>
    <w:rsid w:val="002955FD"/>
    <w:rsid w:val="002A5B15"/>
    <w:rsid w:val="002C44C4"/>
    <w:rsid w:val="002C5839"/>
    <w:rsid w:val="002C60EF"/>
    <w:rsid w:val="002D3232"/>
    <w:rsid w:val="002D68D0"/>
    <w:rsid w:val="002F3E1D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92A71"/>
    <w:rsid w:val="003B24BE"/>
    <w:rsid w:val="003B2BED"/>
    <w:rsid w:val="003C0293"/>
    <w:rsid w:val="003C37AF"/>
    <w:rsid w:val="003C7BC5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12DC"/>
    <w:rsid w:val="00486700"/>
    <w:rsid w:val="004945B6"/>
    <w:rsid w:val="004A1CDD"/>
    <w:rsid w:val="004A5723"/>
    <w:rsid w:val="004B0C88"/>
    <w:rsid w:val="004B2CAE"/>
    <w:rsid w:val="004B7482"/>
    <w:rsid w:val="004C6DAE"/>
    <w:rsid w:val="004D4E6E"/>
    <w:rsid w:val="004D7FF4"/>
    <w:rsid w:val="004E4619"/>
    <w:rsid w:val="004F596C"/>
    <w:rsid w:val="0051177F"/>
    <w:rsid w:val="00531EA4"/>
    <w:rsid w:val="005645A0"/>
    <w:rsid w:val="00565F1E"/>
    <w:rsid w:val="005676AA"/>
    <w:rsid w:val="00584131"/>
    <w:rsid w:val="00584B2C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E6258"/>
    <w:rsid w:val="005F254D"/>
    <w:rsid w:val="00613058"/>
    <w:rsid w:val="00622A3A"/>
    <w:rsid w:val="00625505"/>
    <w:rsid w:val="00635F71"/>
    <w:rsid w:val="0064019E"/>
    <w:rsid w:val="0064190C"/>
    <w:rsid w:val="00644FD7"/>
    <w:rsid w:val="006457A4"/>
    <w:rsid w:val="00652B69"/>
    <w:rsid w:val="006538D5"/>
    <w:rsid w:val="00655074"/>
    <w:rsid w:val="006557FC"/>
    <w:rsid w:val="00673895"/>
    <w:rsid w:val="00676D8E"/>
    <w:rsid w:val="00683E3A"/>
    <w:rsid w:val="00686425"/>
    <w:rsid w:val="00686CB4"/>
    <w:rsid w:val="006B7B4E"/>
    <w:rsid w:val="006D245E"/>
    <w:rsid w:val="006E5113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46785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F63"/>
    <w:rsid w:val="00815BFD"/>
    <w:rsid w:val="00823294"/>
    <w:rsid w:val="00843BAD"/>
    <w:rsid w:val="00851B22"/>
    <w:rsid w:val="0085228E"/>
    <w:rsid w:val="008729AD"/>
    <w:rsid w:val="00874380"/>
    <w:rsid w:val="00882E2B"/>
    <w:rsid w:val="00890A14"/>
    <w:rsid w:val="00891CC9"/>
    <w:rsid w:val="00894E35"/>
    <w:rsid w:val="00896409"/>
    <w:rsid w:val="008A2E6B"/>
    <w:rsid w:val="008A327B"/>
    <w:rsid w:val="008B206E"/>
    <w:rsid w:val="008B2965"/>
    <w:rsid w:val="008C38A2"/>
    <w:rsid w:val="008C3DB4"/>
    <w:rsid w:val="008C7670"/>
    <w:rsid w:val="008D0B2F"/>
    <w:rsid w:val="008D652C"/>
    <w:rsid w:val="008D68A8"/>
    <w:rsid w:val="008D78D4"/>
    <w:rsid w:val="008E0890"/>
    <w:rsid w:val="008E0A33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5803"/>
    <w:rsid w:val="0099697A"/>
    <w:rsid w:val="009B63BC"/>
    <w:rsid w:val="009B75F2"/>
    <w:rsid w:val="009C3C6C"/>
    <w:rsid w:val="009D3A60"/>
    <w:rsid w:val="009E1525"/>
    <w:rsid w:val="009E5F93"/>
    <w:rsid w:val="009F5D08"/>
    <w:rsid w:val="00A03098"/>
    <w:rsid w:val="00A30C0F"/>
    <w:rsid w:val="00A36B72"/>
    <w:rsid w:val="00A43870"/>
    <w:rsid w:val="00A5171A"/>
    <w:rsid w:val="00A70700"/>
    <w:rsid w:val="00A72AAE"/>
    <w:rsid w:val="00A734CA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053E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77713"/>
    <w:rsid w:val="00BD2B29"/>
    <w:rsid w:val="00BE08E1"/>
    <w:rsid w:val="00BE178B"/>
    <w:rsid w:val="00BE4030"/>
    <w:rsid w:val="00BE4581"/>
    <w:rsid w:val="00BE4FC4"/>
    <w:rsid w:val="00BE5F62"/>
    <w:rsid w:val="00BE6FC1"/>
    <w:rsid w:val="00BF118D"/>
    <w:rsid w:val="00BF1D23"/>
    <w:rsid w:val="00BF2F4F"/>
    <w:rsid w:val="00C04BBE"/>
    <w:rsid w:val="00C225E2"/>
    <w:rsid w:val="00C51538"/>
    <w:rsid w:val="00C54035"/>
    <w:rsid w:val="00C56677"/>
    <w:rsid w:val="00C639F2"/>
    <w:rsid w:val="00C82E89"/>
    <w:rsid w:val="00C90538"/>
    <w:rsid w:val="00C926B7"/>
    <w:rsid w:val="00CA0C50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1717A"/>
    <w:rsid w:val="00D2725C"/>
    <w:rsid w:val="00D405E4"/>
    <w:rsid w:val="00D52421"/>
    <w:rsid w:val="00D52CAA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67C3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C7A82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202D"/>
    <w:rsid w:val="00F546D9"/>
    <w:rsid w:val="00F570A9"/>
    <w:rsid w:val="00F61951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customStyle="1" w:styleId="tlid-translation">
    <w:name w:val="tlid-translation"/>
    <w:basedOn w:val="a0"/>
    <w:rsid w:val="00746785"/>
  </w:style>
  <w:style w:type="character" w:customStyle="1" w:styleId="21">
    <w:name w:val="Основной текст с отступом 2 Знак"/>
    <w:link w:val="20"/>
    <w:rsid w:val="00746785"/>
    <w:rPr>
      <w:rFonts w:ascii="Arial LatArm" w:hAnsi="Arial LatArm"/>
      <w:sz w:val="24"/>
    </w:rPr>
  </w:style>
  <w:style w:type="paragraph" w:styleId="HTML">
    <w:name w:val="HTML Preformatted"/>
    <w:basedOn w:val="a"/>
    <w:link w:val="HTML0"/>
    <w:uiPriority w:val="99"/>
    <w:unhideWhenUsed/>
    <w:rsid w:val="007467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746785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746785"/>
  </w:style>
  <w:style w:type="character" w:customStyle="1" w:styleId="10">
    <w:name w:val="Заголовок 1 Знак"/>
    <w:link w:val="1"/>
    <w:rsid w:val="00746785"/>
    <w:rPr>
      <w:rFonts w:ascii="Arial Armenian" w:hAnsi="Arial Armeni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39</cp:revision>
  <cp:lastPrinted>2012-06-13T06:43:00Z</cp:lastPrinted>
  <dcterms:created xsi:type="dcterms:W3CDTF">2018-08-08T07:11:00Z</dcterms:created>
  <dcterms:modified xsi:type="dcterms:W3CDTF">2024-12-20T11:07:00Z</dcterms:modified>
</cp:coreProperties>
</file>