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BA3045">
        <w:rPr>
          <w:rFonts w:ascii="GHEA Grapalat" w:hAnsi="GHEA Grapalat" w:cs="Sylfaen"/>
          <w:b/>
          <w:i/>
          <w:szCs w:val="24"/>
        </w:rPr>
        <w:t>51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A3045">
        <w:rPr>
          <w:rFonts w:ascii="GHEA Grapalat" w:hAnsi="GHEA Grapalat"/>
          <w:b w:val="0"/>
          <w:sz w:val="20"/>
          <w:lang w:val="ru-RU"/>
        </w:rPr>
        <w:t>մայիսի</w:t>
      </w:r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BA3045">
        <w:rPr>
          <w:rFonts w:ascii="GHEA Grapalat" w:hAnsi="GHEA Grapalat"/>
          <w:b w:val="0"/>
          <w:sz w:val="20"/>
          <w:lang w:val="af-ZA"/>
        </w:rPr>
        <w:t>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BA3045">
        <w:rPr>
          <w:rFonts w:ascii="GHEA Grapalat" w:hAnsi="GHEA Grapalat" w:cs="Sylfaen"/>
          <w:i/>
          <w:sz w:val="24"/>
          <w:szCs w:val="24"/>
          <w:lang w:val="af-ZA"/>
        </w:rPr>
        <w:t>51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BA3045">
        <w:rPr>
          <w:rFonts w:ascii="GHEA Grapalat" w:hAnsi="GHEA Grapalat" w:cs="Sylfaen"/>
          <w:sz w:val="20"/>
          <w:lang w:val="af-ZA"/>
        </w:rPr>
        <w:t>51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2"/>
        <w:gridCol w:w="2427"/>
        <w:gridCol w:w="3085"/>
        <w:gridCol w:w="2360"/>
        <w:gridCol w:w="2145"/>
      </w:tblGrid>
      <w:tr w:rsidR="00A72AAE" w:rsidRPr="00BA3045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A3045" w:rsidRPr="00BA3045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A3045" w:rsidRPr="00A07363" w:rsidRDefault="00BA3045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A3045" w:rsidRPr="0083109E" w:rsidRDefault="00BA3045" w:rsidP="00055DB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Աջափնյակ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վարչական շրջանի թիվ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35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:rsidR="00BA3045" w:rsidRPr="0093377C" w:rsidRDefault="00BA3045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995C01">
              <w:rPr>
                <w:rFonts w:ascii="GHEA Grapalat" w:hAnsi="GHEA Grapalat"/>
                <w:lang w:val="ru-RU"/>
              </w:rPr>
              <w:t>ԷՏԱԼՈՆ ԳՐՈՒՊ ՓԲԸ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BA3045" w:rsidRPr="00BA3045" w:rsidRDefault="00BA3045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BA30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BA3045" w:rsidRPr="0093377C" w:rsidRDefault="00BA3045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A3045" w:rsidRPr="00BA3045" w:rsidRDefault="00BA3045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A3045" w:rsidRPr="006A4043" w:rsidRDefault="00BA3045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BA3045" w:rsidRPr="00BA3045" w:rsidRDefault="00BA3045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Մասնակցի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սահմանված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ժամկետում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չի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ներկայացվել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իր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կողմից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հաստատված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պայմանագրերի</w:t>
            </w:r>
            <w:r w:rsidRPr="00BA304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օրինակները</w:t>
            </w:r>
          </w:p>
        </w:tc>
      </w:tr>
      <w:tr w:rsidR="00BA3045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A3045" w:rsidRPr="00A07363" w:rsidRDefault="00BA3045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A3045" w:rsidRPr="0083109E" w:rsidRDefault="00BA3045" w:rsidP="00055DB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Մալաթիա-Սեբաստիա վարչական շրջանի թիվ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90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BA3045" w:rsidRPr="0093377C" w:rsidRDefault="00BA3045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BA3045" w:rsidRPr="0093377C" w:rsidRDefault="00BA3045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BA3045" w:rsidRDefault="00BA3045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A3045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A3045" w:rsidRPr="00A07363" w:rsidRDefault="00BA3045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A3045" w:rsidRPr="0083109E" w:rsidRDefault="00BA3045" w:rsidP="00055DB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Մալաթիա-Սեբաստիա վարչական շրջանի թիվ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97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BA3045" w:rsidRPr="0093377C" w:rsidRDefault="00BA3045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vMerge/>
            <w:shd w:val="clear" w:color="auto" w:fill="auto"/>
            <w:vAlign w:val="center"/>
          </w:tcPr>
          <w:p w:rsidR="00BA3045" w:rsidRPr="0093377C" w:rsidRDefault="00BA3045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BA3045" w:rsidRDefault="00BA3045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A3045" w:rsidRPr="009D4DA6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BA3045" w:rsidRPr="00BA3045" w:rsidRDefault="00BA3045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lastRenderedPageBreak/>
              <w:t>4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BA3045" w:rsidRPr="0083109E" w:rsidRDefault="00BA3045" w:rsidP="00055DB5">
            <w:pPr>
              <w:jc w:val="both"/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Երևան քաղաքի Նոքր-Նորք վարչական շրջանի թիվ 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hy-AM"/>
              </w:rPr>
              <w:t>112</w:t>
            </w:r>
            <w:r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 xml:space="preserve"> մանկապարտեզի հիմնանորոգման </w:t>
            </w:r>
            <w:r w:rsidRPr="00BA4FA5">
              <w:rPr>
                <w:rFonts w:ascii="GHEA Grapalat" w:hAnsi="GHEA Grapalat" w:cs="Calibri"/>
                <w:iCs/>
                <w:sz w:val="18"/>
                <w:szCs w:val="18"/>
                <w:lang w:val="af-ZA"/>
              </w:rPr>
              <w:t>աշխատանքների որակի տեխնիկական հսկողության ծառայություններ</w:t>
            </w:r>
          </w:p>
        </w:tc>
        <w:tc>
          <w:tcPr>
            <w:tcW w:w="3085" w:type="dxa"/>
            <w:vMerge/>
            <w:shd w:val="clear" w:color="auto" w:fill="auto"/>
            <w:vAlign w:val="center"/>
          </w:tcPr>
          <w:p w:rsidR="00BA3045" w:rsidRPr="0093377C" w:rsidRDefault="00BA3045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BA3045" w:rsidRPr="0093377C" w:rsidRDefault="00BA3045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</w:tcPr>
          <w:p w:rsidR="00BA3045" w:rsidRDefault="00BA3045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48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48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304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194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68</cp:revision>
  <cp:lastPrinted>2012-06-13T06:43:00Z</cp:lastPrinted>
  <dcterms:created xsi:type="dcterms:W3CDTF">2012-10-05T11:57:00Z</dcterms:created>
  <dcterms:modified xsi:type="dcterms:W3CDTF">2020-05-14T08:26:00Z</dcterms:modified>
</cp:coreProperties>
</file>