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F720936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50759F">
        <w:rPr>
          <w:rFonts w:ascii="GHEA Grapalat" w:hAnsi="GHEA Grapalat"/>
          <w:b/>
          <w:i/>
          <w:sz w:val="24"/>
          <w:szCs w:val="24"/>
          <w:lang w:val="hy-AM"/>
        </w:rPr>
        <w:t>31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2582B3B" w:rsidR="002806E7" w:rsidRPr="0086321B" w:rsidRDefault="007E1B8E" w:rsidP="0086321B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7B43B9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r w:rsidR="0050759F">
        <w:rPr>
          <w:rFonts w:ascii="GHEA Grapalat" w:hAnsi="GHEA Grapalat" w:cs="Sylfaen"/>
          <w:sz w:val="24"/>
          <w:szCs w:val="24"/>
          <w:lang w:val="hy-AM"/>
        </w:rPr>
        <w:t xml:space="preserve">Բիզնես </w:t>
      </w:r>
      <w:proofErr w:type="spellStart"/>
      <w:r w:rsidR="0050759F">
        <w:rPr>
          <w:rFonts w:ascii="GHEA Grapalat" w:hAnsi="GHEA Grapalat" w:cs="Sylfaen"/>
          <w:sz w:val="24"/>
          <w:szCs w:val="24"/>
          <w:lang w:val="hy-AM"/>
        </w:rPr>
        <w:t>Էլիտա</w:t>
      </w:r>
      <w:proofErr w:type="spellEnd"/>
      <w:r w:rsidR="007B43B9" w:rsidRP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B43B9">
        <w:rPr>
          <w:rFonts w:ascii="GHEA Grapalat" w:hAnsi="GHEA Grapalat" w:cs="Sylfaen"/>
          <w:sz w:val="24"/>
          <w:szCs w:val="24"/>
          <w:lang w:val="hy-AM"/>
        </w:rPr>
        <w:t>ՍՊ</w:t>
      </w:r>
      <w:r w:rsidR="007B43B9" w:rsidRPr="0068030C">
        <w:rPr>
          <w:rFonts w:ascii="GHEA Grapalat" w:hAnsi="GHEA Grapalat" w:cs="Sylfaen"/>
          <w:sz w:val="24"/>
          <w:szCs w:val="24"/>
          <w:lang w:val="hy-AM"/>
        </w:rPr>
        <w:t>Ը</w:t>
      </w:r>
      <w:r w:rsidR="00E16EA0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50759F">
        <w:rPr>
          <w:rFonts w:ascii="GHEA Grapalat" w:hAnsi="GHEA Grapalat" w:cs="Sylfaen"/>
          <w:sz w:val="24"/>
          <w:szCs w:val="24"/>
          <w:lang w:val="hy-AM"/>
        </w:rPr>
        <w:t>Միասնական սոցիալական ծառայություն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0759F">
        <w:rPr>
          <w:rFonts w:ascii="GHEA Grapalat" w:hAnsi="GHEA Grapalat" w:cs="Sylfaen"/>
          <w:sz w:val="24"/>
          <w:szCs w:val="24"/>
          <w:lang w:val="hy-AM"/>
        </w:rPr>
        <w:t xml:space="preserve">«ՄՍԾ ԷԱՃԾՁԲ-22/6» </w:t>
      </w:r>
      <w:proofErr w:type="spellStart"/>
      <w:r w:rsidR="0050759F">
        <w:rPr>
          <w:rFonts w:ascii="GHEA Grapalat" w:hAnsi="GHEA Grapalat" w:cs="Sylfaen"/>
          <w:sz w:val="24"/>
          <w:szCs w:val="24"/>
          <w:lang w:val="hy-AM"/>
        </w:rPr>
        <w:t>ծածկագրերով</w:t>
      </w:r>
      <w:proofErr w:type="spellEnd"/>
      <w:r w:rsidR="0050759F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759F">
        <w:rPr>
          <w:rFonts w:ascii="GHEA Grapalat" w:hAnsi="GHEA Grapalat"/>
          <w:sz w:val="24"/>
          <w:szCs w:val="24"/>
          <w:lang w:val="hy-AM"/>
        </w:rPr>
        <w:t>02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50759F">
        <w:rPr>
          <w:rFonts w:ascii="GHEA Grapalat" w:hAnsi="GHEA Grapalat"/>
          <w:sz w:val="24"/>
          <w:szCs w:val="24"/>
          <w:lang w:val="hy-AM"/>
        </w:rPr>
        <w:t>2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759F">
        <w:rPr>
          <w:rFonts w:ascii="GHEA Grapalat" w:hAnsi="GHEA Grapalat"/>
          <w:sz w:val="24"/>
          <w:szCs w:val="24"/>
          <w:lang w:val="hy-AM"/>
        </w:rPr>
        <w:t>10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50759F">
        <w:rPr>
          <w:rFonts w:ascii="GHEA Grapalat" w:hAnsi="GHEA Grapalat"/>
          <w:sz w:val="24"/>
          <w:szCs w:val="24"/>
          <w:lang w:val="hy-AM"/>
        </w:rPr>
        <w:t>1</w:t>
      </w:r>
      <w:r w:rsidR="0086321B" w:rsidRPr="0086321B">
        <w:rPr>
          <w:rFonts w:ascii="GHEA Grapalat" w:hAnsi="GHEA Grapalat"/>
          <w:sz w:val="24"/>
          <w:szCs w:val="24"/>
          <w:lang w:val="hy-AM"/>
        </w:rPr>
        <w:t>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0759F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89</cp:revision>
  <cp:lastPrinted>2022-01-27T08:43:00Z</cp:lastPrinted>
  <dcterms:created xsi:type="dcterms:W3CDTF">2021-07-27T10:37:00Z</dcterms:created>
  <dcterms:modified xsi:type="dcterms:W3CDTF">2022-01-27T08:43:00Z</dcterms:modified>
</cp:coreProperties>
</file>