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2D400D88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04012">
        <w:rPr>
          <w:rFonts w:ascii="GHEA Grapalat" w:hAnsi="GHEA Grapalat"/>
          <w:bCs/>
          <w:sz w:val="20"/>
          <w:lang w:val="hy-AM"/>
        </w:rPr>
        <w:t>ՏՀՏՆՈՒՀ-ՄԱԾՁԲ-2024/05</w:t>
      </w:r>
      <w:r w:rsidR="008F369C">
        <w:rPr>
          <w:rFonts w:ascii="GHEA Grapalat" w:hAnsi="GHEA Grapalat"/>
          <w:bCs/>
          <w:sz w:val="20"/>
          <w:lang w:val="hy-AM"/>
        </w:rPr>
        <w:t xml:space="preserve"> 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2077FFD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8F369C">
        <w:rPr>
          <w:rFonts w:ascii="GHEA Grapalat" w:hAnsi="GHEA Grapalat"/>
          <w:b/>
          <w:sz w:val="20"/>
          <w:lang w:val="af-ZA"/>
        </w:rPr>
        <w:t>Տաթև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04012">
        <w:rPr>
          <w:rFonts w:ascii="GHEA Grapalat" w:hAnsi="GHEA Grapalat" w:cs="Times Armenian"/>
          <w:b/>
          <w:bCs/>
          <w:sz w:val="20"/>
          <w:lang w:val="hy-AM"/>
        </w:rPr>
        <w:t>բուժզննության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04012">
        <w:rPr>
          <w:rFonts w:ascii="GHEA Grapalat" w:hAnsi="GHEA Grapalat"/>
          <w:b/>
          <w:bCs/>
          <w:sz w:val="20"/>
          <w:lang w:val="hy-AM"/>
        </w:rPr>
        <w:t>ՏՀՏՆՈՒՀ-ՄԱԾՁԲ-2024/05</w:t>
      </w:r>
      <w:r w:rsidR="008F369C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7439D3CB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E04012">
        <w:rPr>
          <w:rFonts w:ascii="GHEA Grapalat" w:hAnsi="GHEA Grapalat"/>
          <w:sz w:val="20"/>
          <w:lang w:val="hy-AM"/>
        </w:rPr>
        <w:t>15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03BCCD42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04012">
        <w:rPr>
          <w:rFonts w:ascii="GHEA Grapalat" w:hAnsi="GHEA Grapalat" w:cs="Arial"/>
          <w:sz w:val="16"/>
          <w:szCs w:val="16"/>
        </w:rPr>
        <w:t>բուժզննության</w:t>
      </w:r>
      <w:proofErr w:type="spellEnd"/>
      <w:r w:rsidR="00E0401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E04012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596D8C76" w:rsidR="007B162E" w:rsidRPr="00B46752" w:rsidRDefault="00E0401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E04012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8F0C3E1" w:rsidR="00B46752" w:rsidRPr="00B46752" w:rsidRDefault="00E0401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3493F73" w:rsidR="00B46752" w:rsidRPr="00412B5C" w:rsidRDefault="00E0401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23333.33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371C5E07" w:rsidR="00E747E7" w:rsidRPr="00B46752" w:rsidRDefault="00E0401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ՏՀՏՆՈՒՀ-ՄԱԾՁԲ-2024/05</w:t>
      </w:r>
      <w:r w:rsidR="008F369C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28DD381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8F369C">
        <w:rPr>
          <w:rFonts w:ascii="GHEA Grapalat" w:hAnsi="GHEA Grapalat"/>
          <w:b w:val="0"/>
          <w:sz w:val="20"/>
          <w:lang w:val="af-ZA"/>
        </w:rPr>
        <w:t>Տաթև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97843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369C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4C0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4012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95</cp:revision>
  <cp:lastPrinted>2020-03-10T10:11:00Z</cp:lastPrinted>
  <dcterms:created xsi:type="dcterms:W3CDTF">2023-01-25T08:57:00Z</dcterms:created>
  <dcterms:modified xsi:type="dcterms:W3CDTF">2024-01-15T07:56:00Z</dcterms:modified>
</cp:coreProperties>
</file>