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857E" w14:textId="77777777" w:rsidR="00767791" w:rsidRPr="00EA71B0" w:rsidRDefault="00767791" w:rsidP="0076779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Սպանդարյան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և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Շամբ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ՀԷԿ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>-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երի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համար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կրնկակալի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հովացուցիչի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մատակարարում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Բաց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մրցույթի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հղման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համար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>` «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ՔԳՀԿ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16/25»</w:t>
      </w:r>
      <w:r w:rsidRPr="00EA71B0">
        <w:rPr>
          <w:rStyle w:val="eop"/>
          <w:rFonts w:eastAsiaTheme="majorEastAsia"/>
        </w:rPr>
        <w:t> </w:t>
      </w:r>
    </w:p>
    <w:p w14:paraId="095F12C3" w14:textId="77777777" w:rsidR="00767791" w:rsidRPr="00EA71B0" w:rsidRDefault="00767791" w:rsidP="0076779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A71B0">
        <w:rPr>
          <w:rStyle w:val="eop"/>
          <w:rFonts w:eastAsiaTheme="majorEastAsia"/>
          <w:sz w:val="36"/>
          <w:szCs w:val="36"/>
        </w:rPr>
        <w:t> </w:t>
      </w:r>
    </w:p>
    <w:p w14:paraId="1F5F6A1B" w14:textId="77777777" w:rsidR="00767791" w:rsidRPr="00EA71B0" w:rsidRDefault="00767791" w:rsidP="0076779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A71B0">
        <w:rPr>
          <w:rStyle w:val="normaltextrun"/>
          <w:rFonts w:eastAsiaTheme="majorEastAsia"/>
          <w:sz w:val="36"/>
          <w:szCs w:val="36"/>
          <w:lang w:val="hy-AM"/>
        </w:rPr>
        <w:t>Փաստաթղթային փոփոխություններ -1</w:t>
      </w:r>
      <w:r w:rsidRPr="00EA71B0">
        <w:rPr>
          <w:rStyle w:val="eop"/>
          <w:rFonts w:eastAsiaTheme="majorEastAsia"/>
          <w:sz w:val="36"/>
          <w:szCs w:val="36"/>
        </w:rPr>
        <w:t> </w:t>
      </w:r>
    </w:p>
    <w:p w14:paraId="2A76482E" w14:textId="77777777" w:rsidR="00767791" w:rsidRPr="00EA71B0" w:rsidRDefault="00767791" w:rsidP="007677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A71B0">
        <w:rPr>
          <w:rStyle w:val="eop"/>
          <w:rFonts w:eastAsiaTheme="majorEastAsia"/>
        </w:rPr>
        <w:t> </w:t>
      </w:r>
    </w:p>
    <w:p w14:paraId="16BBD34C" w14:textId="77777777" w:rsidR="00767791" w:rsidRPr="00EA71B0" w:rsidRDefault="00767791" w:rsidP="007677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A71B0">
        <w:rPr>
          <w:rStyle w:val="eop"/>
          <w:rFonts w:eastAsiaTheme="majorEastAsia"/>
        </w:rPr>
        <w:t> </w:t>
      </w:r>
    </w:p>
    <w:p w14:paraId="3EA5C222" w14:textId="77777777" w:rsidR="00767791" w:rsidRPr="00EA71B0" w:rsidRDefault="00767791" w:rsidP="007677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A71B0">
        <w:rPr>
          <w:rStyle w:val="normaltextrun"/>
          <w:rFonts w:eastAsiaTheme="majorEastAsia"/>
          <w:lang w:val="hy-AM"/>
        </w:rPr>
        <w:t>Համաձայն մրցութային փաթեթի  9-րդ կետի դրույթների, մրցութային փաստաթղթերը փոփոխվում են հետևյալ կերպ․</w:t>
      </w:r>
      <w:r w:rsidRPr="00EA71B0">
        <w:rPr>
          <w:rStyle w:val="eop"/>
          <w:rFonts w:eastAsiaTheme="majorEastAsia"/>
        </w:rPr>
        <w:t> </w:t>
      </w:r>
    </w:p>
    <w:p w14:paraId="78155CAD" w14:textId="77777777" w:rsidR="00767791" w:rsidRPr="00EA71B0" w:rsidRDefault="00767791" w:rsidP="007677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A71B0">
        <w:rPr>
          <w:rStyle w:val="eop"/>
          <w:rFonts w:eastAsiaTheme="majorEastAsia"/>
        </w:rPr>
        <w:t> </w:t>
      </w:r>
    </w:p>
    <w:p w14:paraId="6691603E" w14:textId="77777777" w:rsidR="00767791" w:rsidRPr="00EA71B0" w:rsidRDefault="00767791" w:rsidP="007677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A71B0">
        <w:rPr>
          <w:rStyle w:val="eop"/>
          <w:rFonts w:eastAsiaTheme="majorEastAsia"/>
        </w:rPr>
        <w:t> </w:t>
      </w:r>
    </w:p>
    <w:p w14:paraId="72260D0D" w14:textId="77777777" w:rsidR="00767791" w:rsidRPr="00EA71B0" w:rsidRDefault="00767791" w:rsidP="007677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A71B0">
        <w:rPr>
          <w:rStyle w:val="normaltextrun"/>
          <w:rFonts w:eastAsiaTheme="majorEastAsia"/>
          <w:lang w:val="hy-AM"/>
        </w:rPr>
        <w:t>Մրցութային փաթեթում  ավելանում է հետևյալ 5.7 կետը՝</w:t>
      </w:r>
      <w:r w:rsidRPr="00EA71B0">
        <w:rPr>
          <w:rStyle w:val="eop"/>
          <w:rFonts w:eastAsiaTheme="majorEastAsia"/>
        </w:rPr>
        <w:t> </w:t>
      </w:r>
    </w:p>
    <w:p w14:paraId="38CFA675" w14:textId="77777777" w:rsidR="00767791" w:rsidRPr="00EA71B0" w:rsidRDefault="00767791" w:rsidP="007677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A71B0">
        <w:rPr>
          <w:rStyle w:val="eop"/>
          <w:rFonts w:eastAsiaTheme="majorEastAsia"/>
        </w:rPr>
        <w:t> </w:t>
      </w:r>
    </w:p>
    <w:p w14:paraId="11319E5D" w14:textId="77777777" w:rsidR="00767791" w:rsidRPr="00EA71B0" w:rsidRDefault="00767791" w:rsidP="007677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A71B0">
        <w:rPr>
          <w:rStyle w:val="normaltextrun"/>
          <w:rFonts w:eastAsiaTheme="majorEastAsia"/>
          <w:shd w:val="clear" w:color="auto" w:fill="FFFFFF"/>
          <w:lang w:val="hy-AM"/>
        </w:rPr>
        <w:t>5.7 Եթե պահանջվում է կանխավճար, ապա Պատվիրատուն կարող է պահանջել Մատակարարից ներկայացնել համապատասխան բանկային երաշխիք։</w:t>
      </w:r>
      <w:r w:rsidRPr="00EA71B0">
        <w:rPr>
          <w:rStyle w:val="eop"/>
          <w:rFonts w:eastAsiaTheme="majorEastAsia"/>
        </w:rPr>
        <w:t> </w:t>
      </w:r>
    </w:p>
    <w:p w14:paraId="379510AE" w14:textId="77777777" w:rsidR="00767791" w:rsidRPr="00EA71B0" w:rsidRDefault="00767791" w:rsidP="0076779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A71B0">
        <w:rPr>
          <w:rStyle w:val="eop"/>
          <w:rFonts w:eastAsiaTheme="majorEastAsia"/>
        </w:rPr>
        <w:t> </w:t>
      </w:r>
    </w:p>
    <w:p w14:paraId="6CADB435" w14:textId="77777777" w:rsidR="00767791" w:rsidRPr="00EA71B0" w:rsidRDefault="00767791" w:rsidP="0076779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A71B0">
        <w:rPr>
          <w:rStyle w:val="eop"/>
          <w:rFonts w:eastAsiaTheme="majorEastAsia"/>
        </w:rPr>
        <w:t> </w:t>
      </w:r>
    </w:p>
    <w:p w14:paraId="18E7E61B" w14:textId="77777777" w:rsidR="00767791" w:rsidRPr="00EA71B0" w:rsidRDefault="00767791"/>
    <w:sectPr w:rsidR="00767791" w:rsidRPr="00EA7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91"/>
    <w:rsid w:val="006E59E7"/>
    <w:rsid w:val="00767791"/>
    <w:rsid w:val="00C07DB7"/>
    <w:rsid w:val="00EA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A730"/>
  <w15:chartTrackingRefBased/>
  <w15:docId w15:val="{74FB3836-2F4B-42AD-ADE7-AAC5F09A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7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79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6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67791"/>
  </w:style>
  <w:style w:type="character" w:customStyle="1" w:styleId="eop">
    <w:name w:val="eop"/>
    <w:basedOn w:val="DefaultParagraphFont"/>
    <w:rsid w:val="00767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2</cp:revision>
  <dcterms:created xsi:type="dcterms:W3CDTF">2025-11-05T10:51:00Z</dcterms:created>
  <dcterms:modified xsi:type="dcterms:W3CDTF">2025-11-05T10:54:00Z</dcterms:modified>
</cp:coreProperties>
</file>