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0D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bookmarkStart w:id="0" w:name="_GoBack"/>
      <w:bookmarkEnd w:id="0"/>
    </w:p>
    <w:p w:rsidR="00EE240D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О ЗАПРОСЕ НА КОТИРОВКУ </w:t>
      </w:r>
    </w:p>
    <w:p w:rsidR="00EE240D" w:rsidRPr="00492A06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E240D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Данный текст объявления утвержден решением комиссии по запросу на котировку </w:t>
      </w:r>
    </w:p>
    <w:p w:rsidR="00EE240D" w:rsidRPr="00A1355A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355A">
        <w:rPr>
          <w:rFonts w:ascii="GHEA Grapalat" w:hAnsi="GHEA Grapalat"/>
          <w:i w:val="0"/>
          <w:lang w:val="af-ZA"/>
        </w:rPr>
        <w:t>«1» от «</w:t>
      </w:r>
      <w:r>
        <w:rPr>
          <w:rFonts w:ascii="GHEA Grapalat" w:hAnsi="GHEA Grapalat"/>
          <w:i w:val="0"/>
          <w:lang w:val="ru-RU"/>
        </w:rPr>
        <w:t>16</w:t>
      </w:r>
      <w:r w:rsidRPr="00A1355A"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af-ZA"/>
        </w:rPr>
        <w:t>Январь» 2018</w:t>
      </w:r>
      <w:r w:rsidRPr="00A1355A">
        <w:rPr>
          <w:rFonts w:ascii="GHEA Grapalat" w:hAnsi="GHEA Grapalat"/>
          <w:i w:val="0"/>
          <w:lang w:val="af-ZA"/>
        </w:rPr>
        <w:t xml:space="preserve"> года и публикуется согласно 27-ой статье закона РА </w:t>
      </w:r>
    </w:p>
    <w:p w:rsidR="00EE240D" w:rsidRPr="00A1355A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355A">
        <w:rPr>
          <w:rFonts w:ascii="GHEA Grapalat" w:hAnsi="GHEA Grapalat"/>
          <w:i w:val="0"/>
          <w:lang w:val="af-ZA"/>
        </w:rPr>
        <w:t xml:space="preserve">«О закупах» </w:t>
      </w:r>
    </w:p>
    <w:p w:rsidR="00EE240D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Код запроса на котировку </w:t>
      </w:r>
      <w:r>
        <w:rPr>
          <w:rFonts w:ascii="GHEA Grapalat" w:hAnsi="GHEA Grapalat"/>
          <w:i w:val="0"/>
          <w:lang w:val="ru-RU"/>
        </w:rPr>
        <w:t>КМК</w:t>
      </w:r>
      <w:r>
        <w:rPr>
          <w:rFonts w:ascii="GHEA Grapalat" w:hAnsi="GHEA Grapalat"/>
          <w:i w:val="0"/>
          <w:lang w:val="af-ZA"/>
        </w:rPr>
        <w:t>H-</w:t>
      </w:r>
      <w:r>
        <w:rPr>
          <w:rFonts w:ascii="GHEA Grapalat" w:hAnsi="GHEA Grapalat"/>
          <w:i w:val="0"/>
          <w:lang w:val="hy-AM"/>
        </w:rPr>
        <w:t>АД-</w:t>
      </w:r>
      <w:r>
        <w:rPr>
          <w:rFonts w:ascii="GHEA Grapalat" w:hAnsi="GHEA Grapalat"/>
          <w:i w:val="0"/>
          <w:lang w:val="af-ZA"/>
        </w:rPr>
        <w:t>GH</w:t>
      </w:r>
      <w:r>
        <w:rPr>
          <w:rFonts w:ascii="GHEA Grapalat" w:hAnsi="GHEA Grapalat"/>
          <w:i w:val="0"/>
          <w:lang w:val="ru-RU"/>
        </w:rPr>
        <w:t>AПЦ</w:t>
      </w:r>
      <w:r>
        <w:rPr>
          <w:rFonts w:ascii="GHEA Grapalat" w:hAnsi="GHEA Grapalat"/>
          <w:i w:val="0"/>
          <w:lang w:val="af-ZA"/>
        </w:rPr>
        <w:t>B-18/1</w:t>
      </w:r>
      <w:r w:rsidRPr="006B3CDC">
        <w:rPr>
          <w:rFonts w:ascii="GHEA Grapalat" w:hAnsi="GHEA Grapalat"/>
          <w:i w:val="0"/>
          <w:u w:val="single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EE240D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 w:rsidRPr="006B3CDC">
        <w:rPr>
          <w:rFonts w:ascii="GHEA Grapalat" w:hAnsi="GHEA Grapalat"/>
          <w:i w:val="0"/>
          <w:color w:val="FF0000"/>
          <w:lang w:val="af-ZA"/>
        </w:rPr>
        <w:t xml:space="preserve">   </w:t>
      </w: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Заказчик – </w:t>
      </w:r>
      <w:r w:rsidRPr="005A52A4">
        <w:rPr>
          <w:rFonts w:ascii="GHEA Grapalat" w:hAnsi="GHEA Grapalat"/>
          <w:i w:val="0"/>
          <w:u w:val="single"/>
          <w:lang w:val="af-ZA"/>
        </w:rPr>
        <w:t xml:space="preserve">Касахский </w:t>
      </w:r>
      <w:r w:rsidRPr="00F0569C">
        <w:rPr>
          <w:rFonts w:ascii="GHEA Grapalat" w:hAnsi="GHEA Grapalat"/>
          <w:i w:val="0"/>
          <w:u w:val="single"/>
          <w:lang w:val="af-ZA"/>
        </w:rPr>
        <w:t>«Арусяк» детский сад</w:t>
      </w:r>
      <w:r>
        <w:rPr>
          <w:rFonts w:ascii="GHEA Grapalat" w:hAnsi="GHEA Grapalat"/>
          <w:i w:val="0"/>
          <w:u w:val="single"/>
          <w:lang w:val="hy-AM"/>
        </w:rPr>
        <w:t xml:space="preserve"> ОНО</w:t>
      </w:r>
      <w:r>
        <w:rPr>
          <w:rFonts w:ascii="GHEA Grapalat" w:hAnsi="GHEA Grapalat"/>
          <w:i w:val="0"/>
          <w:lang w:val="af-ZA"/>
        </w:rPr>
        <w:t xml:space="preserve">, который находится по адресу: </w:t>
      </w:r>
      <w:r w:rsidRPr="008967C1">
        <w:rPr>
          <w:rFonts w:ascii="GHEA Grapalat" w:hAnsi="GHEA Grapalat"/>
          <w:i w:val="0"/>
          <w:u w:val="single"/>
          <w:lang w:val="af-ZA"/>
        </w:rPr>
        <w:t xml:space="preserve">РА, Котайкская </w:t>
      </w: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sz w:val="24"/>
          <w:szCs w:val="24"/>
          <w:vertAlign w:val="superscript"/>
          <w:lang w:val="af-ZA"/>
        </w:rPr>
        <w:t xml:space="preserve">                                            </w:t>
      </w:r>
      <w:r w:rsidRPr="006D5DE2">
        <w:rPr>
          <w:rFonts w:ascii="GHEA Grapalat" w:hAnsi="GHEA Grapalat"/>
          <w:sz w:val="24"/>
          <w:szCs w:val="24"/>
          <w:vertAlign w:val="superscript"/>
          <w:lang w:val="af-ZA"/>
        </w:rPr>
        <w:t>(</w:t>
      </w:r>
      <w:r w:rsidRPr="008967C1">
        <w:rPr>
          <w:rFonts w:ascii="GHEA Grapalat" w:hAnsi="GHEA Grapalat"/>
          <w:sz w:val="24"/>
          <w:szCs w:val="24"/>
          <w:vertAlign w:val="superscript"/>
          <w:lang w:val="ru-RU"/>
        </w:rPr>
        <w:t>наименование заказчика</w:t>
      </w:r>
      <w:r w:rsidRPr="006D5DE2">
        <w:rPr>
          <w:rFonts w:ascii="GHEA Grapalat" w:hAnsi="GHEA Grapalat"/>
          <w:sz w:val="24"/>
          <w:szCs w:val="24"/>
          <w:vertAlign w:val="superscript"/>
          <w:lang w:val="af-ZA"/>
        </w:rPr>
        <w:t>)</w:t>
      </w: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8967C1">
        <w:rPr>
          <w:rFonts w:ascii="GHEA Grapalat" w:hAnsi="GHEA Grapalat"/>
          <w:i w:val="0"/>
          <w:u w:val="single"/>
          <w:lang w:val="af-ZA"/>
        </w:rPr>
        <w:t xml:space="preserve">область,община Касах, </w:t>
      </w:r>
      <w:r>
        <w:rPr>
          <w:rFonts w:ascii="GHEA Grapalat" w:hAnsi="GHEA Grapalat"/>
          <w:i w:val="0"/>
          <w:u w:val="single"/>
          <w:lang w:val="hy-AM"/>
        </w:rPr>
        <w:t>Г.</w:t>
      </w:r>
      <w:r w:rsidRPr="00F0569C">
        <w:rPr>
          <w:lang w:val="ru-RU"/>
        </w:rPr>
        <w:t xml:space="preserve"> </w:t>
      </w:r>
      <w:r>
        <w:rPr>
          <w:rFonts w:ascii="GHEA Grapalat" w:hAnsi="GHEA Grapalat"/>
          <w:i w:val="0"/>
          <w:u w:val="single"/>
          <w:lang w:val="hy-AM"/>
        </w:rPr>
        <w:t>Нждей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hy-AM"/>
        </w:rPr>
        <w:t>2</w:t>
      </w:r>
      <w:r w:rsidRPr="008967C1">
        <w:rPr>
          <w:rFonts w:ascii="GHEA Grapalat" w:hAnsi="GHEA Grapalat"/>
          <w:i w:val="0"/>
          <w:u w:val="single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объявляет запрос на котировку, который </w:t>
      </w:r>
      <w:r w:rsidRPr="008967C1">
        <w:rPr>
          <w:rFonts w:ascii="GHEA Grapalat" w:hAnsi="GHEA Grapalat"/>
          <w:i w:val="0"/>
          <w:lang w:val="af-ZA"/>
        </w:rPr>
        <w:t>проводится в один тур</w:t>
      </w:r>
      <w:r>
        <w:rPr>
          <w:rFonts w:ascii="GHEA Grapalat" w:hAnsi="GHEA Grapalat"/>
          <w:i w:val="0"/>
          <w:lang w:val="af-ZA"/>
        </w:rPr>
        <w:t xml:space="preserve">. </w:t>
      </w:r>
    </w:p>
    <w:p w:rsidR="00EE240D" w:rsidRPr="00070236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             </w:t>
      </w:r>
      <w:r w:rsidRPr="00070236">
        <w:rPr>
          <w:rFonts w:ascii="GHEA Grapalat" w:hAnsi="GHEA Grapalat"/>
          <w:i w:val="0"/>
          <w:sz w:val="16"/>
          <w:szCs w:val="16"/>
          <w:lang w:val="af-ZA"/>
        </w:rPr>
        <w:t xml:space="preserve">(адрес заказчика)  </w:t>
      </w:r>
      <w:r w:rsidRPr="00070236">
        <w:rPr>
          <w:rFonts w:ascii="GHEA Grapalat" w:hAnsi="GHEA Grapalat"/>
          <w:i w:val="0"/>
          <w:lang w:val="af-ZA"/>
        </w:rPr>
        <w:t xml:space="preserve">     </w:t>
      </w:r>
    </w:p>
    <w:p w:rsidR="00EE240D" w:rsidRDefault="00EE240D" w:rsidP="00EE240D">
      <w:pPr>
        <w:pStyle w:val="a3"/>
        <w:spacing w:line="240" w:lineRule="auto"/>
        <w:ind w:firstLine="708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Участнику, выбранному запросом котировки, по установленному порядку будет предложено заключить </w:t>
      </w:r>
      <w:r w:rsidRPr="00070236">
        <w:rPr>
          <w:rFonts w:ascii="GHEA Grapalat" w:hAnsi="GHEA Grapalat"/>
          <w:i w:val="0"/>
          <w:u w:val="single"/>
          <w:lang w:val="af-ZA"/>
        </w:rPr>
        <w:t xml:space="preserve">договор </w:t>
      </w:r>
      <w:r>
        <w:rPr>
          <w:rFonts w:ascii="GHEA Grapalat" w:hAnsi="GHEA Grapalat"/>
          <w:i w:val="0"/>
          <w:u w:val="single"/>
          <w:lang w:val="ru-RU"/>
        </w:rPr>
        <w:t>на покуп</w:t>
      </w:r>
      <w:r>
        <w:rPr>
          <w:rFonts w:ascii="GHEA Grapalat" w:hAnsi="GHEA Grapalat"/>
          <w:i w:val="0"/>
          <w:u w:val="single"/>
          <w:lang w:val="hy-AM"/>
        </w:rPr>
        <w:t xml:space="preserve">ки </w:t>
      </w:r>
      <w:r w:rsidRPr="00F0569C">
        <w:rPr>
          <w:rFonts w:ascii="GHEA Grapalat" w:hAnsi="GHEA Grapalat"/>
          <w:i w:val="0"/>
          <w:u w:val="single"/>
          <w:lang w:val="ru-RU"/>
        </w:rPr>
        <w:t>пищевой продукт</w:t>
      </w:r>
      <w:r>
        <w:rPr>
          <w:rFonts w:ascii="GHEA Grapalat" w:hAnsi="GHEA Grapalat"/>
          <w:i w:val="0"/>
          <w:u w:val="single"/>
          <w:lang w:val="hy-AM"/>
        </w:rPr>
        <w:t>а</w:t>
      </w:r>
      <w:r w:rsidRPr="00F0569C">
        <w:rPr>
          <w:rFonts w:ascii="GHEA Grapalat" w:hAnsi="GHEA Grapalat"/>
          <w:i w:val="0"/>
          <w:u w:val="single"/>
          <w:lang w:val="ru-RU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(далее – Договор).  </w:t>
      </w:r>
    </w:p>
    <w:p w:rsidR="00EE240D" w:rsidRPr="003C070E" w:rsidRDefault="00EE240D" w:rsidP="00EE240D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af-ZA"/>
        </w:rPr>
      </w:pPr>
      <w:r w:rsidRPr="003C070E">
        <w:rPr>
          <w:rFonts w:ascii="GHEA Grapalat" w:hAnsi="GHEA Grapalat"/>
          <w:i w:val="0"/>
          <w:sz w:val="18"/>
          <w:szCs w:val="18"/>
          <w:vertAlign w:val="superscript"/>
          <w:lang w:val="af-ZA"/>
        </w:rPr>
        <w:t xml:space="preserve">  (</w:t>
      </w:r>
      <w:r w:rsidRPr="008D6AA9">
        <w:rPr>
          <w:rFonts w:ascii="Arial" w:hAnsi="Arial" w:cs="Arial"/>
          <w:color w:val="212121"/>
          <w:sz w:val="18"/>
          <w:szCs w:val="18"/>
          <w:shd w:val="clear" w:color="auto" w:fill="FFFFFF"/>
          <w:vertAlign w:val="superscript"/>
          <w:lang w:val="ru-RU"/>
        </w:rPr>
        <w:t>название продукта</w:t>
      </w:r>
      <w:r w:rsidRPr="003C070E">
        <w:rPr>
          <w:rFonts w:ascii="GHEA Grapalat" w:hAnsi="GHEA Grapalat"/>
          <w:i w:val="0"/>
          <w:sz w:val="18"/>
          <w:szCs w:val="18"/>
          <w:vertAlign w:val="superscript"/>
          <w:lang w:val="af-ZA"/>
        </w:rPr>
        <w:t xml:space="preserve">)                           </w:t>
      </w:r>
    </w:p>
    <w:p w:rsidR="00EE240D" w:rsidRPr="00492A06" w:rsidRDefault="00EE240D" w:rsidP="00EE240D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 w:val="0"/>
          <w:sz w:val="16"/>
          <w:szCs w:val="16"/>
          <w:lang w:val="ru-RU"/>
        </w:rPr>
        <w:tab/>
      </w:r>
      <w:r>
        <w:rPr>
          <w:rFonts w:ascii="GHEA Grapalat" w:hAnsi="GHEA Grapalat"/>
          <w:i w:val="0"/>
          <w:lang w:val="af-ZA"/>
        </w:rPr>
        <w:t xml:space="preserve">Согласно 27-ой статье закона РА </w:t>
      </w:r>
      <w:r w:rsidRPr="00492A06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О закупах</w:t>
      </w:r>
      <w:r w:rsidRPr="00492A06">
        <w:rPr>
          <w:rFonts w:ascii="GHEA Grapalat" w:hAnsi="GHEA Grapalat"/>
          <w:i w:val="0"/>
          <w:lang w:val="af-ZA"/>
        </w:rPr>
        <w:t>»</w:t>
      </w:r>
      <w:r>
        <w:rPr>
          <w:rFonts w:ascii="GHEA Grapalat" w:hAnsi="GHEA Grapalat"/>
          <w:i w:val="0"/>
          <w:lang w:val="af-ZA"/>
        </w:rPr>
        <w:t>, любое лицо, независимо от обстоятельства, является ли оно иностранным физическим лицом, организацией или лицом, не имеющим гражданства, имеет равное право на участие в данном запросе котировки.</w:t>
      </w:r>
    </w:p>
    <w:p w:rsidR="00EE240D" w:rsidRDefault="00EE240D" w:rsidP="00EE240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Лицам, не имеющим права на участие в запросе котировки, а также </w:t>
      </w:r>
      <w:r w:rsidRPr="00D978DD">
        <w:rPr>
          <w:rFonts w:ascii="GHEA Grapalat" w:hAnsi="GHEA Grapalat"/>
          <w:i w:val="0"/>
          <w:lang w:val="af-ZA"/>
        </w:rPr>
        <w:t>квалификационные</w:t>
      </w:r>
      <w:r>
        <w:rPr>
          <w:rFonts w:ascii="GHEA Grapalat" w:hAnsi="GHEA Grapalat"/>
          <w:i w:val="0"/>
          <w:lang w:val="af-ZA"/>
        </w:rPr>
        <w:t xml:space="preserve"> критерии участников и документы, представляемые для оценки данных критериев, установлены данной процедурой.      </w:t>
      </w:r>
    </w:p>
    <w:p w:rsidR="00EE240D" w:rsidRPr="00492A06" w:rsidRDefault="00EE240D" w:rsidP="00EE240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ab/>
        <w:t xml:space="preserve">Выбранный участник определяется из числа участников, представивших заявки, оцененные как удовлетоврительные требованиям приглашения – по принципу отдачи предпочтения участнику, представившему минимальное ценовое предложение.. </w:t>
      </w:r>
    </w:p>
    <w:p w:rsidR="00EE240D" w:rsidRDefault="00EE240D" w:rsidP="00EE240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Для получения документального приглашения на участие в запросе котировки необходимо обратиться к заказчику до 7-ого дня </w:t>
      </w:r>
      <w:r w:rsidRPr="008C1B7A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 – считая со дня опубликования данного объявления. При этом, для получения документального приглашения заказчику нужно представить письменное заявление. Заакзчик обеспечивает предоставление приглашения в документальной форме бесплатно в первый рабочий день следующий за получением такового требования. </w:t>
      </w:r>
    </w:p>
    <w:p w:rsidR="00EE240D" w:rsidRDefault="00EE240D" w:rsidP="00EE240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В случае требования предоставления приглашения в электронной форме заказчик бесплатно обеспечивает предоставление приглашения в электронной форме в течение следующего рабочего дня после получения заявления.    </w:t>
      </w:r>
    </w:p>
    <w:p w:rsidR="00EE240D" w:rsidRPr="00492A06" w:rsidRDefault="00EE240D" w:rsidP="00EE240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Неполучение приглашения не ограничивает право участника на участие в данной процедуре.    </w:t>
      </w: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5470A8">
        <w:rPr>
          <w:rFonts w:ascii="GHEA Grapalat" w:hAnsi="GHEA Grapalat"/>
          <w:i w:val="0"/>
          <w:lang w:val="ru-RU"/>
        </w:rPr>
        <w:t>Заявки на участие в запросе котир</w:t>
      </w:r>
      <w:r w:rsidRPr="006726C2">
        <w:rPr>
          <w:rFonts w:ascii="GHEA Grapalat" w:hAnsi="GHEA Grapalat"/>
          <w:i w:val="0"/>
          <w:lang w:val="ru-RU"/>
        </w:rPr>
        <w:t>о</w:t>
      </w:r>
      <w:r w:rsidRPr="005470A8">
        <w:rPr>
          <w:rFonts w:ascii="GHEA Grapalat" w:hAnsi="GHEA Grapalat"/>
          <w:i w:val="0"/>
          <w:lang w:val="ru-RU"/>
        </w:rPr>
        <w:t xml:space="preserve">вки необходимо представить по адресу: </w:t>
      </w:r>
      <w:r w:rsidRPr="008967C1">
        <w:rPr>
          <w:rFonts w:ascii="GHEA Grapalat" w:hAnsi="GHEA Grapalat"/>
          <w:i w:val="0"/>
          <w:u w:val="single"/>
          <w:lang w:val="af-ZA"/>
        </w:rPr>
        <w:t>РА, Котайкская область,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 w:rsidRPr="008967C1">
        <w:rPr>
          <w:rFonts w:ascii="GHEA Grapalat" w:hAnsi="GHEA Grapalat"/>
          <w:i w:val="0"/>
          <w:u w:val="single"/>
          <w:lang w:val="af-ZA"/>
        </w:rPr>
        <w:t>община Касах, площ. С. Залаляна 1</w:t>
      </w:r>
      <w:r>
        <w:rPr>
          <w:rFonts w:ascii="GHEA Grapalat" w:hAnsi="GHEA Grapalat"/>
          <w:i w:val="0"/>
          <w:u w:val="single"/>
          <w:lang w:val="af-ZA"/>
        </w:rPr>
        <w:t xml:space="preserve">, </w:t>
      </w:r>
      <w:r w:rsidRPr="00C34906">
        <w:rPr>
          <w:rFonts w:ascii="GHEA Grapalat" w:hAnsi="GHEA Grapalat"/>
          <w:i w:val="0"/>
          <w:lang w:val="af-ZA"/>
        </w:rPr>
        <w:t>в документальном виде</w:t>
      </w:r>
      <w:r>
        <w:rPr>
          <w:rFonts w:ascii="GHEA Grapalat" w:hAnsi="GHEA Grapalat"/>
          <w:i w:val="0"/>
          <w:lang w:val="af-ZA"/>
        </w:rPr>
        <w:t xml:space="preserve"> до 7-ого дня </w:t>
      </w:r>
      <w:r w:rsidRPr="008C1B7A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 со дня опубликования </w:t>
      </w:r>
      <w:r w:rsidRPr="005470A8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   </w:t>
      </w: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  <w:r w:rsidRPr="00070236">
        <w:rPr>
          <w:rFonts w:ascii="GHEA Grapalat" w:hAnsi="GHEA Grapalat"/>
          <w:i w:val="0"/>
          <w:sz w:val="16"/>
          <w:szCs w:val="16"/>
          <w:lang w:val="af-ZA"/>
        </w:rPr>
        <w:t xml:space="preserve">(адрес заказчика) </w:t>
      </w:r>
    </w:p>
    <w:p w:rsidR="00EE240D" w:rsidRDefault="00EE240D" w:rsidP="00EE240D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данного объявления. Заявки, кроме армянского, могут быть представлены также на английском и на русском.  </w:t>
      </w:r>
      <w:r w:rsidRPr="00C34906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:rsidR="00EE240D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125202">
        <w:rPr>
          <w:rFonts w:ascii="GHEA Grapalat" w:hAnsi="GHEA Grapalat"/>
          <w:i w:val="0"/>
          <w:lang w:val="af-ZA"/>
        </w:rPr>
        <w:t>Откры</w:t>
      </w:r>
      <w:r>
        <w:rPr>
          <w:rFonts w:ascii="GHEA Grapalat" w:hAnsi="GHEA Grapalat"/>
          <w:i w:val="0"/>
          <w:lang w:val="af-ZA"/>
        </w:rPr>
        <w:t>т</w:t>
      </w:r>
      <w:r w:rsidRPr="00125202">
        <w:rPr>
          <w:rFonts w:ascii="GHEA Grapalat" w:hAnsi="GHEA Grapalat"/>
          <w:i w:val="0"/>
          <w:lang w:val="af-ZA"/>
        </w:rPr>
        <w:t>ие</w:t>
      </w:r>
      <w:r>
        <w:rPr>
          <w:rFonts w:ascii="GHEA Grapalat" w:hAnsi="GHEA Grapalat"/>
          <w:i w:val="0"/>
          <w:lang w:val="af-ZA"/>
        </w:rPr>
        <w:t xml:space="preserve"> заявок состоится по адресу </w:t>
      </w:r>
      <w:r w:rsidRPr="00125202">
        <w:rPr>
          <w:rFonts w:ascii="GHEA Grapalat" w:hAnsi="GHEA Grapalat"/>
          <w:i w:val="0"/>
          <w:lang w:val="af-ZA"/>
        </w:rPr>
        <w:t>РА, Котайкская область, община Касах, площ. С. Залаляна 1,</w:t>
      </w:r>
      <w:r>
        <w:rPr>
          <w:rFonts w:ascii="GHEA Grapalat" w:hAnsi="GHEA Grapalat"/>
          <w:i w:val="0"/>
          <w:lang w:val="af-ZA"/>
        </w:rPr>
        <w:t xml:space="preserve"> </w:t>
      </w:r>
      <w:r w:rsidRPr="00FE09CC">
        <w:rPr>
          <w:rFonts w:ascii="GHEA Grapalat" w:hAnsi="GHEA Grapalat"/>
          <w:i w:val="0"/>
          <w:lang w:val="af-ZA"/>
        </w:rPr>
        <w:t>«</w:t>
      </w:r>
      <w:r w:rsidRPr="00F0569C">
        <w:rPr>
          <w:rFonts w:ascii="GHEA Grapalat" w:hAnsi="GHEA Grapalat"/>
          <w:i w:val="0"/>
          <w:color w:val="FF0000"/>
          <w:lang w:val="ru-RU"/>
        </w:rPr>
        <w:t>2</w:t>
      </w:r>
      <w:r>
        <w:rPr>
          <w:rFonts w:ascii="GHEA Grapalat" w:hAnsi="GHEA Grapalat"/>
          <w:i w:val="0"/>
          <w:color w:val="FF0000"/>
          <w:lang w:val="en-US"/>
        </w:rPr>
        <w:t>6</w:t>
      </w:r>
      <w:r w:rsidRPr="00FE09CC">
        <w:rPr>
          <w:rFonts w:ascii="GHEA Grapalat" w:hAnsi="GHEA Grapalat"/>
          <w:i w:val="0"/>
          <w:lang w:val="af-ZA"/>
        </w:rPr>
        <w:t>»</w:t>
      </w:r>
      <w:r w:rsidRPr="006B3CDC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FE09CC">
        <w:rPr>
          <w:rFonts w:ascii="GHEA Grapalat" w:hAnsi="GHEA Grapalat"/>
          <w:i w:val="0"/>
          <w:lang w:val="af-ZA"/>
        </w:rPr>
        <w:t>«</w:t>
      </w:r>
      <w:r w:rsidRPr="008D6AA9">
        <w:rPr>
          <w:rFonts w:ascii="GHEA Grapalat" w:hAnsi="GHEA Grapalat"/>
          <w:i w:val="0"/>
          <w:lang w:val="ru-RU"/>
        </w:rPr>
        <w:t xml:space="preserve"> </w:t>
      </w:r>
      <w:r w:rsidRPr="00F0569C">
        <w:rPr>
          <w:rFonts w:ascii="GHEA Grapalat" w:hAnsi="GHEA Grapalat"/>
          <w:i w:val="0"/>
          <w:lang w:val="ru-RU"/>
        </w:rPr>
        <w:t>Яанвря</w:t>
      </w:r>
      <w:r w:rsidRPr="00FE09CC">
        <w:rPr>
          <w:rFonts w:ascii="GHEA Grapalat" w:hAnsi="GHEA Grapalat"/>
          <w:i w:val="0"/>
          <w:lang w:val="af-ZA"/>
        </w:rPr>
        <w:t xml:space="preserve"> » 201</w:t>
      </w:r>
      <w:r>
        <w:rPr>
          <w:rFonts w:ascii="GHEA Grapalat" w:hAnsi="GHEA Grapalat"/>
          <w:i w:val="0"/>
          <w:lang w:val="af-ZA"/>
        </w:rPr>
        <w:t>8</w:t>
      </w:r>
      <w:r w:rsidRPr="00FE09CC">
        <w:rPr>
          <w:rFonts w:ascii="GHEA Grapalat" w:hAnsi="GHEA Grapalat"/>
          <w:i w:val="0"/>
          <w:lang w:val="af-ZA"/>
        </w:rPr>
        <w:t xml:space="preserve"> года </w:t>
      </w:r>
      <w:r>
        <w:rPr>
          <w:rFonts w:ascii="GHEA Grapalat" w:hAnsi="GHEA Grapalat"/>
          <w:i w:val="0"/>
          <w:lang w:val="af-ZA"/>
        </w:rPr>
        <w:t xml:space="preserve">в </w:t>
      </w:r>
      <w:r w:rsidRPr="009E19D3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часов. </w:t>
      </w:r>
    </w:p>
    <w:p w:rsidR="00EE240D" w:rsidRPr="00171791" w:rsidRDefault="00EE240D" w:rsidP="00EE240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:rsidR="00EE240D" w:rsidRPr="00125202" w:rsidRDefault="00EE240D" w:rsidP="00EE240D">
      <w:pPr>
        <w:pStyle w:val="a3"/>
        <w:spacing w:line="240" w:lineRule="auto"/>
        <w:ind w:firstLine="708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Жалобы относительно данной процедуры должны быть представлены в Апелляционный совет по закупам по адресу: г. Ереван, ул. Мелок-Адамяна 1. Апелляция производится по приглашению данного запроса на котировку – по установленному порядку. Для представления жалобы требуется плата в размере 30</w:t>
      </w:r>
      <w:r>
        <w:rPr>
          <w:rFonts w:ascii="Courier New" w:hAnsi="Courier New" w:cs="Courier New"/>
          <w:i w:val="0"/>
          <w:lang w:val="af-ZA"/>
        </w:rPr>
        <w:t> </w:t>
      </w:r>
      <w:r>
        <w:rPr>
          <w:rFonts w:ascii="GHEA Grapalat" w:hAnsi="GHEA Grapalat"/>
          <w:i w:val="0"/>
          <w:lang w:val="af-ZA"/>
        </w:rPr>
        <w:t xml:space="preserve">000 (тридцать тысяч) драм РА, которая должна быть перечислена на бесплатно открытый на имя Министерства финансов Республики Армения казначейский счет </w:t>
      </w:r>
      <w:r w:rsidRPr="00492A06">
        <w:rPr>
          <w:rFonts w:ascii="GHEA Grapalat" w:hAnsi="GHEA Grapalat"/>
          <w:i w:val="0"/>
          <w:lang w:val="af-ZA"/>
        </w:rPr>
        <w:t>«900008000482»</w:t>
      </w:r>
      <w:r>
        <w:rPr>
          <w:rFonts w:ascii="GHEA Grapalat" w:hAnsi="GHEA Grapalat"/>
          <w:i w:val="0"/>
          <w:lang w:val="af-ZA"/>
        </w:rPr>
        <w:t xml:space="preserve">.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</w:p>
    <w:p w:rsidR="00EE240D" w:rsidRDefault="00EE240D" w:rsidP="00EE240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Для получения дополнительных данных, связанных с данным поручением, можете обратиться к секретарю </w:t>
      </w:r>
      <w:r w:rsidRPr="00023E7E">
        <w:rPr>
          <w:rFonts w:ascii="GHEA Grapalat" w:hAnsi="GHEA Grapalat"/>
          <w:i w:val="0"/>
          <w:lang w:val="af-ZA"/>
        </w:rPr>
        <w:t>Комитет</w:t>
      </w:r>
      <w:r>
        <w:rPr>
          <w:rFonts w:ascii="GHEA Grapalat" w:hAnsi="GHEA Grapalat"/>
          <w:i w:val="0"/>
          <w:lang w:val="af-ZA"/>
        </w:rPr>
        <w:t>а</w:t>
      </w:r>
      <w:r w:rsidRPr="00023E7E">
        <w:rPr>
          <w:rFonts w:ascii="GHEA Grapalat" w:hAnsi="GHEA Grapalat"/>
          <w:i w:val="0"/>
          <w:lang w:val="af-ZA"/>
        </w:rPr>
        <w:t xml:space="preserve"> по оценке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>Ашхен Ованни</w:t>
      </w:r>
      <w:r w:rsidRPr="00023E7E">
        <w:rPr>
          <w:rFonts w:ascii="GHEA Grapalat" w:hAnsi="GHEA Grapalat"/>
          <w:i w:val="0"/>
          <w:u w:val="single"/>
          <w:lang w:val="af-ZA"/>
        </w:rPr>
        <w:t>сян</w:t>
      </w:r>
      <w:r>
        <w:rPr>
          <w:rFonts w:ascii="GHEA Grapalat" w:hAnsi="GHEA Grapalat"/>
          <w:i w:val="0"/>
          <w:lang w:val="af-ZA"/>
        </w:rPr>
        <w:t xml:space="preserve">. </w:t>
      </w:r>
    </w:p>
    <w:p w:rsidR="00EE240D" w:rsidRPr="00492A06" w:rsidRDefault="00EE240D" w:rsidP="00EE240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      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 </w:t>
      </w:r>
      <w:r>
        <w:rPr>
          <w:rFonts w:ascii="GHEA Grapalat" w:hAnsi="GHEA Grapalat"/>
          <w:i w:val="0"/>
          <w:sz w:val="16"/>
          <w:szCs w:val="16"/>
          <w:lang w:val="af-ZA"/>
        </w:rPr>
        <w:t>имя, фамилия</w:t>
      </w:r>
    </w:p>
    <w:p w:rsidR="00EE240D" w:rsidRPr="0026319E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Телефон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 w:rsidRPr="0026319E">
        <w:rPr>
          <w:rFonts w:ascii="GHEA Grapalat" w:hAnsi="GHEA Grapalat"/>
          <w:i w:val="0"/>
          <w:u w:val="single"/>
          <w:lang w:val="af-ZA"/>
        </w:rPr>
        <w:t>093440324</w:t>
      </w:r>
    </w:p>
    <w:p w:rsidR="00EE240D" w:rsidRPr="00F0569C" w:rsidRDefault="00EE240D" w:rsidP="00EE240D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ru-RU"/>
        </w:rPr>
      </w:pPr>
      <w:r>
        <w:rPr>
          <w:rFonts w:ascii="GHEA Grapalat" w:hAnsi="GHEA Grapalat"/>
          <w:i w:val="0"/>
          <w:lang w:val="af-ZA"/>
        </w:rPr>
        <w:t>Эл. почта:</w:t>
      </w:r>
      <w:r w:rsidRPr="0026319E">
        <w:rPr>
          <w:rFonts w:ascii="GHEA Grapalat" w:hAnsi="GHEA Grapalat"/>
          <w:i w:val="0"/>
          <w:lang w:val="af-ZA"/>
        </w:rPr>
        <w:t xml:space="preserve"> </w:t>
      </w:r>
      <w:r w:rsidRPr="00907D93">
        <w:rPr>
          <w:rFonts w:ascii="GHEA Grapalat" w:hAnsi="GHEA Grapalat"/>
          <w:b/>
          <w:u w:val="single"/>
        </w:rPr>
        <w:t>mkasakh</w:t>
      </w:r>
      <w:r w:rsidRPr="00F0569C">
        <w:rPr>
          <w:rFonts w:ascii="GHEA Grapalat" w:hAnsi="GHEA Grapalat"/>
          <w:b/>
          <w:u w:val="single"/>
          <w:lang w:val="ru-RU"/>
        </w:rPr>
        <w:t>@</w:t>
      </w:r>
      <w:r w:rsidRPr="00907D93">
        <w:rPr>
          <w:rFonts w:ascii="GHEA Grapalat" w:hAnsi="GHEA Grapalat"/>
          <w:b/>
          <w:u w:val="single"/>
        </w:rPr>
        <w:t>mail</w:t>
      </w:r>
      <w:r w:rsidRPr="00F0569C">
        <w:rPr>
          <w:rFonts w:ascii="GHEA Grapalat" w:hAnsi="GHEA Grapalat"/>
          <w:b/>
          <w:u w:val="single"/>
          <w:lang w:val="ru-RU"/>
        </w:rPr>
        <w:t>.</w:t>
      </w:r>
      <w:r w:rsidRPr="00907D93">
        <w:rPr>
          <w:rFonts w:ascii="GHEA Grapalat" w:hAnsi="GHEA Grapalat"/>
          <w:b/>
          <w:u w:val="single"/>
        </w:rPr>
        <w:t>ru</w:t>
      </w:r>
      <w:r w:rsidRPr="00F0569C">
        <w:rPr>
          <w:rFonts w:ascii="GHEA Grapalat" w:hAnsi="GHEA Grapalat"/>
          <w:b/>
          <w:u w:val="single"/>
          <w:lang w:val="ru-RU"/>
        </w:rPr>
        <w:t>,</w:t>
      </w:r>
    </w:p>
    <w:p w:rsidR="00EE240D" w:rsidRPr="00023E7E" w:rsidRDefault="00EE240D" w:rsidP="00EE240D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Заказчик: </w:t>
      </w:r>
      <w:r w:rsidRPr="005A52A4">
        <w:rPr>
          <w:rFonts w:ascii="GHEA Grapalat" w:hAnsi="GHEA Grapalat"/>
          <w:i w:val="0"/>
          <w:u w:val="single"/>
          <w:lang w:val="af-ZA"/>
        </w:rPr>
        <w:t xml:space="preserve">Касахский </w:t>
      </w:r>
      <w:r w:rsidRPr="00F0569C">
        <w:rPr>
          <w:rFonts w:ascii="GHEA Grapalat" w:hAnsi="GHEA Grapalat"/>
          <w:i w:val="0"/>
          <w:u w:val="single"/>
          <w:lang w:val="af-ZA"/>
        </w:rPr>
        <w:t>«Арусяк» детский сад</w:t>
      </w:r>
      <w:r>
        <w:rPr>
          <w:rFonts w:ascii="GHEA Grapalat" w:hAnsi="GHEA Grapalat"/>
          <w:i w:val="0"/>
          <w:u w:val="single"/>
          <w:lang w:val="hy-AM"/>
        </w:rPr>
        <w:t xml:space="preserve"> ОНО</w:t>
      </w:r>
    </w:p>
    <w:p w:rsidR="00EE240D" w:rsidRDefault="00EE240D" w:rsidP="00EE240D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492A06">
        <w:rPr>
          <w:rFonts w:ascii="GHEA Grapalat" w:hAnsi="GHEA Grapalat"/>
          <w:i w:val="0"/>
          <w:lang w:val="af-ZA"/>
        </w:rPr>
        <w:tab/>
      </w:r>
      <w:r w:rsidRPr="00492A06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sz w:val="16"/>
          <w:szCs w:val="16"/>
          <w:lang w:val="af-ZA"/>
        </w:rPr>
        <w:t>наименование</w:t>
      </w:r>
    </w:p>
    <w:p w:rsidR="00EE240D" w:rsidRDefault="00EE240D" w:rsidP="00EE240D">
      <w:pPr>
        <w:pStyle w:val="a3"/>
        <w:jc w:val="center"/>
        <w:rPr>
          <w:i w:val="0"/>
          <w:lang w:val="af-ZA"/>
        </w:rPr>
      </w:pPr>
    </w:p>
    <w:p w:rsidR="00EE240D" w:rsidRDefault="00EE240D" w:rsidP="00EE240D">
      <w:pPr>
        <w:pStyle w:val="a3"/>
        <w:jc w:val="center"/>
        <w:rPr>
          <w:i w:val="0"/>
          <w:lang w:val="af-ZA"/>
        </w:rPr>
      </w:pPr>
    </w:p>
    <w:p w:rsidR="00EE240D" w:rsidRDefault="00EE240D" w:rsidP="00EE240D">
      <w:pPr>
        <w:pStyle w:val="a3"/>
        <w:jc w:val="center"/>
        <w:rPr>
          <w:i w:val="0"/>
          <w:lang w:val="af-ZA"/>
        </w:rPr>
      </w:pPr>
    </w:p>
    <w:p w:rsidR="00EE240D" w:rsidRDefault="00EE240D" w:rsidP="00EE240D">
      <w:pPr>
        <w:pStyle w:val="a3"/>
        <w:jc w:val="center"/>
        <w:rPr>
          <w:i w:val="0"/>
          <w:lang w:val="af-ZA"/>
        </w:rPr>
      </w:pPr>
    </w:p>
    <w:p w:rsidR="00BE1747" w:rsidRDefault="00BE1747"/>
    <w:sectPr w:rsidR="00BE1747" w:rsidSect="00EE240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0D"/>
    <w:rsid w:val="00BE1747"/>
    <w:rsid w:val="00E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E240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E240D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E240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E240D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2018-01-19T11:10:00Z</dcterms:created>
  <dcterms:modified xsi:type="dcterms:W3CDTF">2018-01-19T11:10:00Z</dcterms:modified>
</cp:coreProperties>
</file>