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D2" w:rsidRPr="009A51E3" w:rsidRDefault="00E974D2" w:rsidP="00E974D2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A51E3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53F00" w:rsidRDefault="00153F00" w:rsidP="00E974D2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53F00" w:rsidRDefault="00153F00" w:rsidP="00E974D2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F055DF" w:rsidRPr="009A51E3" w:rsidRDefault="00F055DF" w:rsidP="00E974D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E974D2" w:rsidRPr="00420A8E" w:rsidRDefault="00F055DF" w:rsidP="00420A8E">
      <w:pPr>
        <w:tabs>
          <w:tab w:val="left" w:pos="2694"/>
        </w:tabs>
        <w:jc w:val="both"/>
        <w:rPr>
          <w:rFonts w:ascii="GHEA Grapalat" w:hAnsi="GHEA Grapalat" w:cs="Sylfaen"/>
          <w:szCs w:val="24"/>
          <w:lang w:val="af-ZA"/>
        </w:rPr>
      </w:pPr>
      <w:r w:rsidRPr="00420A8E">
        <w:rPr>
          <w:rFonts w:ascii="GHEA Grapalat" w:hAnsi="GHEA Grapalat"/>
          <w:szCs w:val="24"/>
          <w:lang w:val="hy-AM"/>
        </w:rPr>
        <w:t>Շրջակա միջավայրի նախարարության «Բնապահպանական ծրագրերի իրականացման գրասենյակ» պետական հիմնարկը ստորև ներկայացնում է իր կարիքների համար</w:t>
      </w:r>
      <w:r w:rsidR="007E647D" w:rsidRPr="00420A8E">
        <w:rPr>
          <w:rFonts w:ascii="GHEA Grapalat" w:hAnsi="GHEA Grapalat"/>
          <w:szCs w:val="24"/>
          <w:lang w:val="hy-AM"/>
        </w:rPr>
        <w:t xml:space="preserve"> </w:t>
      </w:r>
      <w:r w:rsidR="006C663A" w:rsidRPr="00420A8E">
        <w:rPr>
          <w:rFonts w:ascii="GHEA Grapalat" w:hAnsi="GHEA Grapalat"/>
          <w:b/>
          <w:szCs w:val="24"/>
          <w:lang w:val="af-ZA"/>
        </w:rPr>
        <w:t>«Ուսուցման ծառայություններ բնապահպանական ոլորտում</w:t>
      </w:r>
      <w:r w:rsidR="006C663A" w:rsidRPr="00420A8E">
        <w:rPr>
          <w:rFonts w:ascii="GHEA Grapalat" w:hAnsi="GHEA Grapalat"/>
          <w:b/>
          <w:szCs w:val="24"/>
          <w:lang w:val="hy-AM"/>
        </w:rPr>
        <w:t>»</w:t>
      </w:r>
      <w:r w:rsidR="006C663A" w:rsidRPr="00420A8E">
        <w:rPr>
          <w:rFonts w:ascii="GHEA Grapalat" w:hAnsi="GHEA Grapalat"/>
          <w:b/>
          <w:szCs w:val="24"/>
          <w:lang w:val="af-ZA"/>
        </w:rPr>
        <w:t xml:space="preserve"> 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ծառայությունների ձեռքբերման նպատակով </w:t>
      </w:r>
      <w:r w:rsidR="006C663A" w:rsidRPr="00420A8E">
        <w:rPr>
          <w:rFonts w:ascii="GHEA Grapalat" w:hAnsi="GHEA Grapalat"/>
          <w:szCs w:val="24"/>
          <w:lang w:val="hy-AM"/>
        </w:rPr>
        <w:t xml:space="preserve">կազմակերպված գնման ընթացակարգի արդյունքում 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2021 թվականի </w:t>
      </w:r>
      <w:proofErr w:type="spellStart"/>
      <w:r w:rsidR="006C663A" w:rsidRPr="00420A8E">
        <w:rPr>
          <w:rFonts w:ascii="GHEA Grapalat" w:hAnsi="GHEA Grapalat" w:cs="Sylfaen"/>
          <w:szCs w:val="24"/>
        </w:rPr>
        <w:t>մայիսի</w:t>
      </w:r>
      <w:proofErr w:type="spellEnd"/>
      <w:r w:rsidR="006C663A" w:rsidRPr="00420A8E">
        <w:rPr>
          <w:rFonts w:ascii="GHEA Grapalat" w:hAnsi="GHEA Grapalat" w:cs="Sylfaen"/>
          <w:szCs w:val="24"/>
          <w:lang w:val="hy-AM"/>
        </w:rPr>
        <w:t xml:space="preserve"> </w:t>
      </w:r>
      <w:r w:rsidR="006C663A" w:rsidRPr="00420A8E">
        <w:rPr>
          <w:rFonts w:ascii="GHEA Grapalat" w:hAnsi="GHEA Grapalat" w:cs="Sylfaen"/>
          <w:szCs w:val="24"/>
          <w:lang w:val="af-ZA"/>
        </w:rPr>
        <w:t>17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-ին կնքված № </w:t>
      </w:r>
      <w:r w:rsidR="006C663A" w:rsidRPr="00420A8E">
        <w:rPr>
          <w:rFonts w:ascii="GHEA Grapalat" w:hAnsi="GHEA Grapalat"/>
          <w:b/>
          <w:szCs w:val="24"/>
          <w:lang w:val="af-ZA"/>
        </w:rPr>
        <w:t xml:space="preserve">«ՀՀ-ԲԾ-Ա-ԳՀԾՁԲ-21/35» </w:t>
      </w:r>
      <w:r w:rsidR="00E44099" w:rsidRPr="00420A8E">
        <w:rPr>
          <w:rFonts w:ascii="GHEA Grapalat" w:hAnsi="GHEA Grapalat"/>
          <w:szCs w:val="24"/>
          <w:lang w:val="hy-AM"/>
        </w:rPr>
        <w:t>ծածկագրով պայմանագրում</w:t>
      </w:r>
      <w:r w:rsidRPr="00420A8E">
        <w:rPr>
          <w:rFonts w:ascii="GHEA Grapalat" w:hAnsi="GHEA Grapalat"/>
          <w:szCs w:val="24"/>
          <w:lang w:val="hy-AM"/>
        </w:rPr>
        <w:t xml:space="preserve"> </w:t>
      </w:r>
      <w:r w:rsidR="00E44099" w:rsidRPr="00420A8E">
        <w:rPr>
          <w:rFonts w:ascii="GHEA Grapalat" w:hAnsi="GHEA Grapalat"/>
          <w:szCs w:val="24"/>
          <w:lang w:val="hy-AM"/>
        </w:rPr>
        <w:t xml:space="preserve">(այսուհետ՝ </w:t>
      </w:r>
      <w:r w:rsidR="00CC61DF" w:rsidRPr="00420A8E">
        <w:rPr>
          <w:rFonts w:ascii="GHEA Grapalat" w:hAnsi="GHEA Grapalat"/>
          <w:szCs w:val="24"/>
          <w:lang w:val="hy-AM"/>
        </w:rPr>
        <w:t>Պայմանագիր) 2021 թվականի հուլիսի 1</w:t>
      </w:r>
      <w:r w:rsidR="006C663A" w:rsidRPr="00420A8E">
        <w:rPr>
          <w:rFonts w:ascii="GHEA Grapalat" w:hAnsi="GHEA Grapalat"/>
          <w:szCs w:val="24"/>
          <w:lang w:val="hy-AM"/>
        </w:rPr>
        <w:t>4</w:t>
      </w:r>
      <w:r w:rsidR="006044B6" w:rsidRPr="00420A8E">
        <w:rPr>
          <w:rFonts w:ascii="GHEA Grapalat" w:hAnsi="GHEA Grapalat"/>
          <w:szCs w:val="24"/>
          <w:lang w:val="hy-AM"/>
        </w:rPr>
        <w:t>-ին կատարված փոփոխության</w:t>
      </w:r>
      <w:r w:rsidR="00E44099" w:rsidRPr="00420A8E">
        <w:rPr>
          <w:rFonts w:ascii="GHEA Grapalat" w:hAnsi="GHEA Grapalat"/>
          <w:szCs w:val="24"/>
          <w:lang w:val="hy-AM"/>
        </w:rPr>
        <w:t xml:space="preserve"> վերաբերյալ համառոտ տեղեկատվությունը</w:t>
      </w:r>
      <w:r w:rsidR="009A51E3" w:rsidRPr="00420A8E">
        <w:rPr>
          <w:rFonts w:ascii="GHEA Grapalat" w:hAnsi="GHEA Grapalat"/>
          <w:szCs w:val="24"/>
          <w:lang w:val="hy-AM"/>
        </w:rPr>
        <w:t>.</w:t>
      </w:r>
    </w:p>
    <w:p w:rsidR="009A51E3" w:rsidRPr="00420A8E" w:rsidRDefault="009A51E3" w:rsidP="009A51E3">
      <w:pPr>
        <w:ind w:firstLine="709"/>
        <w:jc w:val="both"/>
        <w:rPr>
          <w:rFonts w:ascii="GHEA Grapalat" w:hAnsi="GHEA Grapalat"/>
          <w:b/>
          <w:szCs w:val="24"/>
          <w:u w:val="single"/>
          <w:lang w:val="hy-AM"/>
        </w:rPr>
      </w:pPr>
    </w:p>
    <w:p w:rsidR="00E974D2" w:rsidRPr="00420A8E" w:rsidRDefault="00E974D2" w:rsidP="00E974D2">
      <w:pPr>
        <w:ind w:firstLine="709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420A8E">
        <w:rPr>
          <w:rFonts w:ascii="GHEA Grapalat" w:hAnsi="GHEA Grapalat"/>
          <w:b/>
          <w:szCs w:val="24"/>
          <w:u w:val="single"/>
          <w:lang w:val="hy-AM"/>
        </w:rPr>
        <w:t xml:space="preserve">«Փոփոխության առաջացման պատճառ՝ </w:t>
      </w:r>
    </w:p>
    <w:p w:rsidR="00CC61DF" w:rsidRPr="00420A8E" w:rsidRDefault="0054476F" w:rsidP="00CC61DF">
      <w:pPr>
        <w:pStyle w:val="ab"/>
        <w:spacing w:line="240" w:lineRule="auto"/>
        <w:ind w:left="0" w:right="9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</w:t>
      </w:r>
      <w:r w:rsidR="006C663A" w:rsidRPr="0054476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ՀՀ-ԲԾ-Ա-ԳՀԾՁԲ-21/35»</w:t>
      </w:r>
      <w:r w:rsidR="006C663A" w:rsidRPr="00420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647D" w:rsidRPr="00420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ծածկագրով </w:t>
      </w:r>
      <w:r w:rsidR="00CC61DF" w:rsidRPr="00420A8E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 կողմերի փոխադարձ համաձայնությամբ Պայմանագրով նախատեսված աշխատանքների ավարտի և ակնկալվող արդյունքների շրջանակի  N 1 կետի իրականացման ժամկետի  երկարացում 30 օրացուցային օրով:</w:t>
      </w:r>
    </w:p>
    <w:p w:rsidR="007E647D" w:rsidRPr="00420A8E" w:rsidRDefault="007E647D" w:rsidP="00CC61DF">
      <w:pPr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E974D2" w:rsidRPr="00420A8E" w:rsidRDefault="00E974D2" w:rsidP="00E974D2">
      <w:pPr>
        <w:ind w:firstLine="709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420A8E">
        <w:rPr>
          <w:rFonts w:ascii="GHEA Grapalat" w:hAnsi="GHEA Grapalat"/>
          <w:b/>
          <w:szCs w:val="24"/>
          <w:u w:val="single"/>
          <w:lang w:val="hy-AM"/>
        </w:rPr>
        <w:t xml:space="preserve">Փոփոխության նկարագրություն՝ </w:t>
      </w:r>
    </w:p>
    <w:p w:rsidR="00420A8E" w:rsidRPr="00420A8E" w:rsidRDefault="00420A8E" w:rsidP="00420A8E">
      <w:pPr>
        <w:pStyle w:val="a3"/>
        <w:jc w:val="both"/>
        <w:rPr>
          <w:rFonts w:ascii="GHEA Grapalat" w:hAnsi="GHEA Grapalat"/>
          <w:sz w:val="24"/>
          <w:szCs w:val="24"/>
          <w:lang w:val="hy-AM"/>
        </w:rPr>
      </w:pPr>
      <w:r w:rsidRPr="00420A8E">
        <w:rPr>
          <w:rFonts w:ascii="GHEA Grapalat" w:hAnsi="GHEA Grapalat"/>
          <w:sz w:val="24"/>
          <w:szCs w:val="24"/>
          <w:lang w:val="hy-AM"/>
        </w:rPr>
        <w:t>Պայմանագրով նախատեսված աշխատանքների ավարտի և ակնկալվող արդ</w:t>
      </w:r>
      <w:bookmarkStart w:id="0" w:name="_GoBack"/>
      <w:bookmarkEnd w:id="0"/>
      <w:r w:rsidRPr="00420A8E">
        <w:rPr>
          <w:rFonts w:ascii="GHEA Grapalat" w:hAnsi="GHEA Grapalat"/>
          <w:sz w:val="24"/>
          <w:szCs w:val="24"/>
          <w:lang w:val="hy-AM"/>
        </w:rPr>
        <w:t>յունքների շրջանակի  N 1 կետի իրականացման ժամկետի  երկարացվել է 30 օրացուցային օրով:</w:t>
      </w:r>
    </w:p>
    <w:p w:rsidR="00420A8E" w:rsidRPr="00420A8E" w:rsidRDefault="00420A8E" w:rsidP="00E974D2">
      <w:pPr>
        <w:pStyle w:val="a3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974D2" w:rsidRPr="00420A8E" w:rsidRDefault="00E974D2" w:rsidP="00E974D2">
      <w:pPr>
        <w:pStyle w:val="a3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20A8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Փոփոխության հիմնավորում՝ </w:t>
      </w:r>
    </w:p>
    <w:p w:rsidR="00E44099" w:rsidRPr="00420A8E" w:rsidRDefault="00420A8E" w:rsidP="00420A8E">
      <w:pPr>
        <w:pStyle w:val="a3"/>
        <w:ind w:right="9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Հիմք ընդունելով կողմերի միջև 2021 թվականի մայիսի 17-ին կնքված №</w:t>
      </w:r>
      <w:r w:rsidRPr="00420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/>
          <w:b/>
          <w:sz w:val="24"/>
          <w:szCs w:val="24"/>
          <w:lang w:val="af-ZA"/>
        </w:rPr>
        <w:t>«ՀՀ-ԲԾ-Ա-ԳՀԾՁԲ-21/35»</w:t>
      </w:r>
      <w:r w:rsidRPr="00420A8E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ծածկագրով պայմանագրի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7.5 և 7.8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կետերի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դրույթները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հաշվի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առնելով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կառավարության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2017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մայիսի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4-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№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526-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որոշմամբ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հաստատված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Գնումների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գործընթացի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կազմակերպման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կարգի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56-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20A8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կետը</w:t>
      </w:r>
      <w:r w:rsidRPr="00420A8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E44099" w:rsidRPr="00420A8E" w:rsidRDefault="00E44099" w:rsidP="00420A8E">
      <w:pPr>
        <w:pStyle w:val="a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44099" w:rsidRPr="00420A8E" w:rsidRDefault="00E44099" w:rsidP="00E44099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420A8E">
        <w:rPr>
          <w:rFonts w:ascii="GHEA Grapalat" w:hAnsi="GHEA Grapalat" w:cs="Sylfaen"/>
          <w:szCs w:val="24"/>
          <w:lang w:val="af-ZA"/>
        </w:rPr>
        <w:t>Սույն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հայտարարության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հետ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կապված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լրացուցիչ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տեղեկություններ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ստանալու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համար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կարո</w:t>
      </w:r>
      <w:r w:rsidRPr="00420A8E">
        <w:rPr>
          <w:rFonts w:ascii="GHEA Grapalat" w:hAnsi="GHEA Grapalat" w:cs="Sylfaen"/>
          <w:szCs w:val="24"/>
          <w:lang w:val="hy-AM"/>
        </w:rPr>
        <w:t>ղ</w:t>
      </w:r>
      <w:r w:rsidRPr="00420A8E">
        <w:rPr>
          <w:rFonts w:ascii="GHEA Grapalat" w:hAnsi="GHEA Grapalat" w:cs="Sylfaen"/>
          <w:szCs w:val="24"/>
          <w:lang w:val="af-ZA"/>
        </w:rPr>
        <w:t xml:space="preserve"> եք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դիմել գնումների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համակարգող Լ. Մկրտչյանին:</w:t>
      </w:r>
      <w:r w:rsidRPr="00420A8E">
        <w:rPr>
          <w:rFonts w:ascii="GHEA Grapalat" w:hAnsi="GHEA Grapalat" w:cs="Sylfaen"/>
          <w:szCs w:val="24"/>
          <w:lang w:val="af-ZA"/>
        </w:rPr>
        <w:tab/>
      </w:r>
    </w:p>
    <w:p w:rsidR="00420A8E" w:rsidRDefault="00420A8E" w:rsidP="00E44099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44099" w:rsidRPr="00284BC8" w:rsidRDefault="00E44099" w:rsidP="00E44099">
      <w:pPr>
        <w:spacing w:line="360" w:lineRule="auto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Հեռախոս ՝ </w:t>
      </w:r>
      <w:r w:rsidRPr="00284BC8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Pr="00284BC8">
        <w:rPr>
          <w:rFonts w:ascii="GHEA Grapalat" w:hAnsi="GHEA Grapalat"/>
          <w:b/>
          <w:sz w:val="22"/>
          <w:szCs w:val="22"/>
          <w:lang w:val="af-ZA"/>
        </w:rPr>
        <w:t>010) 65 16 31</w:t>
      </w:r>
    </w:p>
    <w:p w:rsidR="00E44099" w:rsidRPr="000D0F5F" w:rsidRDefault="00E44099" w:rsidP="00E44099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F5F">
        <w:rPr>
          <w:rFonts w:ascii="GHEA Grapalat" w:hAnsi="GHEA Grapalat" w:cs="Sylfaen"/>
          <w:sz w:val="20"/>
          <w:lang w:val="af-ZA"/>
        </w:rPr>
        <w:t>Էլ</w:t>
      </w:r>
      <w:r w:rsidRPr="000D0F5F">
        <w:rPr>
          <w:rFonts w:ascii="GHEA Grapalat" w:hAnsi="GHEA Grapalat"/>
          <w:sz w:val="20"/>
          <w:lang w:val="af-ZA"/>
        </w:rPr>
        <w:t xml:space="preserve">. </w:t>
      </w:r>
      <w:r w:rsidRPr="000D0F5F">
        <w:rPr>
          <w:rFonts w:ascii="GHEA Grapalat" w:hAnsi="GHEA Grapalat" w:cs="Sylfaen"/>
          <w:sz w:val="20"/>
          <w:lang w:val="af-ZA"/>
        </w:rPr>
        <w:t>փոստ՝</w:t>
      </w:r>
      <w:r w:rsidRPr="000D0F5F">
        <w:rPr>
          <w:rFonts w:ascii="GHEA Grapalat" w:hAnsi="GHEA Grapalat"/>
          <w:sz w:val="20"/>
          <w:lang w:val="af-ZA"/>
        </w:rPr>
        <w:t xml:space="preserve"> </w:t>
      </w:r>
      <w:r w:rsidRPr="000D0F5F">
        <w:rPr>
          <w:rFonts w:ascii="GHEA Grapalat" w:hAnsi="GHEA Grapalat"/>
          <w:b/>
          <w:sz w:val="20"/>
          <w:lang w:val="af-ZA"/>
        </w:rPr>
        <w:t xml:space="preserve"> </w:t>
      </w:r>
      <w:hyperlink r:id="rId7" w:history="1">
        <w:r w:rsidRPr="000D0F5F">
          <w:rPr>
            <w:rStyle w:val="aa"/>
            <w:rFonts w:ascii="GHEA Grapalat" w:hAnsi="GHEA Grapalat"/>
            <w:sz w:val="20"/>
            <w:lang w:val="af-ZA"/>
          </w:rPr>
          <w:t>procurement@epiu.am</w:t>
        </w:r>
      </w:hyperlink>
      <w:r w:rsidRPr="000D0F5F">
        <w:rPr>
          <w:rFonts w:ascii="GHEA Grapalat" w:hAnsi="GHEA Grapalat"/>
          <w:b/>
          <w:sz w:val="20"/>
          <w:lang w:val="af-ZA"/>
        </w:rPr>
        <w:t xml:space="preserve"> </w:t>
      </w:r>
    </w:p>
    <w:p w:rsidR="00E44099" w:rsidRPr="00E44099" w:rsidRDefault="00E44099" w:rsidP="00E974D2">
      <w:pPr>
        <w:pStyle w:val="a3"/>
        <w:ind w:firstLine="708"/>
        <w:jc w:val="both"/>
        <w:rPr>
          <w:rFonts w:ascii="GHEA Grapalat" w:hAnsi="GHEA Grapalat" w:cs="Sylfaen"/>
          <w:lang w:val="af-ZA"/>
        </w:rPr>
      </w:pPr>
    </w:p>
    <w:p w:rsidR="00E974D2" w:rsidRDefault="00E974D2" w:rsidP="00E974D2">
      <w:pPr>
        <w:pStyle w:val="a3"/>
        <w:jc w:val="both"/>
        <w:rPr>
          <w:rFonts w:ascii="GHEA Grapalat" w:hAnsi="GHEA Grapalat" w:cs="Sylfaen"/>
          <w:lang w:val="hy-AM"/>
        </w:rPr>
      </w:pPr>
    </w:p>
    <w:p w:rsidR="00E44099" w:rsidRPr="00284BC8" w:rsidRDefault="00E44099" w:rsidP="00E44099">
      <w:pPr>
        <w:spacing w:after="240"/>
        <w:ind w:left="2552" w:hanging="2552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84BC8">
        <w:rPr>
          <w:rFonts w:ascii="GHEA Grapalat" w:hAnsi="GHEA Grapalat"/>
          <w:sz w:val="22"/>
          <w:szCs w:val="22"/>
          <w:lang w:val="af-ZA"/>
        </w:rPr>
        <w:t>`</w:t>
      </w:r>
      <w:r w:rsidRPr="00284BC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/>
          <w:b/>
          <w:i/>
          <w:sz w:val="22"/>
          <w:szCs w:val="22"/>
          <w:lang w:val="hy-AM"/>
        </w:rPr>
        <w:t>Շ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րջակա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միջավայրի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նախարարության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Բնապահպանական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ծրագրերի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իրականացման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գրասենյակ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պետական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հիմնարկ</w:t>
      </w:r>
    </w:p>
    <w:p w:rsidR="005465B8" w:rsidRPr="00E44099" w:rsidRDefault="005465B8" w:rsidP="00E44099">
      <w:pPr>
        <w:pStyle w:val="3"/>
        <w:spacing w:after="240" w:line="360" w:lineRule="auto"/>
        <w:ind w:firstLine="709"/>
        <w:rPr>
          <w:lang w:val="af-ZA"/>
        </w:rPr>
      </w:pPr>
    </w:p>
    <w:sectPr w:rsidR="005465B8" w:rsidRPr="00E44099" w:rsidSect="00AF193E">
      <w:footerReference w:type="even" r:id="rId8"/>
      <w:footerReference w:type="default" r:id="rId9"/>
      <w:pgSz w:w="11906" w:h="16838"/>
      <w:pgMar w:top="360" w:right="850" w:bottom="284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8D" w:rsidRDefault="00F055DF">
      <w:r>
        <w:separator/>
      </w:r>
    </w:p>
  </w:endnote>
  <w:endnote w:type="continuationSeparator" w:id="0">
    <w:p w:rsidR="00C6378D" w:rsidRDefault="00F0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74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4476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476F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8D" w:rsidRDefault="00F055DF">
      <w:r>
        <w:separator/>
      </w:r>
    </w:p>
  </w:footnote>
  <w:footnote w:type="continuationSeparator" w:id="0">
    <w:p w:rsidR="00C6378D" w:rsidRDefault="00F0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F1BA5"/>
    <w:multiLevelType w:val="hybridMultilevel"/>
    <w:tmpl w:val="65BC3664"/>
    <w:lvl w:ilvl="0" w:tplc="3D7E5DCA">
      <w:start w:val="17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8"/>
    <w:rsid w:val="00153F00"/>
    <w:rsid w:val="00297FC8"/>
    <w:rsid w:val="00420A8E"/>
    <w:rsid w:val="00452B5D"/>
    <w:rsid w:val="0054476F"/>
    <w:rsid w:val="005465B8"/>
    <w:rsid w:val="006044B6"/>
    <w:rsid w:val="006C663A"/>
    <w:rsid w:val="007E647D"/>
    <w:rsid w:val="009A51E3"/>
    <w:rsid w:val="00C6378D"/>
    <w:rsid w:val="00CC61DF"/>
    <w:rsid w:val="00E44099"/>
    <w:rsid w:val="00E974D2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E570-DA76-440F-A0EB-CE5B798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D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74D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97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E974D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974D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974D2"/>
  </w:style>
  <w:style w:type="paragraph" w:styleId="a6">
    <w:name w:val="footer"/>
    <w:basedOn w:val="a"/>
    <w:link w:val="a7"/>
    <w:rsid w:val="00E974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974D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unhideWhenUsed/>
    <w:rsid w:val="00F055D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055D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Hyperlink"/>
    <w:rsid w:val="00E4409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C61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epi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2021-06-07T12:05:00Z</cp:lastPrinted>
  <dcterms:created xsi:type="dcterms:W3CDTF">2021-06-02T13:01:00Z</dcterms:created>
  <dcterms:modified xsi:type="dcterms:W3CDTF">2021-07-14T10:11:00Z</dcterms:modified>
</cp:coreProperties>
</file>