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834434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5155D">
        <w:rPr>
          <w:rFonts w:ascii="Sylfaen" w:hAnsi="Sylfaen" w:cs="Sylfaen"/>
          <w:sz w:val="22"/>
          <w:szCs w:val="22"/>
          <w:lang w:val="et-EE"/>
        </w:rPr>
        <w:t>&lt;&lt;Արվեստ&gt;&gt;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Pr="00834434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Pr="0083443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203217">
        <w:rPr>
          <w:rFonts w:ascii="Sylfaen" w:hAnsi="Sylfaen" w:cs="Sylfaen"/>
          <w:sz w:val="22"/>
          <w:szCs w:val="22"/>
        </w:rPr>
        <w:t>երը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կաշխատեն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և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կհամագ</w:t>
      </w:r>
      <w:r w:rsidR="00934447">
        <w:rPr>
          <w:rFonts w:ascii="Sylfaen" w:hAnsi="Sylfaen" w:cs="Sylfaen"/>
          <w:sz w:val="22"/>
          <w:szCs w:val="22"/>
        </w:rPr>
        <w:t>ործակցեն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FA0260" w:rsidRPr="00834434">
        <w:rPr>
          <w:rFonts w:ascii="Sylfaen" w:hAnsi="Sylfaen" w:cs="Sylfaen"/>
          <w:sz w:val="22"/>
          <w:szCs w:val="22"/>
          <w:lang w:val="et-EE"/>
        </w:rPr>
        <w:t>&lt;&lt;</w:t>
      </w:r>
      <w:r w:rsidR="00333582">
        <w:rPr>
          <w:rFonts w:ascii="Sylfaen" w:hAnsi="Sylfaen" w:cs="Sylfaen"/>
          <w:sz w:val="22"/>
          <w:szCs w:val="22"/>
        </w:rPr>
        <w:t>Արվեստ</w:t>
      </w:r>
      <w:r w:rsidR="00FA0260" w:rsidRPr="00834434">
        <w:rPr>
          <w:rFonts w:ascii="Sylfaen" w:hAnsi="Sylfaen" w:cs="Sylfaen"/>
          <w:sz w:val="22"/>
          <w:szCs w:val="22"/>
          <w:lang w:val="et-EE"/>
        </w:rPr>
        <w:t>&gt;&gt;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աշխատանքային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ընդգրկվելու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համար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հայտարարվում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է</w:t>
      </w:r>
      <w:r w:rsidR="0093444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33582" w:rsidRPr="00834434">
        <w:rPr>
          <w:rFonts w:ascii="Sylfaen" w:hAnsi="Sylfaen" w:cs="Sylfaen"/>
          <w:sz w:val="22"/>
          <w:szCs w:val="22"/>
          <w:lang w:val="et-EE"/>
        </w:rPr>
        <w:t>2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 </w:t>
      </w:r>
      <w:r w:rsidR="00203217">
        <w:rPr>
          <w:rFonts w:ascii="Sylfaen" w:hAnsi="Sylfaen" w:cs="Sylfaen"/>
          <w:sz w:val="22"/>
          <w:szCs w:val="22"/>
        </w:rPr>
        <w:t>խորհրդատուների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մրցույթ</w:t>
      </w:r>
      <w:r w:rsidR="00E137EB" w:rsidRPr="00834434">
        <w:rPr>
          <w:rFonts w:ascii="Sylfaen" w:hAnsi="Sylfaen" w:cs="Sylfaen"/>
          <w:sz w:val="22"/>
          <w:szCs w:val="22"/>
          <w:lang w:val="et-EE"/>
        </w:rPr>
        <w:t>`</w:t>
      </w:r>
      <w:r w:rsidR="009F145E" w:rsidRPr="0083443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մշակելու</w:t>
      </w:r>
      <w:r w:rsidR="00E137EB" w:rsidRPr="00834434">
        <w:rPr>
          <w:rFonts w:ascii="Sylfaen" w:hAnsi="Sylfaen" w:cs="Sylfaen"/>
          <w:lang w:val="et-EE"/>
        </w:rPr>
        <w:t xml:space="preserve"> 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E137EB" w:rsidRPr="00722AED">
        <w:rPr>
          <w:rFonts w:ascii="Sylfaen" w:hAnsi="Sylfaen" w:cs="Sylfaen"/>
          <w:lang w:val="et-EE"/>
        </w:rPr>
        <w:t>&gt;&gt;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ոլորտի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առարկայական</w:t>
      </w:r>
      <w:r w:rsidR="00B05182" w:rsidRPr="00834434">
        <w:rPr>
          <w:rFonts w:ascii="Sylfaen" w:hAnsi="Sylfaen" w:cs="Sylfaen"/>
          <w:lang w:val="et-EE"/>
        </w:rPr>
        <w:t xml:space="preserve"> </w:t>
      </w:r>
      <w:r w:rsidR="00B05182">
        <w:rPr>
          <w:rFonts w:ascii="Sylfaen" w:hAnsi="Sylfaen" w:cs="Sylfaen"/>
        </w:rPr>
        <w:t>չափորո</w:t>
      </w:r>
      <w:r w:rsidR="00E137EB" w:rsidRPr="00722AED">
        <w:rPr>
          <w:rFonts w:ascii="Sylfaen" w:hAnsi="Sylfaen" w:cs="Sylfaen"/>
        </w:rPr>
        <w:t>շիչները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և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ծրագրերը</w:t>
      </w:r>
      <w:r w:rsidR="00E137EB" w:rsidRPr="00834434">
        <w:rPr>
          <w:rFonts w:ascii="Sylfaen" w:hAnsi="Sylfaen" w:cs="Sylfaen"/>
          <w:lang w:val="et-EE"/>
        </w:rPr>
        <w:t xml:space="preserve">  </w:t>
      </w:r>
      <w:r w:rsidR="00E137EB" w:rsidRPr="00722AED">
        <w:rPr>
          <w:rFonts w:ascii="Sylfaen" w:hAnsi="Sylfaen" w:cs="Sylfaen"/>
        </w:rPr>
        <w:t>հետևյալ</w:t>
      </w:r>
      <w:r w:rsidR="00E137EB" w:rsidRPr="00834434">
        <w:rPr>
          <w:rFonts w:ascii="Sylfaen" w:hAnsi="Sylfaen" w:cs="Sylfaen"/>
          <w:lang w:val="et-EE"/>
        </w:rPr>
        <w:t xml:space="preserve"> </w:t>
      </w:r>
      <w:r w:rsidR="00E137EB" w:rsidRPr="00722AED">
        <w:rPr>
          <w:rFonts w:ascii="Sylfaen" w:hAnsi="Sylfaen" w:cs="Sylfaen"/>
        </w:rPr>
        <w:t>ուղղություններով</w:t>
      </w:r>
      <w:r w:rsidR="00203217" w:rsidRPr="00834434">
        <w:rPr>
          <w:rFonts w:ascii="Sylfaen" w:hAnsi="Sylfaen" w:cs="Sylfaen"/>
          <w:sz w:val="22"/>
          <w:szCs w:val="22"/>
          <w:lang w:val="et-EE"/>
        </w:rPr>
        <w:t>`</w:t>
      </w:r>
    </w:p>
    <w:p w:rsidR="009F145E" w:rsidRPr="009F145E" w:rsidRDefault="00333582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երաժշտություն</w:t>
      </w:r>
      <w:r w:rsidR="00203217" w:rsidRPr="009F145E">
        <w:rPr>
          <w:rFonts w:ascii="Sylfaen" w:hAnsi="Sylfaen" w:cs="Sylfaen"/>
        </w:rPr>
        <w:t>,</w:t>
      </w:r>
    </w:p>
    <w:p w:rsidR="009F145E" w:rsidRPr="009F145E" w:rsidRDefault="0058145F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կերպարվեստ</w:t>
      </w:r>
      <w:r w:rsidR="00333582">
        <w:rPr>
          <w:rFonts w:ascii="Sylfaen" w:hAnsi="Sylfaen" w:cs="Sylfaen"/>
        </w:rPr>
        <w:t>:</w:t>
      </w:r>
      <w:r w:rsidR="009F145E" w:rsidRPr="009F145E">
        <w:rPr>
          <w:rFonts w:ascii="Sylfaen" w:hAnsi="Sylfaen" w:cs="Sylfaen"/>
        </w:rPr>
        <w:t xml:space="preserve"> 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8 ապրիլի 2010 թվականի N439-Ն որոշում), ՀՀ որակավորումների ազգային շրջանակը (7 հուլիսի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 xml:space="preserve">անրակրթության պետական չափորոշչի, առարկայական չափորոշիչների և ծրագրերի վերանայման կարիքների գնահատման հետազոտության հաշվետվությունը,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 կրթակարգի նախագիծը,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 և գիտության նախարարության կողմից մշակված հայեցակարգային փաստաթղթերը,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r w:rsidRPr="00E83ED9">
        <w:rPr>
          <w:rFonts w:ascii="Sylfaen" w:hAnsi="Sylfaen" w:cs="Sylfaen"/>
        </w:rPr>
        <w:t>ինքնակենսագրական</w:t>
      </w:r>
      <w:r w:rsidRPr="00F56C5B">
        <w:rPr>
          <w:rFonts w:ascii="Sylfaen" w:hAnsi="Sylfaen"/>
          <w:lang w:val="et-EE"/>
        </w:rPr>
        <w:t xml:space="preserve"> </w:t>
      </w:r>
      <w:r w:rsidRPr="00E83ED9">
        <w:rPr>
          <w:rFonts w:ascii="Sylfaen" w:hAnsi="Sylfaen"/>
        </w:rPr>
        <w:t>տվյալները</w:t>
      </w:r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t xml:space="preserve">Կրթությունը հիմնավորող փաստաթղթեր: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1516B2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1516B2">
        <w:rPr>
          <w:rFonts w:ascii="Sylfaen" w:hAnsi="Sylfaen" w:cs="Times Armenian"/>
          <w:sz w:val="22"/>
          <w:szCs w:val="22"/>
          <w:lang w:val="et-EE"/>
        </w:rPr>
        <w:t>2</w:t>
      </w:r>
      <w:r w:rsidRPr="00E83ED9">
        <w:rPr>
          <w:rFonts w:ascii="Sylfaen" w:hAnsi="Sylfaen" w:cs="Times Armenian"/>
          <w:sz w:val="22"/>
          <w:szCs w:val="22"/>
          <w:lang w:val="et-EE"/>
        </w:rPr>
        <w:t>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834434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834434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834434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D6F90"/>
    <w:rsid w:val="00020855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516B2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29BB"/>
    <w:rsid w:val="00347509"/>
    <w:rsid w:val="00355427"/>
    <w:rsid w:val="0037168B"/>
    <w:rsid w:val="0037462A"/>
    <w:rsid w:val="003D26BE"/>
    <w:rsid w:val="00401261"/>
    <w:rsid w:val="00442C90"/>
    <w:rsid w:val="0045282F"/>
    <w:rsid w:val="004940A9"/>
    <w:rsid w:val="004D4DC9"/>
    <w:rsid w:val="004E1476"/>
    <w:rsid w:val="004E448D"/>
    <w:rsid w:val="00577FBA"/>
    <w:rsid w:val="0058145F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92667"/>
    <w:rsid w:val="007A6A09"/>
    <w:rsid w:val="007E181A"/>
    <w:rsid w:val="0082469C"/>
    <w:rsid w:val="00832518"/>
    <w:rsid w:val="00834434"/>
    <w:rsid w:val="008971D0"/>
    <w:rsid w:val="008C5158"/>
    <w:rsid w:val="008D7C74"/>
    <w:rsid w:val="00934447"/>
    <w:rsid w:val="0095155D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39F2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6</cp:revision>
  <cp:lastPrinted>2016-11-03T12:10:00Z</cp:lastPrinted>
  <dcterms:created xsi:type="dcterms:W3CDTF">2019-06-24T08:32:00Z</dcterms:created>
  <dcterms:modified xsi:type="dcterms:W3CDTF">2019-07-18T07:27:00Z</dcterms:modified>
</cp:coreProperties>
</file>