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23" w:rsidRPr="006B7BCF" w:rsidRDefault="00936523" w:rsidP="00E344C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6523" w:rsidRDefault="00936523" w:rsidP="00E344C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344CA" w:rsidRPr="00E344CA" w:rsidRDefault="00E344CA" w:rsidP="00E344CA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:rsidR="00936523" w:rsidRPr="00114818" w:rsidRDefault="00936523" w:rsidP="00606F3A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4A2C04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4A2C04" w:rsidRPr="004A2C04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տնտեսական</w:t>
      </w:r>
      <w:r w:rsidR="004A2C04" w:rsidRPr="004A2C04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4A2C04" w:rsidRPr="004A2C04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4A2C04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4A2C04">
        <w:rPr>
          <w:rFonts w:ascii="GHEA Grapalat" w:hAnsi="GHEA Grapalat" w:cs="Sylfaen"/>
          <w:sz w:val="20"/>
          <w:szCs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</w:t>
      </w:r>
      <w:r w:rsidRPr="00F07E73">
        <w:rPr>
          <w:rFonts w:ascii="GHEA Grapalat" w:hAnsi="GHEA Grapalat" w:cs="Sylfaen"/>
          <w:sz w:val="20"/>
          <w:lang w:val="af-ZA"/>
        </w:rPr>
        <w:t xml:space="preserve"> </w:t>
      </w:r>
      <w:r w:rsidR="004A2C04" w:rsidRPr="004A2C04">
        <w:rPr>
          <w:rFonts w:ascii="GHEA Grapalat" w:hAnsi="GHEA Grapalat" w:cs="Sylfaen"/>
          <w:sz w:val="20"/>
          <w:szCs w:val="20"/>
          <w:lang w:val="hy-AM"/>
        </w:rPr>
        <w:t>ՀՔԾ-ՄԱԱՊՁԲ</w:t>
      </w:r>
      <w:r w:rsidR="004A2C04" w:rsidRPr="004A2C04">
        <w:rPr>
          <w:rFonts w:ascii="GHEA Grapalat" w:hAnsi="GHEA Grapalat"/>
          <w:sz w:val="20"/>
          <w:szCs w:val="20"/>
          <w:lang w:val="hy-AM"/>
        </w:rPr>
        <w:t>-</w:t>
      </w:r>
      <w:r w:rsidR="004A2C04" w:rsidRPr="004A2C04">
        <w:rPr>
          <w:rFonts w:ascii="GHEA Grapalat" w:hAnsi="GHEA Grapalat"/>
          <w:sz w:val="20"/>
          <w:szCs w:val="20"/>
          <w:lang w:val="af-ZA"/>
        </w:rPr>
        <w:t>4267-</w:t>
      </w:r>
      <w:r w:rsidR="004A2C04" w:rsidRPr="004A2C04">
        <w:rPr>
          <w:rFonts w:ascii="GHEA Grapalat" w:hAnsi="GHEA Grapalat" w:cs="Sylfaen"/>
          <w:sz w:val="20"/>
          <w:szCs w:val="20"/>
          <w:lang w:val="hy-AM"/>
        </w:rPr>
        <w:t>1</w:t>
      </w:r>
      <w:r w:rsidR="004A2C04" w:rsidRPr="004A2C04">
        <w:rPr>
          <w:rFonts w:ascii="GHEA Grapalat" w:hAnsi="GHEA Grapalat" w:cs="Sylfaen"/>
          <w:sz w:val="20"/>
          <w:szCs w:val="20"/>
          <w:lang w:val="af-ZA"/>
        </w:rPr>
        <w:t>8</w:t>
      </w:r>
      <w:r w:rsidR="004A2C04" w:rsidRPr="004A2C04">
        <w:rPr>
          <w:rFonts w:ascii="GHEA Grapalat" w:hAnsi="GHEA Grapalat" w:cs="Sylfaen"/>
          <w:sz w:val="20"/>
          <w:szCs w:val="20"/>
          <w:lang w:val="hy-AM"/>
        </w:rPr>
        <w:t>/</w:t>
      </w:r>
      <w:r w:rsidR="004E1E9C" w:rsidRPr="004E1E9C">
        <w:rPr>
          <w:rFonts w:ascii="GHEA Grapalat" w:hAnsi="GHEA Grapalat" w:cs="Sylfaen"/>
          <w:sz w:val="20"/>
          <w:szCs w:val="20"/>
          <w:lang w:val="ru-RU"/>
        </w:rPr>
        <w:t>0</w:t>
      </w:r>
      <w:r w:rsidR="004A2C04" w:rsidRPr="004A2C04">
        <w:rPr>
          <w:rFonts w:ascii="GHEA Grapalat" w:hAnsi="GHEA Grapalat" w:cs="Sylfaen"/>
          <w:sz w:val="20"/>
          <w:szCs w:val="20"/>
          <w:lang w:val="af-ZA"/>
        </w:rPr>
        <w:t>1</w:t>
      </w:r>
      <w:r w:rsidRPr="004A2C04">
        <w:rPr>
          <w:rFonts w:ascii="GHEA Grapalat" w:hAnsi="GHEA Grapalat" w:cs="Sylfaen"/>
          <w:sz w:val="20"/>
          <w:szCs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A2C04" w:rsidRPr="004A2C04">
        <w:rPr>
          <w:rFonts w:ascii="GHEA Grapalat" w:hAnsi="GHEA Grapalat" w:cs="Sylfaen"/>
          <w:sz w:val="20"/>
          <w:lang w:val="hy-AM"/>
        </w:rPr>
        <w:t>ապրիլի</w:t>
      </w:r>
      <w:r w:rsidRPr="00114818">
        <w:rPr>
          <w:rFonts w:ascii="GHEA Grapalat" w:hAnsi="GHEA Grapalat" w:cs="Sylfaen"/>
          <w:sz w:val="20"/>
          <w:lang w:val="hy-AM"/>
        </w:rPr>
        <w:t xml:space="preserve"> </w:t>
      </w:r>
      <w:r w:rsidR="004E1E9C" w:rsidRPr="004E1E9C">
        <w:rPr>
          <w:rFonts w:ascii="GHEA Grapalat" w:hAnsi="GHEA Grapalat" w:cs="Sylfaen"/>
          <w:sz w:val="20"/>
          <w:lang w:val="ru-RU"/>
        </w:rPr>
        <w:t>13</w:t>
      </w:r>
      <w:r w:rsidRPr="005F5C9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606F3A" w:rsidRPr="00606F3A">
        <w:rPr>
          <w:rFonts w:ascii="GHEA Grapalat" w:hAnsi="GHEA Grapalat"/>
          <w:b/>
          <w:sz w:val="20"/>
          <w:szCs w:val="20"/>
          <w:lang w:val="hy-AM"/>
        </w:rPr>
        <w:t>Հ/Ա Բ</w:t>
      </w:r>
      <w:r w:rsidR="004E1E9C" w:rsidRPr="004E1E9C">
        <w:rPr>
          <w:rFonts w:ascii="GHEA Grapalat" w:hAnsi="GHEA Grapalat"/>
          <w:b/>
          <w:sz w:val="20"/>
          <w:szCs w:val="20"/>
          <w:lang w:val="ru-RU"/>
        </w:rPr>
        <w:t>0581128922</w:t>
      </w:r>
      <w:r w:rsidR="00606F3A" w:rsidRPr="00606F3A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400"/>
        <w:gridCol w:w="174"/>
        <w:gridCol w:w="168"/>
        <w:gridCol w:w="204"/>
        <w:gridCol w:w="540"/>
        <w:gridCol w:w="155"/>
        <w:gridCol w:w="27"/>
        <w:gridCol w:w="139"/>
        <w:gridCol w:w="109"/>
        <w:gridCol w:w="58"/>
        <w:gridCol w:w="37"/>
        <w:gridCol w:w="270"/>
        <w:gridCol w:w="265"/>
        <w:gridCol w:w="185"/>
        <w:gridCol w:w="195"/>
        <w:gridCol w:w="43"/>
        <w:gridCol w:w="207"/>
        <w:gridCol w:w="20"/>
        <w:gridCol w:w="435"/>
        <w:gridCol w:w="142"/>
        <w:gridCol w:w="33"/>
        <w:gridCol w:w="322"/>
        <w:gridCol w:w="191"/>
        <w:gridCol w:w="207"/>
        <w:gridCol w:w="545"/>
        <w:gridCol w:w="85"/>
        <w:gridCol w:w="95"/>
        <w:gridCol w:w="34"/>
        <w:gridCol w:w="56"/>
        <w:gridCol w:w="15"/>
        <w:gridCol w:w="133"/>
        <w:gridCol w:w="204"/>
        <w:gridCol w:w="384"/>
        <w:gridCol w:w="249"/>
        <w:gridCol w:w="64"/>
        <w:gridCol w:w="269"/>
        <w:gridCol w:w="7"/>
        <w:gridCol w:w="25"/>
        <w:gridCol w:w="810"/>
        <w:gridCol w:w="27"/>
        <w:gridCol w:w="153"/>
        <w:gridCol w:w="95"/>
        <w:gridCol w:w="10"/>
        <w:gridCol w:w="43"/>
        <w:gridCol w:w="42"/>
        <w:gridCol w:w="222"/>
        <w:gridCol w:w="128"/>
        <w:gridCol w:w="355"/>
        <w:gridCol w:w="365"/>
        <w:gridCol w:w="63"/>
        <w:gridCol w:w="117"/>
        <w:gridCol w:w="302"/>
        <w:gridCol w:w="238"/>
        <w:gridCol w:w="645"/>
      </w:tblGrid>
      <w:tr w:rsidR="00936523" w:rsidRPr="00BF7713" w:rsidTr="003B1ADD">
        <w:trPr>
          <w:trHeight w:val="187"/>
        </w:trPr>
        <w:tc>
          <w:tcPr>
            <w:tcW w:w="404" w:type="dxa"/>
            <w:shd w:val="clear" w:color="auto" w:fill="auto"/>
            <w:vAlign w:val="center"/>
          </w:tcPr>
          <w:p w:rsidR="00936523" w:rsidRPr="00BF7713" w:rsidRDefault="00936523" w:rsidP="00606F3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06" w:type="dxa"/>
            <w:gridSpan w:val="54"/>
            <w:shd w:val="clear" w:color="auto" w:fill="auto"/>
            <w:vAlign w:val="center"/>
          </w:tcPr>
          <w:p w:rsidR="00936523" w:rsidRPr="00BD503E" w:rsidRDefault="00936523" w:rsidP="00606F3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6C55E4" w:rsidRPr="004E1E9C" w:rsidTr="003B1ADD">
        <w:trPr>
          <w:trHeight w:val="110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6" w:type="dxa"/>
            <w:gridSpan w:val="9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BD503E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525" w:type="dxa"/>
            <w:gridSpan w:val="15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530" w:type="dxa"/>
            <w:gridSpan w:val="12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C55E4" w:rsidRPr="00BF7713" w:rsidTr="003B1ADD">
        <w:trPr>
          <w:trHeight w:val="175"/>
        </w:trPr>
        <w:tc>
          <w:tcPr>
            <w:tcW w:w="404" w:type="dxa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16" w:type="dxa"/>
            <w:gridSpan w:val="9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3"/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525" w:type="dxa"/>
            <w:gridSpan w:val="15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2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C55E4" w:rsidRPr="00BF7713" w:rsidTr="003B1ADD">
        <w:trPr>
          <w:trHeight w:val="1447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52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4E1E9C" w:rsidTr="003B1ADD">
        <w:trPr>
          <w:trHeight w:val="40"/>
        </w:trPr>
        <w:tc>
          <w:tcPr>
            <w:tcW w:w="404" w:type="dxa"/>
            <w:shd w:val="clear" w:color="auto" w:fill="auto"/>
            <w:vAlign w:val="center"/>
          </w:tcPr>
          <w:p w:rsidR="00E2220F" w:rsidRPr="00BD503E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աշխատանքային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ձեռնոցներ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զույգ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30000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տնտեսականձեռնոցներ,ռետինե, ամուր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XL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չափերի, առաձգականությունըМПа (кгс/см</w:t>
            </w:r>
            <w:proofErr w:type="gramStart"/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proofErr w:type="gramEnd"/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) `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ո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չպակասքան 16 (160), պատրաստվածբնականլատեքսից,մանրէաբանականպաշտպանությանինդեքսը`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AQL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1,5`երկարությունը`ոչպակասքան 300մմ, հաստությունը` 0.1-03մմ.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տնտեսականձեռնոցներ,ռետինե, ամուր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XL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չափերի, առաձգականությունըМПа (кгс/см</w:t>
            </w:r>
            <w:proofErr w:type="gramStart"/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proofErr w:type="gramEnd"/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) `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ո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չպակասքան 16 (160), պատրաստվածբնականլատեքսից,մանրէաբանականպաշտպանությանինդեքսը`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AQL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1,5`երկարությունը`ոչպակասքան 300մմ, հաստությունը` 0.1-03մմ.</w:t>
            </w:r>
          </w:p>
        </w:tc>
      </w:tr>
      <w:tr w:rsidR="00E2220F" w:rsidRPr="004E1E9C" w:rsidTr="003B1ADD">
        <w:trPr>
          <w:trHeight w:val="205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պոլիէթիլենային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պարկ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աղբի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66000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66000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տոպրակներ, 30 լիտրանոց, սև կամ գունավոր, աղբըհավաքելուհամար` ըստ  ԳՕՍՏ 10354-82 կամհամարժեք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տոպրակներ, 30 լիտրանոց, սև կամ գունավոր, աղբըհավաքելուհամար` ըստ  ԳՕՍՏ 10354-82 կամհամարժեք</w:t>
            </w:r>
          </w:p>
        </w:tc>
      </w:tr>
      <w:tr w:rsidR="00E2220F" w:rsidRPr="004E1E9C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պոլիէթիլենային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պարկ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աղբի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,120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լիտրանոց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սև կամ գունավոր, աղբըհավաքելուհամար` ըստ  ԳՕՍՏ 10354-82 կամհամարժեք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2220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Աղբի պոլիէթիլենային տոպրակներ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,120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լիտրանոց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սև կամ գունավոր, աղբըհավաքելուհամար` ըստ  ԳՕՍՏ 10354-82 կամհամարժեք</w:t>
            </w:r>
          </w:p>
        </w:tc>
      </w:tr>
      <w:tr w:rsidR="00E2220F" w:rsidRPr="004E1E9C" w:rsidTr="003B1ADD">
        <w:trPr>
          <w:trHeight w:val="187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անջատիչ</w:t>
            </w:r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զատիչ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8000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8000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Էլեկտրականերկաթյադարպասիէլ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սահմանափակիչ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անջատիչ</w:t>
            </w:r>
          </w:p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պաշտպանությանաստիճանը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IP55: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չափսերը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117х40х46мм, 04-05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.WL-CA12-2 10A/380VAC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Էլեկտրականերկաթյադարպասիէլ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սահմանափակիչ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անջատիչ</w:t>
            </w:r>
          </w:p>
          <w:p w:rsidR="00E2220F" w:rsidRPr="00E2220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պաշտպանությանաստիճանը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IP55: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չափսերը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117х40х46мм, 04-05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.WL-CA12-2 10A/380VAC</w:t>
            </w:r>
          </w:p>
        </w:tc>
      </w:tr>
      <w:tr w:rsidR="00E2220F" w:rsidRPr="00BF7713" w:rsidTr="003B1ADD">
        <w:trPr>
          <w:trHeight w:val="223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լամպերի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դրոսելներ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tabs>
                <w:tab w:val="left" w:pos="221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60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ոցև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լամպանոցլուսատուներիհամարերկաթյադրոսելնե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2220F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60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ոցև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լամպանոցլուսատուներիհամարերկաթյադրոսելնե</w:t>
            </w:r>
          </w:p>
        </w:tc>
      </w:tr>
      <w:tr w:rsidR="00E2220F" w:rsidRPr="004E1E9C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լամպի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տոտիկներ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 սմ-ոցև 4 լամպանոցլուսատուներիլամպերիբնիկներիհամարկոթառներ /պատրոն/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TS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2219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EN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60400 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SD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13001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 սմ-ոցև 4 լամպանոցլուսատուներիլամպերիբնիկներիհամարկոթառներ /պատրոն/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TS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2219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EN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60400  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SD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13001</w:t>
            </w:r>
          </w:p>
        </w:tc>
      </w:tr>
      <w:tr w:rsidR="00E2220F" w:rsidRPr="004E1E9C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ստարտերներ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58500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58500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 սմ-ոցև 4 լամպանոցլուսատուներիհամար: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 /4-22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W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220-240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E2220F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60 սմ-ոցև 4 լամպանոցլուսատուներիհամար: 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S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 /4-22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W</w:t>
            </w:r>
            <w:r w:rsidRP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 220-240</w:t>
            </w:r>
            <w:r w:rsidRPr="00E2220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E2220F" w:rsidRPr="00BF7713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կահույքի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մասեր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49000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49000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Կաշվեպատակերովբազկաթոռներիցնցամեղմիչ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ամորտիզատոր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պարկուճի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գիլզա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180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215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վերևիդիամետրը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`28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Ներքևի դիամետրը`50մմ.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D3571" w:rsidRDefault="00BD3571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Կաշվեպատակերովբազկաթոռներիցնցամեղմիչ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ամորտիզատոր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պարկուճի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գիլզա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/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180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215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վերևիդիամետրը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`28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Ներքևի դիամետրը`50մմ.</w:t>
            </w:r>
          </w:p>
        </w:tc>
      </w:tr>
      <w:tr w:rsidR="00E2220F" w:rsidRPr="00BF7713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D2B2B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մեկանգամյա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օգտագործման</w:t>
            </w:r>
            <w:proofErr w:type="spellEnd"/>
            <w:r w:rsidRPr="006D2B2B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2B2B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բաժակներ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D3571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 ջրի բաժակներ 150-200մլ, սպիտակ գույն`նախատեսված տաք և սառը հեղուկների համար`մինչև 90˚ ջերմաստիճան:</w:t>
            </w:r>
          </w:p>
          <w:p w:rsidR="00E2220F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50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հատանոց</w:t>
            </w: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փաթեթավորմամբ: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571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 ջրի բաժակներ 150-200մլ, սպիտակ գույն`նախատեսված տաք և սառը հեղուկների համար`մինչև 90˚ ջերմաստիճան:</w:t>
            </w:r>
          </w:p>
          <w:p w:rsidR="00E2220F" w:rsidRPr="00BD3571" w:rsidRDefault="00BD3571" w:rsidP="00BD357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50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հատանոց</w:t>
            </w:r>
            <w:r w:rsidRPr="00BD357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փաթեթավորմամբ:</w:t>
            </w:r>
          </w:p>
        </w:tc>
      </w:tr>
      <w:tr w:rsidR="00E2220F" w:rsidRPr="004E1E9C" w:rsidTr="003B1ADD">
        <w:trPr>
          <w:trHeight w:val="23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E1E9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բահեր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10000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10000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BD3571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Ձյուն մաքրելու բահ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երկաթյա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սևգույններկված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) ,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 կամ պլաստմասե 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 աշխատանքային լայնությունը՝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400*380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 կամ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420*350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0.5-08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դիմացի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եզրագծով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ընդհանուր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/-1.40-1.60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BD3571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Ձյուն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մաքրելու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`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երկաթյա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սևգույններկված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) ,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փայտե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պլաստմասե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աշխատանքային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լայնությունը՝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400*380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420*350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Երկաթի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` 0.5-08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դիմացի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եզրագծով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Բահի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ընդհանուր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երկարությունը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/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բռնակով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/-1.40-1.60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</w:tr>
      <w:tr w:rsidR="00E2220F" w:rsidRPr="00936523" w:rsidTr="003B1ADD">
        <w:trPr>
          <w:trHeight w:val="182"/>
        </w:trPr>
        <w:tc>
          <w:tcPr>
            <w:tcW w:w="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E1E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գայլիկոնի</w:t>
            </w:r>
            <w:proofErr w:type="spellEnd"/>
            <w:r w:rsidRPr="006C55E4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C55E4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</w:rPr>
              <w:t>սայրեր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114818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6C55E4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  <w:t>5000</w:t>
            </w:r>
          </w:p>
        </w:tc>
        <w:tc>
          <w:tcPr>
            <w:tcW w:w="252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2220F" w:rsidRPr="00BD3571" w:rsidRDefault="00BD3571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10-15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*3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D3571" w:rsidRDefault="00BD3571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10-15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ոց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*3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D357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մետաղական</w:t>
            </w:r>
          </w:p>
        </w:tc>
      </w:tr>
      <w:tr w:rsidR="00E2220F" w:rsidRPr="00BF7713" w:rsidTr="00375922">
        <w:trPr>
          <w:trHeight w:val="115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114818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4E1E9C" w:rsidTr="00E344CA">
        <w:trPr>
          <w:trHeight w:val="137"/>
        </w:trPr>
        <w:tc>
          <w:tcPr>
            <w:tcW w:w="36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344CA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44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</w:t>
            </w:r>
            <w:r w:rsidRPr="00E344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E344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4-րդ կետ, </w:t>
            </w:r>
          </w:p>
          <w:p w:rsidR="00E2220F" w:rsidRPr="004C23A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44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E2220F" w:rsidRPr="004E1E9C" w:rsidTr="00647456">
        <w:trPr>
          <w:trHeight w:val="142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20F" w:rsidRPr="007631B6" w:rsidRDefault="00E2220F" w:rsidP="00E2220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4E1E9C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071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222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4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974B18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E2220F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10710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4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220F" w:rsidRPr="000F4E1F" w:rsidRDefault="004E1E9C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E2220F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E2220F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E2220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45" w:type="dxa"/>
            <w:gridSpan w:val="3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2220F" w:rsidRPr="00BF7713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7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2220F" w:rsidRPr="00BF7713" w:rsidTr="00375922">
        <w:trPr>
          <w:trHeight w:val="60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B83A1E">
        <w:trPr>
          <w:trHeight w:val="40"/>
        </w:trPr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39"/>
            <w:shd w:val="clear" w:color="auto" w:fill="auto"/>
            <w:vAlign w:val="center"/>
          </w:tcPr>
          <w:p w:rsidR="00E2220F" w:rsidRPr="003D17D0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2220F" w:rsidRPr="00BF7713" w:rsidTr="00B83A1E">
        <w:trPr>
          <w:trHeight w:val="115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9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2220F" w:rsidRPr="00BF7713" w:rsidTr="00B83A1E">
        <w:trPr>
          <w:trHeight w:val="137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2220F" w:rsidRPr="00BF7713" w:rsidTr="00B83A1E">
        <w:trPr>
          <w:trHeight w:val="137"/>
        </w:trPr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 w:rsidRPr="007643AF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30000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60000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8000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8000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6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40000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7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58500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58500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58500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58500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49000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49000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15000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</w:t>
            </w:r>
            <w:r w:rsidR="00B83A1E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360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1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10000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10000</w:t>
            </w: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</w:t>
            </w:r>
            <w:r w:rsidR="00B83A1E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360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E2220F" w:rsidTr="004E1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23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3D65A5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20F" w:rsidRPr="007643AF" w:rsidRDefault="00E2220F" w:rsidP="00E222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643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5000</w:t>
            </w:r>
          </w:p>
        </w:tc>
      </w:tr>
      <w:tr w:rsidR="00E2220F" w:rsidRPr="00BF7713" w:rsidTr="00B83A1E">
        <w:trPr>
          <w:trHeight w:val="70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160F66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220F" w:rsidRPr="00BF7713" w:rsidTr="00B83A1E">
        <w:trPr>
          <w:trHeight w:val="70"/>
        </w:trPr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75922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sz w:val="16"/>
                <w:szCs w:val="16"/>
              </w:rPr>
            </w:pPr>
            <w:proofErr w:type="spellStart"/>
            <w:r w:rsidRPr="00375922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375922">
              <w:rPr>
                <w:rFonts w:ascii="GHEA Grapalat" w:hAnsi="GHEA Grapalat"/>
                <w:b/>
                <w:sz w:val="16"/>
                <w:szCs w:val="16"/>
              </w:rPr>
              <w:t xml:space="preserve">`  </w:t>
            </w:r>
          </w:p>
        </w:tc>
      </w:tr>
      <w:tr w:rsidR="00E2220F" w:rsidRPr="00BF7713" w:rsidTr="00375922">
        <w:trPr>
          <w:trHeight w:val="160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D82926"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220F" w:rsidRPr="00BF7713" w:rsidTr="00E344CA">
        <w:tc>
          <w:tcPr>
            <w:tcW w:w="804" w:type="dxa"/>
            <w:gridSpan w:val="2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2220F" w:rsidRPr="00BF7713" w:rsidTr="00E344CA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2220F" w:rsidRPr="00BF7713" w:rsidTr="00E344CA">
        <w:trPr>
          <w:trHeight w:val="20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auto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E344CA">
        <w:trPr>
          <w:trHeight w:val="223"/>
        </w:trPr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2220F" w:rsidRPr="00BF7713" w:rsidTr="00E344CA">
        <w:trPr>
          <w:trHeight w:val="70"/>
        </w:trPr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75922">
        <w:trPr>
          <w:trHeight w:val="178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B1ADD">
        <w:trPr>
          <w:trHeight w:val="205"/>
        </w:trPr>
        <w:tc>
          <w:tcPr>
            <w:tcW w:w="57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2616FE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FD6DDA" w:rsidRDefault="00B83A1E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rPr>
          <w:trHeight w:val="92"/>
        </w:trPr>
        <w:tc>
          <w:tcPr>
            <w:tcW w:w="5760" w:type="dxa"/>
            <w:gridSpan w:val="31"/>
            <w:vMerge w:val="restart"/>
            <w:shd w:val="clear" w:color="auto" w:fill="auto"/>
            <w:vAlign w:val="center"/>
          </w:tcPr>
          <w:p w:rsidR="00E2220F" w:rsidRPr="00F50FBC" w:rsidRDefault="00E2220F" w:rsidP="00E2220F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2220F" w:rsidRPr="00BF7713" w:rsidTr="003B1ADD">
        <w:trPr>
          <w:trHeight w:val="223"/>
        </w:trPr>
        <w:tc>
          <w:tcPr>
            <w:tcW w:w="5760" w:type="dxa"/>
            <w:gridSpan w:val="3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20F" w:rsidRPr="00F50FBC" w:rsidRDefault="00E2220F" w:rsidP="00E222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D7F91" w:rsidRDefault="00ED7F91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ED7F91" w:rsidRDefault="00ED7F91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220F" w:rsidRPr="00BF7713" w:rsidTr="003B1ADD">
        <w:trPr>
          <w:trHeight w:val="160"/>
        </w:trPr>
        <w:tc>
          <w:tcPr>
            <w:tcW w:w="576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68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5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B83A1E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rPr>
          <w:trHeight w:val="313"/>
        </w:trPr>
        <w:tc>
          <w:tcPr>
            <w:tcW w:w="57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B83A1E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B1ADD">
        <w:trPr>
          <w:trHeight w:val="223"/>
        </w:trPr>
        <w:tc>
          <w:tcPr>
            <w:tcW w:w="57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8168BF" w:rsidRDefault="00B83A1E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2220F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E2220F" w:rsidRPr="00BF7713" w:rsidTr="00375922">
        <w:trPr>
          <w:trHeight w:val="133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AC3D46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3B1ADD">
        <w:trPr>
          <w:trHeight w:val="178"/>
        </w:trPr>
        <w:tc>
          <w:tcPr>
            <w:tcW w:w="8085" w:type="dxa"/>
            <w:gridSpan w:val="42"/>
            <w:vMerge w:val="restart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625" w:type="dxa"/>
            <w:gridSpan w:val="13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2220F" w:rsidRPr="00BF7713" w:rsidTr="003B1ADD">
        <w:trPr>
          <w:trHeight w:val="60"/>
        </w:trPr>
        <w:tc>
          <w:tcPr>
            <w:tcW w:w="8085" w:type="dxa"/>
            <w:gridSpan w:val="42"/>
            <w:vMerge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13"/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2220F" w:rsidRPr="00BF7713" w:rsidTr="003B1ADD">
        <w:trPr>
          <w:trHeight w:val="637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2220F" w:rsidRPr="00BF7713" w:rsidTr="003B1ADD">
        <w:trPr>
          <w:trHeight w:val="160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E2220F" w:rsidRPr="000554FD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1-1</w:t>
            </w:r>
            <w:r w:rsidR="000554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8"/>
            <w:shd w:val="clear" w:color="auto" w:fill="auto"/>
            <w:vAlign w:val="center"/>
          </w:tcPr>
          <w:p w:rsidR="00E2220F" w:rsidRPr="007643AF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799" w:type="dxa"/>
            <w:gridSpan w:val="10"/>
            <w:shd w:val="clear" w:color="auto" w:fill="auto"/>
            <w:vAlign w:val="center"/>
          </w:tcPr>
          <w:p w:rsidR="00E2220F" w:rsidRPr="003D65A5" w:rsidRDefault="003D65A5" w:rsidP="00B83A1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Հ/Ա Բ</w:t>
            </w:r>
            <w:r w:rsidR="00B83A1E">
              <w:rPr>
                <w:rFonts w:ascii="GHEA Grapalat" w:hAnsi="GHEA Grapalat"/>
                <w:b/>
                <w:sz w:val="14"/>
                <w:szCs w:val="14"/>
              </w:rPr>
              <w:t>0581128922</w:t>
            </w:r>
          </w:p>
        </w:tc>
        <w:tc>
          <w:tcPr>
            <w:tcW w:w="1512" w:type="dxa"/>
            <w:gridSpan w:val="8"/>
            <w:shd w:val="clear" w:color="auto" w:fill="auto"/>
            <w:vAlign w:val="center"/>
          </w:tcPr>
          <w:p w:rsidR="00E2220F" w:rsidRPr="00747F9E" w:rsidRDefault="00B83A1E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E2220F" w:rsidRPr="00747F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E222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E2220F" w:rsidRPr="00747F9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3D65A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E2220F" w:rsidRPr="006B7A6E" w:rsidRDefault="00E2220F" w:rsidP="00E222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:rsidR="00E2220F" w:rsidRPr="00747F9E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E2220F" w:rsidRPr="006D2B2B" w:rsidRDefault="00E2220F" w:rsidP="00B83A1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</w:t>
            </w:r>
            <w:r w:rsidR="00B83A1E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:rsidR="00E2220F" w:rsidRPr="006D2B2B" w:rsidRDefault="00E2220F" w:rsidP="00B83A1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32</w:t>
            </w:r>
            <w:r w:rsidR="00B83A1E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00</w:t>
            </w:r>
          </w:p>
        </w:tc>
      </w:tr>
      <w:tr w:rsidR="00E2220F" w:rsidRPr="00BF7713" w:rsidTr="00D82926">
        <w:trPr>
          <w:trHeight w:val="150"/>
        </w:trPr>
        <w:tc>
          <w:tcPr>
            <w:tcW w:w="10710" w:type="dxa"/>
            <w:gridSpan w:val="55"/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220F" w:rsidRPr="00BF7713" w:rsidTr="003B1ADD">
        <w:trPr>
          <w:trHeight w:val="125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2220F" w:rsidRPr="003D65A5" w:rsidTr="003B1ADD">
        <w:trPr>
          <w:trHeight w:val="178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0554FD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-1</w:t>
            </w:r>
            <w:r w:rsidR="000554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7643AF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Գեոթերմ</w:t>
            </w:r>
            <w:r w:rsidRPr="007643AF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31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3D65A5" w:rsidP="00E222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D65A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Երևան, Բ. </w:t>
            </w:r>
            <w:proofErr w:type="spellStart"/>
            <w:r w:rsidRPr="003D65A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Մուրադյան</w:t>
            </w:r>
            <w:proofErr w:type="spellEnd"/>
            <w:r w:rsidRPr="003D65A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8/23</w:t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E2220F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65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3D65A5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65A5">
              <w:rPr>
                <w:rFonts w:ascii="GHEA Grapalat" w:hAnsi="GHEA Grapalat"/>
                <w:b/>
                <w:sz w:val="14"/>
                <w:szCs w:val="14"/>
              </w:rPr>
              <w:t>193004672179</w:t>
            </w:r>
          </w:p>
        </w:tc>
        <w:tc>
          <w:tcPr>
            <w:tcW w:w="17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3D65A5" w:rsidRDefault="003D65A5" w:rsidP="00E2220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65A5">
              <w:rPr>
                <w:rFonts w:ascii="GHEA Grapalat" w:hAnsi="GHEA Grapalat"/>
                <w:b/>
                <w:sz w:val="14"/>
                <w:szCs w:val="14"/>
              </w:rPr>
              <w:t>00856383</w:t>
            </w:r>
          </w:p>
        </w:tc>
      </w:tr>
      <w:tr w:rsidR="00E2220F" w:rsidRPr="003D65A5" w:rsidTr="00375922">
        <w:trPr>
          <w:trHeight w:val="115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3D65A5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3D65A5" w:rsidTr="003B1A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78"/>
        </w:trPr>
        <w:tc>
          <w:tcPr>
            <w:tcW w:w="2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C200D5" w:rsidRDefault="00E2220F" w:rsidP="00E2220F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9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0F" w:rsidRPr="00DF000B" w:rsidRDefault="00E2220F" w:rsidP="00E2220F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E2220F" w:rsidRPr="003D65A5" w:rsidTr="00375922">
        <w:trPr>
          <w:trHeight w:val="187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DF000B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7631B6" w:rsidTr="003B1ADD">
        <w:trPr>
          <w:trHeight w:val="160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2220F" w:rsidRPr="00CD21F5" w:rsidRDefault="00E2220F" w:rsidP="00E2220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E2220F" w:rsidRPr="00CD21F5" w:rsidRDefault="00E2220F" w:rsidP="00E222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220F" w:rsidRPr="007631B6" w:rsidTr="00375922">
        <w:trPr>
          <w:trHeight w:val="142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DF000B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7631B6" w:rsidTr="003B1ADD">
        <w:trPr>
          <w:trHeight w:val="427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E2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E222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220F" w:rsidRPr="007631B6" w:rsidTr="00375922">
        <w:trPr>
          <w:trHeight w:val="187"/>
        </w:trPr>
        <w:tc>
          <w:tcPr>
            <w:tcW w:w="10710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20F" w:rsidRPr="00DF000B" w:rsidRDefault="00E2220F" w:rsidP="00E2220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7631B6" w:rsidTr="003B1ADD">
        <w:trPr>
          <w:trHeight w:val="385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E2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CD21F5" w:rsidRDefault="00E2220F" w:rsidP="00606F3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2220F" w:rsidRPr="007631B6" w:rsidTr="00606F3A">
        <w:trPr>
          <w:trHeight w:val="133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CD21F5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2220F" w:rsidRPr="00BF7713" w:rsidTr="003B1ADD">
        <w:trPr>
          <w:trHeight w:val="60"/>
        </w:trPr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606F3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220F" w:rsidRPr="00BF7713" w:rsidTr="00375922">
        <w:trPr>
          <w:trHeight w:val="178"/>
        </w:trPr>
        <w:tc>
          <w:tcPr>
            <w:tcW w:w="10710" w:type="dxa"/>
            <w:gridSpan w:val="55"/>
            <w:shd w:val="clear" w:color="auto" w:fill="99CCFF"/>
            <w:vAlign w:val="center"/>
          </w:tcPr>
          <w:p w:rsidR="00E2220F" w:rsidRPr="00BF7713" w:rsidRDefault="00E2220F" w:rsidP="00E2220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20F" w:rsidRPr="00BF7713" w:rsidTr="00D82926">
        <w:trPr>
          <w:trHeight w:val="227"/>
        </w:trPr>
        <w:tc>
          <w:tcPr>
            <w:tcW w:w="10710" w:type="dxa"/>
            <w:gridSpan w:val="55"/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220F" w:rsidRPr="00BF7713" w:rsidTr="003B1ADD">
        <w:trPr>
          <w:trHeight w:val="47"/>
        </w:trPr>
        <w:tc>
          <w:tcPr>
            <w:tcW w:w="22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20F" w:rsidRPr="00BF7713" w:rsidRDefault="00E2220F" w:rsidP="00E2220F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220F" w:rsidRPr="00BF7713" w:rsidTr="003B1ADD">
        <w:trPr>
          <w:trHeight w:val="142"/>
        </w:trPr>
        <w:tc>
          <w:tcPr>
            <w:tcW w:w="2211" w:type="dxa"/>
            <w:gridSpan w:val="9"/>
            <w:shd w:val="clear" w:color="auto" w:fill="auto"/>
            <w:vAlign w:val="center"/>
          </w:tcPr>
          <w:p w:rsidR="00E2220F" w:rsidRPr="005F1E68" w:rsidRDefault="00E2220F" w:rsidP="00606F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4583" w:type="dxa"/>
            <w:gridSpan w:val="27"/>
            <w:shd w:val="clear" w:color="auto" w:fill="auto"/>
            <w:vAlign w:val="center"/>
          </w:tcPr>
          <w:p w:rsidR="00E2220F" w:rsidRPr="005F1E68" w:rsidRDefault="00E2220F" w:rsidP="00606F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916" w:type="dxa"/>
            <w:gridSpan w:val="19"/>
            <w:shd w:val="clear" w:color="auto" w:fill="auto"/>
            <w:vAlign w:val="center"/>
          </w:tcPr>
          <w:p w:rsidR="00E2220F" w:rsidRPr="002B692B" w:rsidRDefault="00E2220F" w:rsidP="00606F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936523" w:rsidRPr="005F1E68" w:rsidRDefault="00936523" w:rsidP="00936523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5F1E68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4892"/>
      </w:tblGrid>
      <w:tr w:rsidR="00936523" w:rsidRPr="005F1E68" w:rsidTr="00375922">
        <w:trPr>
          <w:trHeight w:val="64"/>
        </w:trPr>
        <w:tc>
          <w:tcPr>
            <w:tcW w:w="4892" w:type="dxa"/>
            <w:tcBorders>
              <w:left w:val="nil"/>
            </w:tcBorders>
          </w:tcPr>
          <w:p w:rsidR="00936523" w:rsidRDefault="00936523" w:rsidP="009D556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36523" w:rsidRPr="00BA5C97" w:rsidRDefault="00936523" w:rsidP="00606F3A">
      <w:pPr>
        <w:spacing w:after="240" w:line="360" w:lineRule="auto"/>
        <w:jc w:val="both"/>
        <w:rPr>
          <w:rFonts w:ascii="GHEA Grapalat" w:hAnsi="GHEA Grapalat"/>
          <w:strike/>
          <w:sz w:val="20"/>
          <w:lang w:val="af-ZA"/>
        </w:rPr>
      </w:pPr>
    </w:p>
    <w:p w:rsidR="00936523" w:rsidRPr="005F1E68" w:rsidRDefault="00936523" w:rsidP="00936523">
      <w:pPr>
        <w:rPr>
          <w:lang w:val="af-ZA"/>
        </w:rPr>
      </w:pPr>
    </w:p>
    <w:p w:rsidR="009D5563" w:rsidRPr="00936523" w:rsidRDefault="009D5563">
      <w:pPr>
        <w:rPr>
          <w:lang w:val="af-ZA"/>
        </w:rPr>
      </w:pPr>
    </w:p>
    <w:sectPr w:rsidR="009D5563" w:rsidRPr="00936523" w:rsidSect="009D5563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51" w:rsidRDefault="00750351" w:rsidP="00936523">
      <w:pPr>
        <w:spacing w:after="0" w:line="240" w:lineRule="auto"/>
      </w:pPr>
      <w:r>
        <w:separator/>
      </w:r>
    </w:p>
  </w:endnote>
  <w:endnote w:type="continuationSeparator" w:id="1">
    <w:p w:rsidR="00750351" w:rsidRDefault="00750351" w:rsidP="009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0F" w:rsidRDefault="00EF2BC5" w:rsidP="009D556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2220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2220F" w:rsidRDefault="00E2220F" w:rsidP="009D556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0F" w:rsidRDefault="00E2220F" w:rsidP="009D5563">
    <w:pPr>
      <w:pStyle w:val="a8"/>
      <w:framePr w:wrap="around" w:vAnchor="text" w:hAnchor="margin" w:xAlign="right" w:y="1"/>
      <w:rPr>
        <w:rStyle w:val="ae"/>
      </w:rPr>
    </w:pPr>
  </w:p>
  <w:p w:rsidR="00E2220F" w:rsidRDefault="00E2220F" w:rsidP="009D556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51" w:rsidRDefault="00750351" w:rsidP="00936523">
      <w:pPr>
        <w:spacing w:after="0" w:line="240" w:lineRule="auto"/>
      </w:pPr>
      <w:r>
        <w:separator/>
      </w:r>
    </w:p>
  </w:footnote>
  <w:footnote w:type="continuationSeparator" w:id="1">
    <w:p w:rsidR="00750351" w:rsidRDefault="00750351" w:rsidP="00936523">
      <w:pPr>
        <w:spacing w:after="0" w:line="240" w:lineRule="auto"/>
      </w:pPr>
      <w:r>
        <w:continuationSeparator/>
      </w:r>
    </w:p>
  </w:footnote>
  <w:footnote w:id="2">
    <w:p w:rsidR="00E2220F" w:rsidRPr="00541A77" w:rsidRDefault="00E2220F" w:rsidP="009365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2220F" w:rsidRPr="00EB00B9" w:rsidRDefault="00E2220F" w:rsidP="009365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2220F" w:rsidRPr="002D0BF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2220F" w:rsidRPr="00C868EC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2220F" w:rsidRPr="00871366" w:rsidRDefault="00E2220F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2220F" w:rsidRPr="002D0BF6" w:rsidRDefault="00E2220F" w:rsidP="009365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523"/>
    <w:rsid w:val="000554FD"/>
    <w:rsid w:val="000A294C"/>
    <w:rsid w:val="000C35D2"/>
    <w:rsid w:val="000E4261"/>
    <w:rsid w:val="000F12C5"/>
    <w:rsid w:val="00110D6E"/>
    <w:rsid w:val="001300CC"/>
    <w:rsid w:val="001365CD"/>
    <w:rsid w:val="00142E2D"/>
    <w:rsid w:val="00252BE8"/>
    <w:rsid w:val="00263B09"/>
    <w:rsid w:val="00281AD9"/>
    <w:rsid w:val="002A757F"/>
    <w:rsid w:val="002E0929"/>
    <w:rsid w:val="0031475E"/>
    <w:rsid w:val="00324FCC"/>
    <w:rsid w:val="00326CB8"/>
    <w:rsid w:val="00375922"/>
    <w:rsid w:val="00381C12"/>
    <w:rsid w:val="003907DB"/>
    <w:rsid w:val="003B1ADD"/>
    <w:rsid w:val="003D65A5"/>
    <w:rsid w:val="004036AD"/>
    <w:rsid w:val="00423C14"/>
    <w:rsid w:val="004336FA"/>
    <w:rsid w:val="00444CA0"/>
    <w:rsid w:val="0047544B"/>
    <w:rsid w:val="004A0550"/>
    <w:rsid w:val="004A2C04"/>
    <w:rsid w:val="004E1E9C"/>
    <w:rsid w:val="004F4608"/>
    <w:rsid w:val="005318FE"/>
    <w:rsid w:val="00552169"/>
    <w:rsid w:val="005A0682"/>
    <w:rsid w:val="005A692F"/>
    <w:rsid w:val="005C6FB6"/>
    <w:rsid w:val="005F5C96"/>
    <w:rsid w:val="00606F3A"/>
    <w:rsid w:val="00614AB6"/>
    <w:rsid w:val="00647456"/>
    <w:rsid w:val="006C55E4"/>
    <w:rsid w:val="006D2B2B"/>
    <w:rsid w:val="00712D2B"/>
    <w:rsid w:val="00747F9E"/>
    <w:rsid w:val="00750351"/>
    <w:rsid w:val="00752AC2"/>
    <w:rsid w:val="00761C41"/>
    <w:rsid w:val="007631B6"/>
    <w:rsid w:val="007643AF"/>
    <w:rsid w:val="00767CB8"/>
    <w:rsid w:val="00783819"/>
    <w:rsid w:val="0078456F"/>
    <w:rsid w:val="0079087A"/>
    <w:rsid w:val="007A12D0"/>
    <w:rsid w:val="008168BF"/>
    <w:rsid w:val="00847D2A"/>
    <w:rsid w:val="008831BE"/>
    <w:rsid w:val="008A2065"/>
    <w:rsid w:val="00936523"/>
    <w:rsid w:val="009615D4"/>
    <w:rsid w:val="009A06EB"/>
    <w:rsid w:val="009D4B04"/>
    <w:rsid w:val="009D5563"/>
    <w:rsid w:val="00A21092"/>
    <w:rsid w:val="00A454B6"/>
    <w:rsid w:val="00A532DA"/>
    <w:rsid w:val="00A54C05"/>
    <w:rsid w:val="00B00630"/>
    <w:rsid w:val="00B37438"/>
    <w:rsid w:val="00B83A1E"/>
    <w:rsid w:val="00B94049"/>
    <w:rsid w:val="00BC4F35"/>
    <w:rsid w:val="00BC7FB6"/>
    <w:rsid w:val="00BD3571"/>
    <w:rsid w:val="00BD66DD"/>
    <w:rsid w:val="00C909BB"/>
    <w:rsid w:val="00CE24E8"/>
    <w:rsid w:val="00D03CB7"/>
    <w:rsid w:val="00D42866"/>
    <w:rsid w:val="00D82926"/>
    <w:rsid w:val="00DA5A5F"/>
    <w:rsid w:val="00DF000B"/>
    <w:rsid w:val="00E2220F"/>
    <w:rsid w:val="00E25612"/>
    <w:rsid w:val="00E344CA"/>
    <w:rsid w:val="00EA605F"/>
    <w:rsid w:val="00EC0153"/>
    <w:rsid w:val="00EC4FA4"/>
    <w:rsid w:val="00ED7F91"/>
    <w:rsid w:val="00EF2BC5"/>
    <w:rsid w:val="00F01010"/>
    <w:rsid w:val="00F029C3"/>
    <w:rsid w:val="00F11287"/>
    <w:rsid w:val="00F20C68"/>
    <w:rsid w:val="00F37025"/>
    <w:rsid w:val="00F722E7"/>
    <w:rsid w:val="00FA6F71"/>
    <w:rsid w:val="00FC0979"/>
    <w:rsid w:val="00FD29FD"/>
    <w:rsid w:val="00FD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365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9365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9365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5"/>
    <w:rsid w:val="009365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936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9365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Нижний колонтитул Знак"/>
    <w:basedOn w:val="a0"/>
    <w:link w:val="a8"/>
    <w:rsid w:val="00936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rsid w:val="009365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9365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9365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9A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936523"/>
    <w:rPr>
      <w:vertAlign w:val="superscript"/>
    </w:rPr>
  </w:style>
  <w:style w:type="character" w:styleId="ad">
    <w:name w:val="Hyperlink"/>
    <w:uiPriority w:val="99"/>
    <w:rsid w:val="00936523"/>
    <w:rPr>
      <w:color w:val="0000FF"/>
      <w:u w:val="single"/>
    </w:rPr>
  </w:style>
  <w:style w:type="character" w:styleId="ae">
    <w:name w:val="page number"/>
    <w:basedOn w:val="a0"/>
    <w:rsid w:val="0093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69</cp:revision>
  <dcterms:created xsi:type="dcterms:W3CDTF">2018-03-19T05:26:00Z</dcterms:created>
  <dcterms:modified xsi:type="dcterms:W3CDTF">2018-04-16T14:36:00Z</dcterms:modified>
</cp:coreProperties>
</file>